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65" w:rsidRPr="00FC525A" w:rsidRDefault="00FC525A" w:rsidP="00165665">
      <w:pPr>
        <w:pStyle w:val="Heading1"/>
        <w:rPr>
          <w:lang w:val="en-US"/>
        </w:rPr>
      </w:pPr>
      <w:r w:rsidRPr="00FC525A">
        <w:rPr>
          <w:lang w:val="en-US"/>
        </w:rPr>
        <w:t>Implication of increased Beam en</w:t>
      </w:r>
      <w:r>
        <w:rPr>
          <w:lang w:val="en-US"/>
        </w:rPr>
        <w:t>ergy on QPS, EE, time constants</w:t>
      </w:r>
    </w:p>
    <w:p w:rsidR="00165665" w:rsidRDefault="00FC525A" w:rsidP="00165665">
      <w:pPr>
        <w:pStyle w:val="AuthorList"/>
        <w:rPr>
          <w:kern w:val="16"/>
          <w:lang w:val="de-DE"/>
        </w:rPr>
      </w:pPr>
      <w:r w:rsidRPr="00FC525A">
        <w:rPr>
          <w:kern w:val="16"/>
          <w:lang w:val="de-DE"/>
        </w:rPr>
        <w:t>J.</w:t>
      </w:r>
      <w:r w:rsidR="00B05076">
        <w:rPr>
          <w:kern w:val="16"/>
          <w:lang w:val="de-DE"/>
        </w:rPr>
        <w:t xml:space="preserve"> </w:t>
      </w:r>
      <w:r w:rsidRPr="00FC525A">
        <w:rPr>
          <w:kern w:val="16"/>
          <w:lang w:val="de-DE"/>
        </w:rPr>
        <w:t>Steckert</w:t>
      </w:r>
      <w:r w:rsidR="00165665" w:rsidRPr="00FC525A">
        <w:rPr>
          <w:kern w:val="16"/>
          <w:lang w:val="de-DE"/>
        </w:rPr>
        <w:t>,</w:t>
      </w:r>
      <w:r w:rsidR="00B05076">
        <w:rPr>
          <w:kern w:val="16"/>
          <w:lang w:val="de-DE"/>
        </w:rPr>
        <w:t xml:space="preserve"> </w:t>
      </w:r>
      <w:r w:rsidR="00165665" w:rsidRPr="00FC525A">
        <w:rPr>
          <w:kern w:val="16"/>
          <w:lang w:val="de-DE"/>
        </w:rPr>
        <w:t xml:space="preserve">CERN, Geneva, </w:t>
      </w:r>
      <w:r w:rsidR="00165665" w:rsidRPr="00FC525A">
        <w:rPr>
          <w:lang w:val="de-DE"/>
        </w:rPr>
        <w:t>Switzerland</w:t>
      </w:r>
      <w:r w:rsidR="00165665" w:rsidRPr="00FC525A">
        <w:rPr>
          <w:kern w:val="16"/>
          <w:lang w:val="de-DE"/>
        </w:rPr>
        <w:t>.</w:t>
      </w:r>
    </w:p>
    <w:p w:rsidR="00A40877" w:rsidRPr="00A40877" w:rsidRDefault="00A40877" w:rsidP="00A40877">
      <w:pPr>
        <w:pStyle w:val="AbstractTitle"/>
        <w:rPr>
          <w:lang w:val="de-DE"/>
        </w:rPr>
      </w:pPr>
    </w:p>
    <w:p w:rsidR="00A40877" w:rsidRPr="00A40877" w:rsidRDefault="00A40877" w:rsidP="00A40877">
      <w:pPr>
        <w:pStyle w:val="AbstractTitle"/>
        <w:rPr>
          <w:lang w:val="de-DE"/>
        </w:rPr>
        <w:sectPr w:rsidR="00A40877" w:rsidRPr="00A40877" w:rsidSect="00074A20">
          <w:footnotePr>
            <w:pos w:val="beneathText"/>
            <w:numFmt w:val="chicago"/>
          </w:footnotePr>
          <w:endnotePr>
            <w:numFmt w:val="decimal"/>
          </w:endnotePr>
          <w:type w:val="continuous"/>
          <w:pgSz w:w="11907" w:h="16840" w:code="9"/>
          <w:pgMar w:top="2098" w:right="1134" w:bottom="1077" w:left="1134" w:header="1077" w:footer="1077" w:gutter="0"/>
          <w:cols w:space="720"/>
          <w:titlePg/>
          <w:docGrid w:linePitch="360"/>
        </w:sectPr>
      </w:pPr>
    </w:p>
    <w:p w:rsidR="00165665" w:rsidRPr="00FC525A" w:rsidRDefault="00165665" w:rsidP="00165665">
      <w:pPr>
        <w:pStyle w:val="AbstractTitle"/>
        <w:rPr>
          <w:kern w:val="16"/>
          <w:lang w:val="en-US"/>
        </w:rPr>
      </w:pPr>
      <w:r w:rsidRPr="00FC525A">
        <w:rPr>
          <w:kern w:val="16"/>
          <w:lang w:val="en-US"/>
        </w:rPr>
        <w:lastRenderedPageBreak/>
        <w:t>Abstract</w:t>
      </w:r>
    </w:p>
    <w:p w:rsidR="002F1848" w:rsidRDefault="002F1848" w:rsidP="0030521B">
      <w:pPr>
        <w:pStyle w:val="Heading2"/>
        <w:spacing w:before="180"/>
        <w:ind w:firstLine="180"/>
        <w:jc w:val="both"/>
        <w:rPr>
          <w:rFonts w:cs="Times New Roman"/>
          <w:b w:val="0"/>
          <w:bCs w:val="0"/>
          <w:iCs w:val="0"/>
          <w:caps w:val="0"/>
          <w:sz w:val="20"/>
          <w:szCs w:val="20"/>
          <w:lang w:val="en-US"/>
        </w:rPr>
      </w:pPr>
      <w:r>
        <w:rPr>
          <w:rFonts w:cs="Times New Roman"/>
          <w:b w:val="0"/>
          <w:bCs w:val="0"/>
          <w:iCs w:val="0"/>
          <w:caps w:val="0"/>
          <w:sz w:val="20"/>
          <w:szCs w:val="20"/>
          <w:lang w:val="en-US"/>
        </w:rPr>
        <w:t>Increasing the beam energy of LHC is coupled with an increase in current in the main di</w:t>
      </w:r>
      <w:r w:rsidR="00F12D69">
        <w:rPr>
          <w:rFonts w:cs="Times New Roman"/>
          <w:b w:val="0"/>
          <w:bCs w:val="0"/>
          <w:iCs w:val="0"/>
          <w:caps w:val="0"/>
          <w:sz w:val="20"/>
          <w:szCs w:val="20"/>
          <w:lang w:val="en-US"/>
        </w:rPr>
        <w:t>pole</w:t>
      </w:r>
      <w:r>
        <w:rPr>
          <w:rFonts w:cs="Times New Roman"/>
          <w:b w:val="0"/>
          <w:bCs w:val="0"/>
          <w:iCs w:val="0"/>
          <w:caps w:val="0"/>
          <w:sz w:val="20"/>
          <w:szCs w:val="20"/>
          <w:lang w:val="en-US"/>
        </w:rPr>
        <w:t xml:space="preserve"> and quadrupole circuits. Th</w:t>
      </w:r>
      <w:r w:rsidR="00B05076">
        <w:rPr>
          <w:rFonts w:cs="Times New Roman"/>
          <w:b w:val="0"/>
          <w:bCs w:val="0"/>
          <w:iCs w:val="0"/>
          <w:caps w:val="0"/>
          <w:sz w:val="20"/>
          <w:szCs w:val="20"/>
          <w:lang w:val="en-US"/>
        </w:rPr>
        <w:t>is</w:t>
      </w:r>
      <w:r>
        <w:rPr>
          <w:rFonts w:cs="Times New Roman"/>
          <w:b w:val="0"/>
          <w:bCs w:val="0"/>
          <w:iCs w:val="0"/>
          <w:caps w:val="0"/>
          <w:sz w:val="20"/>
          <w:szCs w:val="20"/>
          <w:lang w:val="en-US"/>
        </w:rPr>
        <w:t xml:space="preserve"> paper will show the implications of increased beam energy on the circuit protection</w:t>
      </w:r>
      <w:r w:rsidR="00B05076">
        <w:rPr>
          <w:rFonts w:cs="Times New Roman"/>
          <w:b w:val="0"/>
          <w:bCs w:val="0"/>
          <w:iCs w:val="0"/>
          <w:caps w:val="0"/>
          <w:sz w:val="20"/>
          <w:szCs w:val="20"/>
          <w:lang w:val="en-US"/>
        </w:rPr>
        <w:t xml:space="preserve"> (CP)</w:t>
      </w:r>
      <w:r>
        <w:rPr>
          <w:rFonts w:cs="Times New Roman"/>
          <w:b w:val="0"/>
          <w:bCs w:val="0"/>
          <w:iCs w:val="0"/>
          <w:caps w:val="0"/>
          <w:sz w:val="20"/>
          <w:szCs w:val="20"/>
          <w:lang w:val="en-US"/>
        </w:rPr>
        <w:t xml:space="preserve"> systems. Relevant system details and their limits will be discussed for several operational scenarios. The main focus </w:t>
      </w:r>
      <w:r w:rsidR="005776AD">
        <w:rPr>
          <w:rFonts w:cs="Times New Roman"/>
          <w:b w:val="0"/>
          <w:bCs w:val="0"/>
          <w:iCs w:val="0"/>
          <w:caps w:val="0"/>
          <w:sz w:val="20"/>
          <w:szCs w:val="20"/>
          <w:lang w:val="en-US"/>
        </w:rPr>
        <w:t>lays</w:t>
      </w:r>
      <w:r>
        <w:rPr>
          <w:rFonts w:cs="Times New Roman"/>
          <w:b w:val="0"/>
          <w:bCs w:val="0"/>
          <w:iCs w:val="0"/>
          <w:caps w:val="0"/>
          <w:sz w:val="20"/>
          <w:szCs w:val="20"/>
          <w:lang w:val="en-US"/>
        </w:rPr>
        <w:t xml:space="preserve"> on the system</w:t>
      </w:r>
      <w:r w:rsidR="005776AD">
        <w:rPr>
          <w:rFonts w:cs="Times New Roman"/>
          <w:b w:val="0"/>
          <w:bCs w:val="0"/>
          <w:iCs w:val="0"/>
          <w:caps w:val="0"/>
          <w:sz w:val="20"/>
          <w:szCs w:val="20"/>
          <w:lang w:val="en-US"/>
        </w:rPr>
        <w:t>’s behavior</w:t>
      </w:r>
      <w:r>
        <w:rPr>
          <w:rFonts w:cs="Times New Roman"/>
          <w:b w:val="0"/>
          <w:bCs w:val="0"/>
          <w:iCs w:val="0"/>
          <w:caps w:val="0"/>
          <w:sz w:val="20"/>
          <w:szCs w:val="20"/>
          <w:lang w:val="en-US"/>
        </w:rPr>
        <w:t xml:space="preserve"> during the fast power abort </w:t>
      </w:r>
      <w:r w:rsidR="00B05076">
        <w:rPr>
          <w:rFonts w:cs="Times New Roman"/>
          <w:b w:val="0"/>
          <w:bCs w:val="0"/>
          <w:iCs w:val="0"/>
          <w:caps w:val="0"/>
          <w:sz w:val="20"/>
          <w:szCs w:val="20"/>
          <w:lang w:val="en-US"/>
        </w:rPr>
        <w:t xml:space="preserve">(FPA) </w:t>
      </w:r>
      <w:r>
        <w:rPr>
          <w:rFonts w:cs="Times New Roman"/>
          <w:b w:val="0"/>
          <w:bCs w:val="0"/>
          <w:iCs w:val="0"/>
          <w:caps w:val="0"/>
          <w:sz w:val="20"/>
          <w:szCs w:val="20"/>
          <w:lang w:val="en-US"/>
        </w:rPr>
        <w:t xml:space="preserve">which is the most challenging mode of operation. Furthermore measures to mitigate the EM-transients during FPAs </w:t>
      </w:r>
      <w:r w:rsidR="0030521B">
        <w:rPr>
          <w:rFonts w:cs="Times New Roman"/>
          <w:b w:val="0"/>
          <w:bCs w:val="0"/>
          <w:iCs w:val="0"/>
          <w:caps w:val="0"/>
          <w:sz w:val="20"/>
          <w:szCs w:val="20"/>
          <w:lang w:val="en-US"/>
        </w:rPr>
        <w:t xml:space="preserve">are shown. </w:t>
      </w:r>
    </w:p>
    <w:p w:rsidR="00165665" w:rsidRDefault="003B47C0" w:rsidP="003B47C0">
      <w:pPr>
        <w:pStyle w:val="Heading2"/>
        <w:spacing w:before="180"/>
      </w:pPr>
      <w:r>
        <w:t>current situation</w:t>
      </w:r>
    </w:p>
    <w:p w:rsidR="003B47C0" w:rsidRDefault="003B47C0" w:rsidP="003B47C0">
      <w:pPr>
        <w:ind w:firstLine="180"/>
      </w:pPr>
      <w:r>
        <w:t xml:space="preserve">During </w:t>
      </w:r>
      <w:r w:rsidR="0025612C">
        <w:t xml:space="preserve">the </w:t>
      </w:r>
      <w:r>
        <w:t xml:space="preserve">2010 </w:t>
      </w:r>
      <w:r w:rsidR="0025612C">
        <w:t>run,</w:t>
      </w:r>
      <w:r>
        <w:t xml:space="preserve"> LHC was operated at an energy of 3.5 TeV. The main bending dipoles as well as the quadrupole magnets had been commissioned up to a current of 6kA. This is half of the nominal current. </w:t>
      </w:r>
      <w:r w:rsidR="003B33DC">
        <w:t>Minimizing</w:t>
      </w:r>
      <w:r>
        <w:t xml:space="preserve"> the risk for the </w:t>
      </w:r>
      <w:r w:rsidR="003B33DC">
        <w:t xml:space="preserve">magnet </w:t>
      </w:r>
      <w:r>
        <w:t>interconnects</w:t>
      </w:r>
      <w:r w:rsidR="0030521B">
        <w:t>,</w:t>
      </w:r>
      <w:r>
        <w:t xml:space="preserve"> the energy extraction (EE) time constants had been reduced to τ=52s </w:t>
      </w:r>
      <w:r w:rsidR="0025612C">
        <w:t>for the main dipoles and τ=10s for the main quadrupole circuits</w:t>
      </w:r>
      <w:r w:rsidR="00A40877">
        <w:t xml:space="preserve"> [1]</w:t>
      </w:r>
      <w:r>
        <w:t xml:space="preserve">. Operating with half the current but also half the time constant during EE the voltages </w:t>
      </w:r>
      <w:r w:rsidR="00B05076">
        <w:t>in</w:t>
      </w:r>
      <w:r>
        <w:t xml:space="preserve"> the systems are equivalent to nominal settings (12kA/104s). The 2010 run period had shown that the most challenging situation for the quench protection (QPS) and EE systems is the fast power abort. During this event high inductive and resistive voltages as well as electromagnetic transients and interferences are present. At the same time the QPS system should operate reliably with rather low detection thresholds. Hence the main focus of the next paragraphs will be on energy extractions and their effects on the circuit protection.</w:t>
      </w:r>
    </w:p>
    <w:p w:rsidR="00482DD3" w:rsidRDefault="00482DD3" w:rsidP="00482DD3">
      <w:pPr>
        <w:pStyle w:val="Heading2"/>
      </w:pPr>
      <w:r>
        <w:t>System Overview</w:t>
      </w:r>
    </w:p>
    <w:p w:rsidR="00482DD3" w:rsidRDefault="00482DD3" w:rsidP="00482DD3">
      <w:pPr>
        <w:pStyle w:val="BodyTextIndent"/>
      </w:pPr>
      <w:r>
        <w:t>The picture below shows a schematic layout of a LHC 13kA dipole circuit. 154 bending dipoles are connected in series with two energy extraction systems at both sides of the arc. The power converter is in series with the even-point extraction system. All the relevant voltages which occur during a fast power abort are marked in the drawing.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1"/>
      </w:tblGrid>
      <w:tr w:rsidR="00482DD3" w:rsidTr="0025612C">
        <w:trPr>
          <w:cantSplit/>
        </w:trPr>
        <w:tc>
          <w:tcPr>
            <w:tcW w:w="4891" w:type="dxa"/>
          </w:tcPr>
          <w:p w:rsidR="00482DD3" w:rsidRDefault="00482DD3" w:rsidP="00482DD3">
            <w:pPr>
              <w:pStyle w:val="BodyTextIndent"/>
              <w:ind w:firstLine="0"/>
            </w:pPr>
            <w:r w:rsidRPr="00482DD3">
              <w:rPr>
                <w:noProof/>
                <w:lang w:val="en-US"/>
              </w:rPr>
              <w:drawing>
                <wp:inline distT="0" distB="0" distL="0" distR="0">
                  <wp:extent cx="3008775" cy="1025719"/>
                  <wp:effectExtent l="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40473" cy="2642175"/>
                            <a:chOff x="838200" y="1143000"/>
                            <a:chExt cx="7740473" cy="2642175"/>
                          </a:xfrm>
                        </a:grpSpPr>
                        <a:cxnSp>
                          <a:nvCxnSpPr>
                            <a:cNvPr id="28" name="Straight Connector 27"/>
                            <a:cNvCxnSpPr/>
                          </a:nvCxnSpPr>
                          <a:spPr>
                            <a:xfrm>
                              <a:off x="1752600" y="2133600"/>
                              <a:ext cx="1905000" cy="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sp>
                          <a:nvSpPr>
                            <a:cNvPr id="4" name="Rectangle 3"/>
                            <a:cNvSpPr/>
                          </a:nvSpPr>
                          <a:spPr>
                            <a:xfrm>
                              <a:off x="7543800" y="2133600"/>
                              <a:ext cx="152400" cy="9906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TextBox 5"/>
                            <a:cNvSpPr txBox="1"/>
                          </a:nvSpPr>
                          <a:spPr>
                            <a:xfrm>
                              <a:off x="7467600" y="1676400"/>
                              <a:ext cx="111107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EE system</a:t>
                                </a:r>
                                <a:endParaRPr lang="en-US" dirty="0"/>
                              </a:p>
                            </a:txBody>
                            <a:useSpRect/>
                          </a:txSp>
                        </a:sp>
                        <a:sp>
                          <a:nvSpPr>
                            <a:cNvPr id="7" name="TextBox 6"/>
                            <a:cNvSpPr txBox="1"/>
                          </a:nvSpPr>
                          <a:spPr>
                            <a:xfrm>
                              <a:off x="990600" y="1371600"/>
                              <a:ext cx="1524000"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Power converter (PC)</a:t>
                                </a:r>
                                <a:endParaRPr lang="en-US" sz="1600" dirty="0"/>
                              </a:p>
                            </a:txBody>
                            <a:useSpRect/>
                          </a:txSp>
                        </a:sp>
                        <a:cxnSp>
                          <a:nvCxnSpPr>
                            <a:cNvPr id="9" name="Straight Arrow Connector 8"/>
                            <a:cNvCxnSpPr/>
                          </a:nvCxnSpPr>
                          <a:spPr>
                            <a:xfrm>
                              <a:off x="4343400" y="1905000"/>
                              <a:ext cx="2514600" cy="1588"/>
                            </a:xfrm>
                            <a:prstGeom prst="straightConnector1">
                              <a:avLst/>
                            </a:prstGeom>
                            <a:ln w="22225">
                              <a:tailEnd type="arrow"/>
                            </a:ln>
                          </a:spPr>
                          <a:style>
                            <a:lnRef idx="1">
                              <a:schemeClr val="accent1"/>
                            </a:lnRef>
                            <a:fillRef idx="0">
                              <a:schemeClr val="accent1"/>
                            </a:fillRef>
                            <a:effectRef idx="0">
                              <a:schemeClr val="accent1"/>
                            </a:effectRef>
                            <a:fontRef idx="minor">
                              <a:schemeClr val="tx1"/>
                            </a:fontRef>
                          </a:style>
                        </a:cxnSp>
                        <a:cxnSp>
                          <a:nvCxnSpPr>
                            <a:cNvPr id="11" name="Straight Arrow Connector 10"/>
                            <a:cNvCxnSpPr/>
                          </a:nvCxnSpPr>
                          <a:spPr>
                            <a:xfrm rot="10800000">
                              <a:off x="4038600" y="3276600"/>
                              <a:ext cx="2971800" cy="1588"/>
                            </a:xfrm>
                            <a:prstGeom prst="straightConnector1">
                              <a:avLst/>
                            </a:prstGeom>
                            <a:ln w="22225">
                              <a:tailEnd type="arrow"/>
                            </a:ln>
                          </a:spPr>
                          <a:style>
                            <a:lnRef idx="1">
                              <a:schemeClr val="accent1"/>
                            </a:lnRef>
                            <a:fillRef idx="0">
                              <a:schemeClr val="accent1"/>
                            </a:fillRef>
                            <a:effectRef idx="0">
                              <a:schemeClr val="accent1"/>
                            </a:effectRef>
                            <a:fontRef idx="minor">
                              <a:schemeClr val="tx1"/>
                            </a:fontRef>
                          </a:style>
                        </a:cxnSp>
                        <a:grpSp>
                          <a:nvGrpSpPr>
                            <a:cNvPr id="3" name="Group 16"/>
                            <a:cNvGrpSpPr>
                              <a:grpSpLocks/>
                            </a:cNvGrpSpPr>
                          </a:nvGrpSpPr>
                          <a:grpSpPr bwMode="auto">
                            <a:xfrm>
                              <a:off x="3657600" y="2057400"/>
                              <a:ext cx="533400" cy="152400"/>
                              <a:chOff x="3124200" y="1600200"/>
                              <a:chExt cx="914400" cy="228600"/>
                            </a:xfrm>
                          </a:grpSpPr>
                          <a:sp>
                            <a:nvSpPr>
                              <a:cNvPr id="13" name="Arc 12"/>
                              <a:cNvSpPr/>
                            </a:nvSpPr>
                            <a:spPr>
                              <a:xfrm>
                                <a:off x="31242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14" name="Arc 13"/>
                              <a:cNvSpPr/>
                            </a:nvSpPr>
                            <a:spPr>
                              <a:xfrm>
                                <a:off x="33528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15" name="Arc 14"/>
                              <a:cNvSpPr/>
                            </a:nvSpPr>
                            <a:spPr>
                              <a:xfrm>
                                <a:off x="35814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16" name="Arc 15"/>
                              <a:cNvSpPr/>
                            </a:nvSpPr>
                            <a:spPr>
                              <a:xfrm>
                                <a:off x="38100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grpSp>
                        <a:grpSp>
                          <a:nvGrpSpPr>
                            <a:cNvPr id="8" name="Group 16"/>
                            <a:cNvGrpSpPr>
                              <a:grpSpLocks/>
                            </a:cNvGrpSpPr>
                          </a:nvGrpSpPr>
                          <a:grpSpPr bwMode="auto">
                            <a:xfrm>
                              <a:off x="4267200" y="2057400"/>
                              <a:ext cx="533400" cy="152400"/>
                              <a:chOff x="3124200" y="1600200"/>
                              <a:chExt cx="914400" cy="228600"/>
                            </a:xfrm>
                          </a:grpSpPr>
                          <a:sp>
                            <a:nvSpPr>
                              <a:cNvPr id="18" name="Arc 17"/>
                              <a:cNvSpPr/>
                            </a:nvSpPr>
                            <a:spPr>
                              <a:xfrm>
                                <a:off x="31242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19" name="Arc 18"/>
                              <a:cNvSpPr/>
                            </a:nvSpPr>
                            <a:spPr>
                              <a:xfrm>
                                <a:off x="33528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20" name="Arc 19"/>
                              <a:cNvSpPr/>
                            </a:nvSpPr>
                            <a:spPr>
                              <a:xfrm>
                                <a:off x="35814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21" name="Arc 20"/>
                              <a:cNvSpPr/>
                            </a:nvSpPr>
                            <a:spPr>
                              <a:xfrm>
                                <a:off x="38100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grpSp>
                        <a:grpSp>
                          <a:nvGrpSpPr>
                            <a:cNvPr id="10" name="Group 16"/>
                            <a:cNvGrpSpPr>
                              <a:grpSpLocks/>
                            </a:cNvGrpSpPr>
                          </a:nvGrpSpPr>
                          <a:grpSpPr bwMode="auto">
                            <a:xfrm>
                              <a:off x="6477000" y="2057400"/>
                              <a:ext cx="533400" cy="152400"/>
                              <a:chOff x="3124200" y="1600200"/>
                              <a:chExt cx="914400" cy="228600"/>
                            </a:xfrm>
                          </a:grpSpPr>
                          <a:sp>
                            <a:nvSpPr>
                              <a:cNvPr id="23" name="Arc 22"/>
                              <a:cNvSpPr/>
                            </a:nvSpPr>
                            <a:spPr>
                              <a:xfrm>
                                <a:off x="31242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24" name="Arc 23"/>
                              <a:cNvSpPr/>
                            </a:nvSpPr>
                            <a:spPr>
                              <a:xfrm>
                                <a:off x="33528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25" name="Arc 24"/>
                              <a:cNvSpPr/>
                            </a:nvSpPr>
                            <a:spPr>
                              <a:xfrm>
                                <a:off x="35814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26" name="Arc 25"/>
                              <a:cNvSpPr/>
                            </a:nvSpPr>
                            <a:spPr>
                              <a:xfrm>
                                <a:off x="38100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grpSp>
                        <a:sp>
                          <a:nvSpPr>
                            <a:cNvPr id="27" name="TextBox 26"/>
                            <a:cNvSpPr txBox="1"/>
                          </a:nvSpPr>
                          <a:spPr>
                            <a:xfrm>
                              <a:off x="5715000" y="1905000"/>
                              <a:ext cx="685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
                                </a:r>
                                <a:endParaRPr lang="en-US" dirty="0"/>
                              </a:p>
                            </a:txBody>
                            <a:useSpRect/>
                          </a:txSp>
                        </a:sp>
                        <a:grpSp>
                          <a:nvGrpSpPr>
                            <a:cNvPr id="12" name="Group 16"/>
                            <a:cNvGrpSpPr>
                              <a:grpSpLocks/>
                            </a:cNvGrpSpPr>
                          </a:nvGrpSpPr>
                          <a:grpSpPr bwMode="auto">
                            <a:xfrm>
                              <a:off x="6553200" y="3048000"/>
                              <a:ext cx="533400" cy="152400"/>
                              <a:chOff x="3124200" y="1600200"/>
                              <a:chExt cx="914400" cy="228600"/>
                            </a:xfrm>
                          </a:grpSpPr>
                          <a:sp>
                            <a:nvSpPr>
                              <a:cNvPr id="30" name="Arc 29"/>
                              <a:cNvSpPr/>
                            </a:nvSpPr>
                            <a:spPr>
                              <a:xfrm>
                                <a:off x="31242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31" name="Arc 30"/>
                              <a:cNvSpPr/>
                            </a:nvSpPr>
                            <a:spPr>
                              <a:xfrm>
                                <a:off x="33528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32" name="Arc 31"/>
                              <a:cNvSpPr/>
                            </a:nvSpPr>
                            <a:spPr>
                              <a:xfrm>
                                <a:off x="35814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33" name="Arc 32"/>
                              <a:cNvSpPr/>
                            </a:nvSpPr>
                            <a:spPr>
                              <a:xfrm>
                                <a:off x="38100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grpSp>
                        <a:grpSp>
                          <a:nvGrpSpPr>
                            <a:cNvPr id="17" name="Group 16"/>
                            <a:cNvGrpSpPr>
                              <a:grpSpLocks/>
                            </a:cNvGrpSpPr>
                          </a:nvGrpSpPr>
                          <a:grpSpPr bwMode="auto">
                            <a:xfrm>
                              <a:off x="5943600" y="3048000"/>
                              <a:ext cx="533400" cy="152400"/>
                              <a:chOff x="3124200" y="1600200"/>
                              <a:chExt cx="914400" cy="228600"/>
                            </a:xfrm>
                          </a:grpSpPr>
                          <a:sp>
                            <a:nvSpPr>
                              <a:cNvPr id="35" name="Arc 34"/>
                              <a:cNvSpPr/>
                            </a:nvSpPr>
                            <a:spPr>
                              <a:xfrm>
                                <a:off x="31242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36" name="Arc 35"/>
                              <a:cNvSpPr/>
                            </a:nvSpPr>
                            <a:spPr>
                              <a:xfrm>
                                <a:off x="33528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37" name="Arc 36"/>
                              <a:cNvSpPr/>
                            </a:nvSpPr>
                            <a:spPr>
                              <a:xfrm>
                                <a:off x="35814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38" name="Arc 37"/>
                              <a:cNvSpPr/>
                            </a:nvSpPr>
                            <a:spPr>
                              <a:xfrm>
                                <a:off x="38100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grpSp>
                        <a:sp>
                          <a:nvSpPr>
                            <a:cNvPr id="39" name="TextBox 38"/>
                            <a:cNvSpPr txBox="1"/>
                          </a:nvSpPr>
                          <a:spPr>
                            <a:xfrm>
                              <a:off x="4648200" y="2895600"/>
                              <a:ext cx="685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
                                </a:r>
                                <a:endParaRPr lang="en-US" dirty="0"/>
                              </a:p>
                            </a:txBody>
                            <a:useSpRect/>
                          </a:txSp>
                        </a:sp>
                        <a:grpSp>
                          <a:nvGrpSpPr>
                            <a:cNvPr id="22" name="Group 16"/>
                            <a:cNvGrpSpPr>
                              <a:grpSpLocks/>
                            </a:cNvGrpSpPr>
                          </a:nvGrpSpPr>
                          <a:grpSpPr bwMode="auto">
                            <a:xfrm>
                              <a:off x="3733800" y="3048000"/>
                              <a:ext cx="533400" cy="152400"/>
                              <a:chOff x="3124200" y="1600200"/>
                              <a:chExt cx="914400" cy="228600"/>
                            </a:xfrm>
                          </a:grpSpPr>
                          <a:sp>
                            <a:nvSpPr>
                              <a:cNvPr id="41" name="Arc 40"/>
                              <a:cNvSpPr/>
                            </a:nvSpPr>
                            <a:spPr>
                              <a:xfrm>
                                <a:off x="31242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42" name="Arc 41"/>
                              <a:cNvSpPr/>
                            </a:nvSpPr>
                            <a:spPr>
                              <a:xfrm>
                                <a:off x="33528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43" name="Arc 42"/>
                              <a:cNvSpPr/>
                            </a:nvSpPr>
                            <a:spPr>
                              <a:xfrm>
                                <a:off x="35814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44" name="Arc 43"/>
                              <a:cNvSpPr/>
                            </a:nvSpPr>
                            <a:spPr>
                              <a:xfrm>
                                <a:off x="38100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grpSp>
                        <a:cxnSp>
                          <a:nvCxnSpPr>
                            <a:cNvPr id="45" name="Straight Connector 44"/>
                            <a:cNvCxnSpPr/>
                          </a:nvCxnSpPr>
                          <a:spPr>
                            <a:xfrm>
                              <a:off x="7010400" y="2133600"/>
                              <a:ext cx="533400" cy="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stCxn id="4" idx="2"/>
                            </a:cNvCxnSpPr>
                          </a:nvCxnSpPr>
                          <a:spPr>
                            <a:xfrm rot="5400000">
                              <a:off x="7353300" y="2857500"/>
                              <a:ext cx="0" cy="53340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rot="5400000">
                              <a:off x="3351569" y="2741932"/>
                              <a:ext cx="2499" cy="76203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grpSp>
                          <a:nvGrpSpPr>
                            <a:cNvPr id="29" name="Group 16"/>
                            <a:cNvGrpSpPr>
                              <a:grpSpLocks/>
                            </a:cNvGrpSpPr>
                          </a:nvGrpSpPr>
                          <a:grpSpPr bwMode="auto">
                            <a:xfrm>
                              <a:off x="4876800" y="2057400"/>
                              <a:ext cx="533400" cy="152400"/>
                              <a:chOff x="3124200" y="1600200"/>
                              <a:chExt cx="914400" cy="228600"/>
                            </a:xfrm>
                          </a:grpSpPr>
                          <a:sp>
                            <a:nvSpPr>
                              <a:cNvPr id="49" name="Arc 48"/>
                              <a:cNvSpPr/>
                            </a:nvSpPr>
                            <a:spPr>
                              <a:xfrm>
                                <a:off x="31242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50" name="Arc 49"/>
                              <a:cNvSpPr/>
                            </a:nvSpPr>
                            <a:spPr>
                              <a:xfrm>
                                <a:off x="33528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51" name="Arc 50"/>
                              <a:cNvSpPr/>
                            </a:nvSpPr>
                            <a:spPr>
                              <a:xfrm>
                                <a:off x="35814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52" name="Arc 51"/>
                              <a:cNvSpPr/>
                            </a:nvSpPr>
                            <a:spPr>
                              <a:xfrm>
                                <a:off x="38100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grpSp>
                        <a:grpSp>
                          <a:nvGrpSpPr>
                            <a:cNvPr id="34" name="Group 16"/>
                            <a:cNvGrpSpPr>
                              <a:grpSpLocks/>
                            </a:cNvGrpSpPr>
                          </a:nvGrpSpPr>
                          <a:grpSpPr bwMode="auto">
                            <a:xfrm>
                              <a:off x="5334000" y="3048000"/>
                              <a:ext cx="533400" cy="152400"/>
                              <a:chOff x="3124200" y="1600200"/>
                              <a:chExt cx="914400" cy="228600"/>
                            </a:xfrm>
                          </a:grpSpPr>
                          <a:sp>
                            <a:nvSpPr>
                              <a:cNvPr id="54" name="Arc 53"/>
                              <a:cNvSpPr/>
                            </a:nvSpPr>
                            <a:spPr>
                              <a:xfrm>
                                <a:off x="31242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55" name="Arc 54"/>
                              <a:cNvSpPr/>
                            </a:nvSpPr>
                            <a:spPr>
                              <a:xfrm>
                                <a:off x="33528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56" name="Arc 55"/>
                              <a:cNvSpPr/>
                            </a:nvSpPr>
                            <a:spPr>
                              <a:xfrm>
                                <a:off x="35814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57" name="Arc 56"/>
                              <a:cNvSpPr/>
                            </a:nvSpPr>
                            <a:spPr>
                              <a:xfrm>
                                <a:off x="3810000" y="1600200"/>
                                <a:ext cx="228600" cy="228600"/>
                              </a:xfrm>
                              <a:prstGeom prst="arc">
                                <a:avLst>
                                  <a:gd name="adj1" fmla="val 10928860"/>
                                  <a:gd name="adj2" fmla="val 0"/>
                                </a:avLst>
                              </a:prstGeom>
                              <a:ln w="19050">
                                <a:solidFill>
                                  <a:schemeClr val="tx1"/>
                                </a:solidFill>
                              </a:ln>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n-US" dirty="0"/>
                                </a:p>
                              </a:txBody>
                              <a:useSpRect/>
                            </a:txSp>
                            <a:style>
                              <a:lnRef idx="1">
                                <a:schemeClr val="accent1"/>
                              </a:lnRef>
                              <a:fillRef idx="0">
                                <a:schemeClr val="accent1"/>
                              </a:fillRef>
                              <a:effectRef idx="0">
                                <a:schemeClr val="accent1"/>
                              </a:effectRef>
                              <a:fontRef idx="minor">
                                <a:schemeClr val="tx1"/>
                              </a:fontRef>
                            </a:style>
                          </a:sp>
                        </a:grpSp>
                        <a:sp>
                          <a:nvSpPr>
                            <a:cNvPr id="63" name="TextBox 62"/>
                            <a:cNvSpPr txBox="1"/>
                          </a:nvSpPr>
                          <a:spPr>
                            <a:xfrm>
                              <a:off x="1143000" y="3200400"/>
                              <a:ext cx="1676400"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Energy extraction </a:t>
                                </a:r>
                                <a:br>
                                  <a:rPr lang="en-US" sz="1600" dirty="0" smtClean="0"/>
                                </a:br>
                                <a:r>
                                  <a:rPr lang="en-US" sz="1600" dirty="0" smtClean="0"/>
                                  <a:t>(EE) system</a:t>
                                </a:r>
                                <a:endParaRPr lang="en-US" sz="1600" dirty="0"/>
                              </a:p>
                            </a:txBody>
                            <a:useSpRect/>
                          </a:txSp>
                        </a:sp>
                        <a:cxnSp>
                          <a:nvCxnSpPr>
                            <a:cNvPr id="65" name="Straight Connector 64"/>
                            <a:cNvCxnSpPr/>
                          </a:nvCxnSpPr>
                          <a:spPr>
                            <a:xfrm rot="5400000" flipH="1" flipV="1">
                              <a:off x="3352800" y="1828800"/>
                              <a:ext cx="6096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7" name="Straight Connector 66"/>
                            <a:cNvCxnSpPr/>
                          </a:nvCxnSpPr>
                          <a:spPr>
                            <a:xfrm rot="5400000" flipH="1">
                              <a:off x="3886200" y="1828800"/>
                              <a:ext cx="6096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nvCxnSpPr>
                          <a:spPr>
                            <a:xfrm>
                              <a:off x="3657600" y="1600200"/>
                              <a:ext cx="533400" cy="1588"/>
                            </a:xfrm>
                            <a:prstGeom prst="straightConnector1">
                              <a:avLst/>
                            </a:prstGeom>
                            <a:ln w="15875">
                              <a:solidFill>
                                <a:srgbClr val="FF0000"/>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71" name="TextBox 70"/>
                            <a:cNvSpPr txBox="1"/>
                          </a:nvSpPr>
                          <a:spPr>
                            <a:xfrm>
                              <a:off x="3581400" y="1143000"/>
                              <a:ext cx="838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U</a:t>
                                </a:r>
                                <a:r>
                                  <a:rPr lang="en-US" baseline="-25000" dirty="0" smtClean="0"/>
                                  <a:t>mag</a:t>
                                </a:r>
                                <a:endParaRPr lang="en-US" baseline="-25000" dirty="0"/>
                              </a:p>
                            </a:txBody>
                            <a:useSpRect/>
                          </a:txSp>
                        </a:sp>
                        <a:cxnSp>
                          <a:nvCxnSpPr>
                            <a:cNvPr id="76" name="Straight Arrow Connector 75"/>
                            <a:cNvCxnSpPr/>
                          </a:nvCxnSpPr>
                          <a:spPr>
                            <a:xfrm rot="5400000">
                              <a:off x="7581900" y="2476500"/>
                              <a:ext cx="685800" cy="1588"/>
                            </a:xfrm>
                            <a:prstGeom prst="straightConnector1">
                              <a:avLst/>
                            </a:prstGeom>
                            <a:ln w="15875">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77" name="TextBox 76"/>
                            <a:cNvSpPr txBox="1"/>
                          </a:nvSpPr>
                          <a:spPr>
                            <a:xfrm>
                              <a:off x="7924800" y="2286000"/>
                              <a:ext cx="609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U</a:t>
                                </a:r>
                                <a:r>
                                  <a:rPr lang="en-US" baseline="-25000" dirty="0" smtClean="0"/>
                                  <a:t>EE</a:t>
                                </a:r>
                                <a:endParaRPr lang="en-US" baseline="-25000" dirty="0"/>
                              </a:p>
                            </a:txBody>
                            <a:useSpRect/>
                          </a:txSp>
                        </a:sp>
                        <a:cxnSp>
                          <a:nvCxnSpPr>
                            <a:cNvPr id="82" name="Straight Arrow Connector 81"/>
                            <a:cNvCxnSpPr/>
                          </a:nvCxnSpPr>
                          <a:spPr>
                            <a:xfrm rot="5400000">
                              <a:off x="1029494" y="2704306"/>
                              <a:ext cx="685800" cy="1588"/>
                            </a:xfrm>
                            <a:prstGeom prst="straightConnector1">
                              <a:avLst/>
                            </a:prstGeom>
                            <a:ln w="15875">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83" name="TextBox 82"/>
                            <a:cNvSpPr txBox="1"/>
                          </a:nvSpPr>
                          <a:spPr>
                            <a:xfrm>
                              <a:off x="2743200" y="2514600"/>
                              <a:ext cx="609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U</a:t>
                                </a:r>
                                <a:r>
                                  <a:rPr lang="en-US" baseline="-25000" dirty="0" smtClean="0"/>
                                  <a:t>EE</a:t>
                                </a:r>
                                <a:endParaRPr lang="en-US" baseline="-25000" dirty="0"/>
                              </a:p>
                            </a:txBody>
                            <a:useSpRect/>
                          </a:txSp>
                        </a:sp>
                        <a:cxnSp>
                          <a:nvCxnSpPr>
                            <a:cNvPr id="84" name="Straight Arrow Connector 83"/>
                            <a:cNvCxnSpPr/>
                          </a:nvCxnSpPr>
                          <a:spPr>
                            <a:xfrm rot="10800000">
                              <a:off x="2667000" y="2895600"/>
                              <a:ext cx="685800" cy="1588"/>
                            </a:xfrm>
                            <a:prstGeom prst="straightConnector1">
                              <a:avLst/>
                            </a:prstGeom>
                            <a:ln w="15875">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90" name="TextBox 89"/>
                            <a:cNvSpPr txBox="1"/>
                          </a:nvSpPr>
                          <a:spPr>
                            <a:xfrm>
                              <a:off x="5181600" y="1524000"/>
                              <a:ext cx="533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a:t>
                                </a:r>
                                <a:r>
                                  <a:rPr lang="en-US" baseline="-25000" dirty="0" smtClean="0"/>
                                  <a:t>max</a:t>
                                </a:r>
                                <a:endParaRPr lang="en-US" baseline="-25000" dirty="0"/>
                              </a:p>
                            </a:txBody>
                            <a:useSpRect/>
                          </a:txSp>
                        </a:sp>
                        <a:sp>
                          <a:nvSpPr>
                            <a:cNvPr id="5" name="Rectangle 4"/>
                            <a:cNvSpPr/>
                          </a:nvSpPr>
                          <a:spPr>
                            <a:xfrm>
                              <a:off x="1524000" y="2286000"/>
                              <a:ext cx="457200" cy="6858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2">
                                <a:shade val="50000"/>
                              </a:schemeClr>
                            </a:lnRef>
                            <a:fillRef idx="1">
                              <a:schemeClr val="accent2"/>
                            </a:fillRef>
                            <a:effectRef idx="0">
                              <a:schemeClr val="accent2"/>
                            </a:effectRef>
                            <a:fontRef idx="minor">
                              <a:schemeClr val="lt1"/>
                            </a:fontRef>
                          </a:style>
                        </a:sp>
                        <a:cxnSp>
                          <a:nvCxnSpPr>
                            <a:cNvPr id="74" name="Straight Connector 73"/>
                            <a:cNvCxnSpPr/>
                          </a:nvCxnSpPr>
                          <a:spPr>
                            <a:xfrm rot="5400000">
                              <a:off x="2628900" y="3467100"/>
                              <a:ext cx="685800" cy="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8" name="Straight Connector 77"/>
                            <a:cNvCxnSpPr/>
                          </a:nvCxnSpPr>
                          <a:spPr>
                            <a:xfrm>
                              <a:off x="2743200" y="3810000"/>
                              <a:ext cx="457200" cy="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0" name="Straight Connector 79"/>
                            <a:cNvCxnSpPr/>
                          </a:nvCxnSpPr>
                          <a:spPr>
                            <a:xfrm>
                              <a:off x="2819400" y="3886200"/>
                              <a:ext cx="304800" cy="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9" name="Straight Connector 88"/>
                            <a:cNvCxnSpPr/>
                          </a:nvCxnSpPr>
                          <a:spPr>
                            <a:xfrm rot="10800000">
                              <a:off x="1752600" y="3124200"/>
                              <a:ext cx="914400" cy="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0" name="Straight Connector 99"/>
                            <a:cNvCxnSpPr/>
                          </a:nvCxnSpPr>
                          <a:spPr>
                            <a:xfrm>
                              <a:off x="2895600" y="3962400"/>
                              <a:ext cx="152400" cy="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6" name="Straight Connector 95"/>
                            <a:cNvCxnSpPr>
                              <a:stCxn id="5" idx="2"/>
                            </a:cNvCxnSpPr>
                          </a:nvCxnSpPr>
                          <a:spPr>
                            <a:xfrm rot="5400000">
                              <a:off x="1676400" y="3048000"/>
                              <a:ext cx="152400" cy="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1" name="Straight Connector 100"/>
                            <a:cNvCxnSpPr/>
                          </a:nvCxnSpPr>
                          <a:spPr>
                            <a:xfrm rot="16200000" flipH="1">
                              <a:off x="1674464" y="2211736"/>
                              <a:ext cx="159603" cy="3331"/>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sp>
                          <a:nvSpPr>
                            <a:cNvPr id="113" name="Isosceles Triangle 112"/>
                            <a:cNvSpPr/>
                          </a:nvSpPr>
                          <a:spPr>
                            <a:xfrm>
                              <a:off x="2133600" y="2362200"/>
                              <a:ext cx="152400" cy="152400"/>
                            </a:xfrm>
                            <a:prstGeom prst="triangle">
                              <a:avLst/>
                            </a:prstGeom>
                            <a:ln w="127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tyle>
                            <a:lnRef idx="1">
                              <a:schemeClr val="accent1"/>
                            </a:lnRef>
                            <a:fillRef idx="0">
                              <a:schemeClr val="accent1"/>
                            </a:fillRef>
                            <a:effectRef idx="0">
                              <a:schemeClr val="accent1"/>
                            </a:effectRef>
                            <a:fontRef idx="minor">
                              <a:schemeClr val="tx1"/>
                            </a:fontRef>
                          </a:style>
                        </a:sp>
                        <a:cxnSp>
                          <a:nvCxnSpPr>
                            <a:cNvPr id="115" name="Straight Connector 114"/>
                            <a:cNvCxnSpPr/>
                          </a:nvCxnSpPr>
                          <a:spPr>
                            <a:xfrm>
                              <a:off x="2133600" y="2362200"/>
                              <a:ext cx="152400" cy="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7" name="Straight Connector 116"/>
                            <a:cNvCxnSpPr/>
                          </a:nvCxnSpPr>
                          <a:spPr>
                            <a:xfrm rot="5400000" flipH="1" flipV="1">
                              <a:off x="2286000" y="2286000"/>
                              <a:ext cx="76200" cy="7620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9" name="Straight Connector 118"/>
                            <a:cNvCxnSpPr>
                              <a:stCxn id="113" idx="0"/>
                            </a:cNvCxnSpPr>
                          </a:nvCxnSpPr>
                          <a:spPr>
                            <a:xfrm rot="5400000" flipH="1" flipV="1">
                              <a:off x="2095500" y="2247900"/>
                              <a:ext cx="228600" cy="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1" name="Straight Connector 120"/>
                            <a:cNvCxnSpPr>
                              <a:stCxn id="113" idx="3"/>
                            </a:cNvCxnSpPr>
                          </a:nvCxnSpPr>
                          <a:spPr>
                            <a:xfrm rot="5400000">
                              <a:off x="1905000" y="2819400"/>
                              <a:ext cx="609600" cy="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sp>
                          <a:nvSpPr>
                            <a:cNvPr id="61" name="Rectangle 60"/>
                            <a:cNvSpPr/>
                          </a:nvSpPr>
                          <a:spPr>
                            <a:xfrm>
                              <a:off x="2590800" y="3048000"/>
                              <a:ext cx="762000" cy="152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6" name="TextBox 125"/>
                            <a:cNvSpPr txBox="1"/>
                          </a:nvSpPr>
                          <a:spPr>
                            <a:xfrm>
                              <a:off x="838200" y="2743200"/>
                              <a:ext cx="609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U</a:t>
                                </a:r>
                                <a:r>
                                  <a:rPr lang="en-US" baseline="-25000" dirty="0" smtClean="0"/>
                                  <a:t>pcp</a:t>
                                </a:r>
                                <a:endParaRPr lang="en-US" baseline="-25000" dirty="0"/>
                              </a:p>
                            </a:txBody>
                            <a:useSpRect/>
                          </a:txSp>
                        </a:sp>
                        <a:cxnSp>
                          <a:nvCxnSpPr>
                            <a:cNvPr id="127" name="Straight Arrow Connector 126"/>
                            <a:cNvCxnSpPr/>
                          </a:nvCxnSpPr>
                          <a:spPr>
                            <a:xfrm rot="5400000">
                              <a:off x="3315494" y="3466306"/>
                              <a:ext cx="533400" cy="1588"/>
                            </a:xfrm>
                            <a:prstGeom prst="straightConnector1">
                              <a:avLst/>
                            </a:prstGeom>
                            <a:ln w="15875">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129" name="TextBox 128"/>
                            <a:cNvSpPr txBox="1"/>
                          </a:nvSpPr>
                          <a:spPr>
                            <a:xfrm>
                              <a:off x="3581400" y="3352800"/>
                              <a:ext cx="609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U</a:t>
                                </a:r>
                                <a:r>
                                  <a:rPr lang="en-US" baseline="-25000" dirty="0" smtClean="0"/>
                                  <a:t>ccp</a:t>
                                </a:r>
                                <a:endParaRPr lang="en-US" baseline="-25000" dirty="0"/>
                              </a:p>
                            </a:txBody>
                            <a:useSpRect/>
                          </a:txSp>
                        </a:sp>
                      </lc:lockedCanvas>
                    </a:graphicData>
                  </a:graphic>
                </wp:inline>
              </w:drawing>
            </w:r>
          </w:p>
        </w:tc>
      </w:tr>
      <w:tr w:rsidR="00482DD3" w:rsidTr="0025612C">
        <w:trPr>
          <w:cantSplit/>
        </w:trPr>
        <w:tc>
          <w:tcPr>
            <w:tcW w:w="4891" w:type="dxa"/>
          </w:tcPr>
          <w:p w:rsidR="00482DD3" w:rsidRDefault="00482DD3" w:rsidP="00482DD3">
            <w:pPr>
              <w:pStyle w:val="BodyTextIndent"/>
              <w:ind w:firstLine="0"/>
              <w:jc w:val="left"/>
            </w:pPr>
            <w:r>
              <w:t>Figure 1 Main circuit schematic</w:t>
            </w:r>
          </w:p>
        </w:tc>
      </w:tr>
    </w:tbl>
    <w:p w:rsidR="00482DD3" w:rsidRPr="00482DD3" w:rsidRDefault="00482DD3" w:rsidP="00482DD3">
      <w:pPr>
        <w:pStyle w:val="BodyTextIndent"/>
      </w:pPr>
    </w:p>
    <w:p w:rsidR="00482DD3" w:rsidRPr="00F15AEC" w:rsidRDefault="00482DD3" w:rsidP="00482DD3">
      <w:r>
        <w:lastRenderedPageBreak/>
        <w:t>U</w:t>
      </w:r>
      <w:r>
        <w:rPr>
          <w:vertAlign w:val="subscript"/>
        </w:rPr>
        <w:t>mag</w:t>
      </w:r>
      <w:r>
        <w:t xml:space="preserve"> is the voltage drop over a single super conducting magnet. The symmetric quench detection board of</w:t>
      </w:r>
      <w:r w:rsidR="0030521B">
        <w:t xml:space="preserve"> the nQPS measures this voltage</w:t>
      </w:r>
      <w:r>
        <w:t xml:space="preserve"> and compares it to the adjacent magnets to detect a symmetric quench. U</w:t>
      </w:r>
      <w:r>
        <w:rPr>
          <w:vertAlign w:val="subscript"/>
        </w:rPr>
        <w:t>mag</w:t>
      </w:r>
      <w:r>
        <w:t xml:space="preserve"> at the beginning of a fast power abort can be calculated with (1)</w:t>
      </w:r>
    </w:p>
    <w:p w:rsidR="00482DD3" w:rsidRPr="0078521D" w:rsidRDefault="003A0DEC" w:rsidP="007B1272">
      <w:pPr>
        <w:jc w:val="right"/>
        <w:rPr>
          <w:rFonts w:eastAsiaTheme="minorEastAsia"/>
        </w:rPr>
      </w:pP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mag</m:t>
            </m:r>
          </m:sub>
        </m:sSub>
        <m:r>
          <w:rPr>
            <w:rFonts w:ascii="Cambria Math" w:eastAsiaTheme="minorEastAsia" w:hAnsi="Cambria Math"/>
          </w:rPr>
          <m:t>=</m:t>
        </m:r>
        <m:f>
          <m:fPr>
            <m:ctrlPr>
              <w:rPr>
                <w:rFonts w:ascii="Cambria Math" w:hAnsi="Cambria Math"/>
                <w:i/>
              </w:rPr>
            </m:ctrlPr>
          </m:fPr>
          <m:num>
            <m:d>
              <m:dPr>
                <m:ctrlPr>
                  <w:rPr>
                    <w:rFonts w:ascii="Cambria Math" w:hAnsi="Cambria Math"/>
                    <w:i/>
                  </w:rPr>
                </m:ctrlPr>
              </m:dPr>
              <m:e>
                <m:r>
                  <w:rPr>
                    <w:rFonts w:ascii="Cambria Math" w:hAnsi="Cambria Math"/>
                  </w:rPr>
                  <m:t xml:space="preserve">2* </m:t>
                </m:r>
                <m:sSub>
                  <m:sSubPr>
                    <m:ctrlPr>
                      <w:rPr>
                        <w:rFonts w:ascii="Cambria Math" w:hAnsi="Cambria Math"/>
                        <w:i/>
                      </w:rPr>
                    </m:ctrlPr>
                  </m:sSubPr>
                  <m:e>
                    <m:r>
                      <w:rPr>
                        <w:rFonts w:ascii="Cambria Math" w:hAnsi="Cambria Math"/>
                      </w:rPr>
                      <m:t>R</m:t>
                    </m:r>
                  </m:e>
                  <m:sub>
                    <m:r>
                      <w:rPr>
                        <w:rFonts w:ascii="Cambria Math" w:hAnsi="Cambria Math"/>
                      </w:rPr>
                      <m:t>dump</m:t>
                    </m:r>
                  </m:sub>
                </m:sSub>
                <m:r>
                  <w:rPr>
                    <w:rFonts w:ascii="Cambria Math" w:hAnsi="Cambria Math"/>
                  </w:rPr>
                  <m:t>*I+m*</m:t>
                </m:r>
                <m:sSub>
                  <m:sSubPr>
                    <m:ctrlPr>
                      <w:rPr>
                        <w:rFonts w:ascii="Cambria Math" w:hAnsi="Cambria Math"/>
                        <w:i/>
                      </w:rPr>
                    </m:ctrlPr>
                  </m:sSubPr>
                  <m:e>
                    <m:r>
                      <w:rPr>
                        <w:rFonts w:ascii="Cambria Math" w:hAnsi="Cambria Math"/>
                      </w:rPr>
                      <m:t>U</m:t>
                    </m:r>
                  </m:e>
                  <m:sub>
                    <m:r>
                      <w:rPr>
                        <w:rFonts w:ascii="Cambria Math" w:hAnsi="Cambria Math"/>
                      </w:rPr>
                      <m:t>diode</m:t>
                    </m:r>
                  </m:sub>
                </m:sSub>
              </m:e>
            </m:d>
          </m:num>
          <m:den>
            <m:r>
              <w:rPr>
                <w:rFonts w:ascii="Cambria Math" w:hAnsi="Cambria Math"/>
              </w:rPr>
              <m:t>154-m</m:t>
            </m:r>
          </m:den>
        </m:f>
      </m:oMath>
      <w:r w:rsidR="007B1272">
        <w:rPr>
          <w:rFonts w:eastAsiaTheme="minorEastAsia"/>
        </w:rPr>
        <w:t xml:space="preserve">  </w:t>
      </w:r>
      <w:r w:rsidR="007B1272">
        <w:rPr>
          <w:rFonts w:eastAsiaTheme="minorEastAsia"/>
        </w:rPr>
        <w:tab/>
        <w:t>(1)</w:t>
      </w:r>
    </w:p>
    <w:p w:rsidR="00482DD3" w:rsidRDefault="00482DD3" w:rsidP="00482DD3">
      <w:r>
        <w:rPr>
          <w:rFonts w:eastAsiaTheme="minorEastAsia"/>
        </w:rPr>
        <w:br/>
        <w:t>where R</w:t>
      </w:r>
      <w:r>
        <w:rPr>
          <w:rFonts w:eastAsiaTheme="minorEastAsia"/>
          <w:vertAlign w:val="subscript"/>
        </w:rPr>
        <w:t>dump</w:t>
      </w:r>
      <w:r>
        <w:rPr>
          <w:rFonts w:eastAsiaTheme="minorEastAsia"/>
        </w:rPr>
        <w:t xml:space="preserve"> is the resistance of th</w:t>
      </w:r>
      <w:r w:rsidR="0030521B">
        <w:rPr>
          <w:rFonts w:eastAsiaTheme="minorEastAsia"/>
        </w:rPr>
        <w:t>e energy extraction resistor, U</w:t>
      </w:r>
      <w:r>
        <w:rPr>
          <w:rFonts w:eastAsiaTheme="minorEastAsia"/>
          <w:vertAlign w:val="subscript"/>
        </w:rPr>
        <w:t>diode</w:t>
      </w:r>
      <w:r w:rsidR="0030521B">
        <w:rPr>
          <w:rFonts w:eastAsiaTheme="minorEastAsia"/>
        </w:rPr>
        <w:t xml:space="preserve"> is the forward voltage of </w:t>
      </w:r>
      <w:r>
        <w:rPr>
          <w:rFonts w:eastAsiaTheme="minorEastAsia"/>
        </w:rPr>
        <w:t>the cold diode parallel to each resistor and m is the number of quenching magnets. Given this equation, the magnet voltage is primarily dependent on resistance and current and in second order dependent of the number of quenched magnets ~100mV per quenched magnet.</w:t>
      </w:r>
      <w:r>
        <w:t xml:space="preserve"> </w:t>
      </w:r>
    </w:p>
    <w:p w:rsidR="00482DD3" w:rsidRDefault="00482DD3" w:rsidP="00432ABD">
      <w:r>
        <w:t>U</w:t>
      </w:r>
      <w:r>
        <w:rPr>
          <w:vertAlign w:val="subscript"/>
        </w:rPr>
        <w:t>EEmax</w:t>
      </w:r>
      <w:r>
        <w:t xml:space="preserve"> is the voltage drop over the energy extraction resistor. As shown in (</w:t>
      </w:r>
      <w:r w:rsidR="00917172">
        <w:t>2</w:t>
      </w:r>
      <w:r>
        <w:t xml:space="preserve">) </w:t>
      </w:r>
      <w:r w:rsidR="00432ABD">
        <w:t>U</w:t>
      </w:r>
      <w:r w:rsidR="00432ABD">
        <w:rPr>
          <w:vertAlign w:val="subscript"/>
        </w:rPr>
        <w:t>EEmax</w:t>
      </w:r>
      <w:r w:rsidR="00432ABD">
        <w:t xml:space="preserve"> </w:t>
      </w:r>
      <w:r>
        <w:t>is determined by the value of the resistor and the current in the circuit at the moment of the EE switch opening.</w:t>
      </w:r>
    </w:p>
    <w:p w:rsidR="00482DD3" w:rsidRPr="00FC41A4" w:rsidRDefault="003A0DEC" w:rsidP="007B1272">
      <w:pPr>
        <w:jc w:val="right"/>
      </w:pPr>
      <m:oMath>
        <m:sSub>
          <m:sSubPr>
            <m:ctrlPr>
              <w:rPr>
                <w:rFonts w:ascii="Cambria Math" w:hAnsi="Cambria Math"/>
                <w:i/>
              </w:rPr>
            </m:ctrlPr>
          </m:sSubPr>
          <m:e>
            <m:r>
              <w:rPr>
                <w:rFonts w:ascii="Cambria Math" w:hAnsi="Cambria Math"/>
              </w:rPr>
              <m:t>U</m:t>
            </m:r>
          </m:e>
          <m:sub>
            <m:r>
              <w:rPr>
                <w:rFonts w:ascii="Cambria Math" w:hAnsi="Cambria Math"/>
              </w:rPr>
              <m:t>EEmax</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dump</m:t>
            </m:r>
          </m:sub>
        </m:sSub>
        <m:r>
          <w:rPr>
            <w:rFonts w:ascii="Cambria Math" w:hAnsi="Cambria Math"/>
          </w:rPr>
          <m:t>*I</m:t>
        </m:r>
      </m:oMath>
      <w:r w:rsidR="007B1272">
        <w:tab/>
        <w:t>(2)</w:t>
      </w:r>
    </w:p>
    <w:p w:rsidR="00482DD3" w:rsidRDefault="00482DD3" w:rsidP="00482DD3">
      <w:r>
        <w:br/>
        <w:t>Another important parameter is the time constant of the circuit during EE. It can be calculated with (3)</w:t>
      </w:r>
      <w:r>
        <w:br/>
      </w:r>
    </w:p>
    <w:p w:rsidR="00482DD3" w:rsidRDefault="007B1272" w:rsidP="007B1272">
      <w:pPr>
        <w:jc w:val="right"/>
      </w:pPr>
      <m:oMath>
        <m:r>
          <w:rPr>
            <w:rFonts w:ascii="Cambria Math" w:hAnsi="Cambria Math"/>
          </w:rPr>
          <m:t xml:space="preserve">τ= </m:t>
        </m:r>
        <m:f>
          <m:fPr>
            <m:ctrlPr>
              <w:rPr>
                <w:rFonts w:ascii="Cambria Math" w:hAnsi="Cambria Math"/>
                <w:i/>
              </w:rPr>
            </m:ctrlPr>
          </m:fPr>
          <m:num>
            <m:r>
              <w:rPr>
                <w:rFonts w:ascii="Cambria Math" w:hAnsi="Cambria Math"/>
              </w:rPr>
              <m:t>L</m:t>
            </m:r>
          </m:num>
          <m:den>
            <m:r>
              <w:rPr>
                <w:rFonts w:ascii="Cambria Math" w:hAnsi="Cambria Math"/>
              </w:rPr>
              <m:t xml:space="preserve">2* </m:t>
            </m:r>
            <m:sSub>
              <m:sSubPr>
                <m:ctrlPr>
                  <w:rPr>
                    <w:rFonts w:ascii="Cambria Math" w:hAnsi="Cambria Math"/>
                    <w:i/>
                  </w:rPr>
                </m:ctrlPr>
              </m:sSubPr>
              <m:e>
                <m:r>
                  <w:rPr>
                    <w:rFonts w:ascii="Cambria Math" w:hAnsi="Cambria Math"/>
                  </w:rPr>
                  <m:t>R</m:t>
                </m:r>
              </m:e>
              <m:sub>
                <m:r>
                  <w:rPr>
                    <w:rFonts w:ascii="Cambria Math" w:hAnsi="Cambria Math"/>
                  </w:rPr>
                  <m:t>dump</m:t>
                </m:r>
              </m:sub>
            </m:sSub>
          </m:den>
        </m:f>
      </m:oMath>
      <w:r>
        <w:t xml:space="preserve"> </w:t>
      </w:r>
      <w:r>
        <w:tab/>
        <w:t>(3)</w:t>
      </w:r>
    </w:p>
    <w:p w:rsidR="00482DD3" w:rsidRDefault="00482DD3" w:rsidP="00482DD3">
      <w:r>
        <w:br/>
        <w:t>Where L is the inductance of the circuit and R</w:t>
      </w:r>
      <w:r>
        <w:rPr>
          <w:vertAlign w:val="subscript"/>
        </w:rPr>
        <w:t>dump</w:t>
      </w:r>
      <w:r>
        <w:t xml:space="preserve"> is the energy extraction resistor value. Since L is fixed, the dump resistor value is the only way to change th</w:t>
      </w:r>
      <w:r w:rsidR="009649C5">
        <w:t xml:space="preserve">e time constant of the circuit. </w:t>
      </w:r>
      <w:r>
        <w:t xml:space="preserve">Connected to the time constant is maximum di/dt during the EE. It is </w:t>
      </w:r>
    </w:p>
    <w:p w:rsidR="00482DD3" w:rsidRPr="00F15AEC" w:rsidRDefault="003A0DEC" w:rsidP="007B1272">
      <w:pPr>
        <w:jc w:val="right"/>
      </w:pPr>
      <m:oMath>
        <m:f>
          <m:fPr>
            <m:type m:val="skw"/>
            <m:ctrlPr>
              <w:rPr>
                <w:rFonts w:ascii="Cambria Math" w:hAnsi="Cambria Math"/>
                <w:i/>
              </w:rPr>
            </m:ctrlPr>
          </m:fPr>
          <m:num>
            <m:r>
              <w:rPr>
                <w:rFonts w:ascii="Cambria Math" w:hAnsi="Cambria Math"/>
              </w:rPr>
              <m:t>di</m:t>
            </m:r>
          </m:num>
          <m:den>
            <m:r>
              <w:rPr>
                <w:rFonts w:ascii="Cambria Math" w:hAnsi="Cambria Math"/>
              </w:rPr>
              <m:t>dt</m:t>
            </m:r>
          </m:den>
        </m:f>
        <m:r>
          <w:rPr>
            <w:rFonts w:ascii="Cambria Math" w:hAnsi="Cambria Math"/>
          </w:rPr>
          <m:t xml:space="preserve">= </m:t>
        </m:r>
        <m:f>
          <m:fPr>
            <m:ctrlPr>
              <w:rPr>
                <w:rFonts w:ascii="Cambria Math" w:hAnsi="Cambria Math"/>
                <w:i/>
              </w:rPr>
            </m:ctrlPr>
          </m:fPr>
          <m:num>
            <m:r>
              <w:rPr>
                <w:rFonts w:ascii="Cambria Math" w:hAnsi="Cambria Math"/>
              </w:rPr>
              <m:t>I</m:t>
            </m:r>
          </m:num>
          <m:den>
            <m:r>
              <w:rPr>
                <w:rFonts w:ascii="Cambria Math" w:hAnsi="Cambria Math"/>
              </w:rPr>
              <m:t>τ</m:t>
            </m:r>
          </m:den>
        </m:f>
      </m:oMath>
      <w:r w:rsidR="007B1272">
        <w:t xml:space="preserve"> </w:t>
      </w:r>
      <w:r w:rsidR="007B1272">
        <w:tab/>
        <w:t>(4)</w:t>
      </w:r>
    </w:p>
    <w:p w:rsidR="00540868" w:rsidRDefault="00917172" w:rsidP="0080126A">
      <w:pPr>
        <w:pStyle w:val="NoSpacing"/>
      </w:pPr>
      <w:r>
        <w:t>where I is the Current in the circuit at the beginning of the energy extraction</w:t>
      </w:r>
      <w:r w:rsidR="00540868">
        <w:t xml:space="preserve"> </w:t>
      </w:r>
    </w:p>
    <w:p w:rsidR="009649C5" w:rsidRDefault="0080126A" w:rsidP="0080126A">
      <w:pPr>
        <w:pStyle w:val="NoSpacing"/>
      </w:pPr>
      <w:r>
        <w:t>The following table shows the limits of the parameters introduced above</w:t>
      </w:r>
    </w:p>
    <w:tbl>
      <w:tblPr>
        <w:tblW w:w="4933" w:type="dxa"/>
        <w:tblInd w:w="108" w:type="dxa"/>
        <w:tblBorders>
          <w:top w:val="single" w:sz="12" w:space="0" w:color="auto"/>
          <w:bottom w:val="single" w:sz="12" w:space="0" w:color="auto"/>
          <w:insideH w:val="single" w:sz="4" w:space="0" w:color="auto"/>
        </w:tblBorders>
        <w:tblLook w:val="0000"/>
      </w:tblPr>
      <w:tblGrid>
        <w:gridCol w:w="1800"/>
        <w:gridCol w:w="1350"/>
        <w:gridCol w:w="1783"/>
      </w:tblGrid>
      <w:tr w:rsidR="00592E01" w:rsidRPr="003C52DD" w:rsidTr="00592E01">
        <w:trPr>
          <w:cantSplit/>
        </w:trPr>
        <w:tc>
          <w:tcPr>
            <w:tcW w:w="1800" w:type="dxa"/>
            <w:tcBorders>
              <w:top w:val="single" w:sz="12" w:space="0" w:color="auto"/>
              <w:bottom w:val="single" w:sz="12" w:space="0" w:color="auto"/>
            </w:tcBorders>
          </w:tcPr>
          <w:p w:rsidR="00592E01" w:rsidRPr="003C52DD" w:rsidRDefault="00592E01" w:rsidP="0032435B">
            <w:pPr>
              <w:pStyle w:val="TableCaption"/>
              <w:keepLines/>
              <w:jc w:val="left"/>
              <w:rPr>
                <w:b/>
                <w:bCs/>
                <w:kern w:val="16"/>
                <w:sz w:val="18"/>
                <w:szCs w:val="18"/>
              </w:rPr>
            </w:pPr>
            <w:r>
              <w:rPr>
                <w:b/>
                <w:bCs/>
                <w:kern w:val="16"/>
                <w:sz w:val="18"/>
                <w:szCs w:val="18"/>
              </w:rPr>
              <w:t>System</w:t>
            </w:r>
          </w:p>
        </w:tc>
        <w:tc>
          <w:tcPr>
            <w:tcW w:w="1350" w:type="dxa"/>
            <w:tcBorders>
              <w:top w:val="single" w:sz="12" w:space="0" w:color="auto"/>
              <w:bottom w:val="single" w:sz="12" w:space="0" w:color="auto"/>
            </w:tcBorders>
          </w:tcPr>
          <w:p w:rsidR="00592E01" w:rsidRPr="003C52DD" w:rsidRDefault="00592E01" w:rsidP="0032435B">
            <w:pPr>
              <w:pStyle w:val="TableCaption"/>
              <w:keepLines/>
              <w:jc w:val="left"/>
              <w:rPr>
                <w:b/>
                <w:bCs/>
                <w:kern w:val="16"/>
                <w:sz w:val="18"/>
                <w:szCs w:val="18"/>
              </w:rPr>
            </w:pPr>
            <w:r>
              <w:rPr>
                <w:b/>
                <w:bCs/>
                <w:kern w:val="16"/>
                <w:sz w:val="18"/>
                <w:szCs w:val="18"/>
              </w:rPr>
              <w:t>Main Dipoles</w:t>
            </w:r>
          </w:p>
        </w:tc>
        <w:tc>
          <w:tcPr>
            <w:tcW w:w="1783" w:type="dxa"/>
            <w:tcBorders>
              <w:top w:val="single" w:sz="12" w:space="0" w:color="auto"/>
              <w:bottom w:val="single" w:sz="12" w:space="0" w:color="auto"/>
            </w:tcBorders>
          </w:tcPr>
          <w:p w:rsidR="00592E01" w:rsidRPr="003C52DD" w:rsidRDefault="00592E01" w:rsidP="0032435B">
            <w:pPr>
              <w:pStyle w:val="TableCaption"/>
              <w:keepLines/>
              <w:jc w:val="left"/>
              <w:rPr>
                <w:b/>
                <w:bCs/>
                <w:kern w:val="16"/>
                <w:sz w:val="18"/>
                <w:szCs w:val="18"/>
              </w:rPr>
            </w:pPr>
            <w:r>
              <w:rPr>
                <w:b/>
                <w:bCs/>
                <w:kern w:val="16"/>
                <w:sz w:val="18"/>
                <w:szCs w:val="18"/>
              </w:rPr>
              <w:t>Main Quadrupoles</w:t>
            </w:r>
          </w:p>
        </w:tc>
      </w:tr>
      <w:tr w:rsidR="00592E01" w:rsidRPr="003C52DD" w:rsidTr="00592E01">
        <w:trPr>
          <w:cantSplit/>
          <w:trHeight w:val="241"/>
        </w:trPr>
        <w:tc>
          <w:tcPr>
            <w:tcW w:w="1800" w:type="dxa"/>
            <w:tcBorders>
              <w:top w:val="single" w:sz="12" w:space="0" w:color="auto"/>
            </w:tcBorders>
          </w:tcPr>
          <w:p w:rsidR="00592E01" w:rsidRPr="00821C0E" w:rsidRDefault="00592E01" w:rsidP="0032435B">
            <w:pPr>
              <w:pStyle w:val="TableCaption"/>
              <w:keepLines/>
              <w:jc w:val="left"/>
              <w:rPr>
                <w:kern w:val="16"/>
                <w:sz w:val="18"/>
                <w:szCs w:val="18"/>
                <w:vertAlign w:val="subscript"/>
              </w:rPr>
            </w:pPr>
            <w:r>
              <w:rPr>
                <w:kern w:val="16"/>
                <w:sz w:val="18"/>
                <w:szCs w:val="18"/>
              </w:rPr>
              <w:t>Cold circuit peak voltage U</w:t>
            </w:r>
            <w:r>
              <w:rPr>
                <w:kern w:val="16"/>
                <w:sz w:val="18"/>
                <w:szCs w:val="18"/>
                <w:vertAlign w:val="subscript"/>
              </w:rPr>
              <w:t>ccp</w:t>
            </w:r>
          </w:p>
        </w:tc>
        <w:tc>
          <w:tcPr>
            <w:tcW w:w="1350" w:type="dxa"/>
            <w:tcBorders>
              <w:top w:val="single" w:sz="12" w:space="0" w:color="auto"/>
            </w:tcBorders>
          </w:tcPr>
          <w:p w:rsidR="00592E01" w:rsidRPr="003C52DD" w:rsidRDefault="00592E01" w:rsidP="0032435B">
            <w:pPr>
              <w:pStyle w:val="TableCaption"/>
              <w:keepLines/>
              <w:jc w:val="left"/>
              <w:rPr>
                <w:kern w:val="16"/>
                <w:sz w:val="18"/>
                <w:szCs w:val="18"/>
              </w:rPr>
            </w:pPr>
            <w:r>
              <w:rPr>
                <w:kern w:val="16"/>
                <w:sz w:val="18"/>
                <w:szCs w:val="18"/>
              </w:rPr>
              <w:t>&lt; 1900V (1600V*)</w:t>
            </w:r>
          </w:p>
        </w:tc>
        <w:tc>
          <w:tcPr>
            <w:tcW w:w="1783" w:type="dxa"/>
            <w:tcBorders>
              <w:top w:val="single" w:sz="12" w:space="0" w:color="auto"/>
            </w:tcBorders>
          </w:tcPr>
          <w:p w:rsidR="00592E01" w:rsidRPr="003C52DD" w:rsidRDefault="00592E01" w:rsidP="0032435B">
            <w:pPr>
              <w:pStyle w:val="TableCaption"/>
              <w:keepLines/>
              <w:jc w:val="left"/>
              <w:rPr>
                <w:kern w:val="16"/>
                <w:sz w:val="18"/>
                <w:szCs w:val="18"/>
              </w:rPr>
            </w:pPr>
            <w:r>
              <w:rPr>
                <w:kern w:val="16"/>
                <w:sz w:val="18"/>
                <w:szCs w:val="18"/>
              </w:rPr>
              <w:t>&lt; 240V</w:t>
            </w:r>
          </w:p>
        </w:tc>
      </w:tr>
      <w:tr w:rsidR="00592E01" w:rsidRPr="003C52DD" w:rsidTr="00592E01">
        <w:trPr>
          <w:cantSplit/>
        </w:trPr>
        <w:tc>
          <w:tcPr>
            <w:tcW w:w="1800" w:type="dxa"/>
          </w:tcPr>
          <w:p w:rsidR="00592E01" w:rsidRPr="00AB47A0" w:rsidRDefault="00592E01" w:rsidP="0032435B">
            <w:pPr>
              <w:pStyle w:val="TableCaption"/>
              <w:keepLines/>
              <w:jc w:val="left"/>
              <w:rPr>
                <w:kern w:val="16"/>
                <w:sz w:val="18"/>
                <w:szCs w:val="18"/>
                <w:vertAlign w:val="subscript"/>
              </w:rPr>
            </w:pPr>
            <w:r>
              <w:rPr>
                <w:kern w:val="16"/>
                <w:sz w:val="18"/>
                <w:szCs w:val="18"/>
              </w:rPr>
              <w:t>Energy Extraction U</w:t>
            </w:r>
            <w:r>
              <w:rPr>
                <w:kern w:val="16"/>
                <w:sz w:val="18"/>
                <w:szCs w:val="18"/>
                <w:vertAlign w:val="subscript"/>
              </w:rPr>
              <w:t>EE</w:t>
            </w:r>
          </w:p>
        </w:tc>
        <w:tc>
          <w:tcPr>
            <w:tcW w:w="1350" w:type="dxa"/>
          </w:tcPr>
          <w:p w:rsidR="00592E01" w:rsidRPr="003C52DD" w:rsidRDefault="00592E01" w:rsidP="0032435B">
            <w:pPr>
              <w:pStyle w:val="TableCaption"/>
              <w:keepLines/>
              <w:jc w:val="left"/>
              <w:rPr>
                <w:kern w:val="16"/>
                <w:sz w:val="18"/>
                <w:szCs w:val="18"/>
              </w:rPr>
            </w:pPr>
            <w:r>
              <w:rPr>
                <w:kern w:val="16"/>
                <w:sz w:val="18"/>
                <w:szCs w:val="18"/>
              </w:rPr>
              <w:t>&lt; 1300V</w:t>
            </w:r>
          </w:p>
        </w:tc>
        <w:tc>
          <w:tcPr>
            <w:tcW w:w="1783" w:type="dxa"/>
          </w:tcPr>
          <w:p w:rsidR="00592E01" w:rsidRPr="003C52DD" w:rsidRDefault="00592E01" w:rsidP="0032435B">
            <w:pPr>
              <w:pStyle w:val="TableCaption"/>
              <w:keepLines/>
              <w:jc w:val="left"/>
              <w:rPr>
                <w:kern w:val="16"/>
                <w:sz w:val="18"/>
                <w:szCs w:val="18"/>
              </w:rPr>
            </w:pPr>
            <w:r>
              <w:rPr>
                <w:kern w:val="16"/>
                <w:sz w:val="18"/>
                <w:szCs w:val="18"/>
              </w:rPr>
              <w:t>&lt; 200V</w:t>
            </w:r>
          </w:p>
        </w:tc>
      </w:tr>
      <w:tr w:rsidR="00592E01" w:rsidRPr="003C52DD" w:rsidTr="00592E01">
        <w:trPr>
          <w:cantSplit/>
        </w:trPr>
        <w:tc>
          <w:tcPr>
            <w:tcW w:w="1800" w:type="dxa"/>
          </w:tcPr>
          <w:p w:rsidR="00592E01" w:rsidRPr="00AB47A0" w:rsidRDefault="00592E01" w:rsidP="0032435B">
            <w:pPr>
              <w:pStyle w:val="TableCaption"/>
              <w:keepLines/>
              <w:jc w:val="left"/>
              <w:rPr>
                <w:kern w:val="16"/>
                <w:sz w:val="18"/>
                <w:szCs w:val="18"/>
                <w:vertAlign w:val="subscript"/>
              </w:rPr>
            </w:pPr>
            <w:r>
              <w:rPr>
                <w:kern w:val="16"/>
                <w:sz w:val="18"/>
                <w:szCs w:val="18"/>
              </w:rPr>
              <w:t>Common mode power converter U</w:t>
            </w:r>
            <w:r>
              <w:rPr>
                <w:kern w:val="16"/>
                <w:sz w:val="18"/>
                <w:szCs w:val="18"/>
                <w:vertAlign w:val="subscript"/>
              </w:rPr>
              <w:t>pcp</w:t>
            </w:r>
          </w:p>
        </w:tc>
        <w:tc>
          <w:tcPr>
            <w:tcW w:w="1350" w:type="dxa"/>
          </w:tcPr>
          <w:p w:rsidR="00592E01" w:rsidRPr="003C52DD" w:rsidRDefault="00592E01" w:rsidP="0032435B">
            <w:pPr>
              <w:pStyle w:val="TableCaption"/>
              <w:keepLines/>
              <w:jc w:val="left"/>
              <w:rPr>
                <w:kern w:val="16"/>
                <w:sz w:val="18"/>
                <w:szCs w:val="18"/>
              </w:rPr>
            </w:pPr>
            <w:r>
              <w:rPr>
                <w:kern w:val="16"/>
                <w:sz w:val="18"/>
                <w:szCs w:val="18"/>
              </w:rPr>
              <w:t>&lt; 1000 V</w:t>
            </w:r>
          </w:p>
        </w:tc>
        <w:tc>
          <w:tcPr>
            <w:tcW w:w="1783" w:type="dxa"/>
          </w:tcPr>
          <w:p w:rsidR="00592E01" w:rsidRPr="003C52DD" w:rsidRDefault="00592E01" w:rsidP="0032435B">
            <w:pPr>
              <w:pStyle w:val="TableCaption"/>
              <w:keepLines/>
              <w:jc w:val="left"/>
              <w:rPr>
                <w:kern w:val="16"/>
                <w:sz w:val="18"/>
                <w:szCs w:val="18"/>
              </w:rPr>
            </w:pPr>
            <w:r>
              <w:rPr>
                <w:kern w:val="16"/>
                <w:sz w:val="18"/>
                <w:szCs w:val="18"/>
              </w:rPr>
              <w:t>&lt; 420V</w:t>
            </w:r>
          </w:p>
        </w:tc>
      </w:tr>
      <w:tr w:rsidR="00592E01" w:rsidRPr="003C52DD" w:rsidTr="00592E01">
        <w:trPr>
          <w:cantSplit/>
        </w:trPr>
        <w:tc>
          <w:tcPr>
            <w:tcW w:w="1800" w:type="dxa"/>
          </w:tcPr>
          <w:p w:rsidR="00592E01" w:rsidRPr="003C52DD" w:rsidRDefault="00592E01" w:rsidP="0032435B">
            <w:pPr>
              <w:pStyle w:val="TableCaption"/>
              <w:keepLines/>
              <w:jc w:val="left"/>
              <w:rPr>
                <w:kern w:val="16"/>
                <w:sz w:val="18"/>
                <w:szCs w:val="18"/>
              </w:rPr>
            </w:pPr>
            <w:r>
              <w:rPr>
                <w:kern w:val="16"/>
                <w:sz w:val="18"/>
                <w:szCs w:val="18"/>
              </w:rPr>
              <w:t>Max di/dt magnets</w:t>
            </w:r>
          </w:p>
        </w:tc>
        <w:tc>
          <w:tcPr>
            <w:tcW w:w="1350" w:type="dxa"/>
          </w:tcPr>
          <w:p w:rsidR="00592E01" w:rsidRPr="003C52DD" w:rsidRDefault="00592E01" w:rsidP="0032435B">
            <w:pPr>
              <w:pStyle w:val="TableCaption"/>
              <w:keepLines/>
              <w:jc w:val="left"/>
              <w:rPr>
                <w:kern w:val="16"/>
                <w:sz w:val="18"/>
                <w:szCs w:val="18"/>
              </w:rPr>
            </w:pPr>
            <w:r>
              <w:rPr>
                <w:kern w:val="16"/>
                <w:sz w:val="18"/>
                <w:szCs w:val="18"/>
              </w:rPr>
              <w:t>120 A/s</w:t>
            </w:r>
          </w:p>
        </w:tc>
        <w:tc>
          <w:tcPr>
            <w:tcW w:w="1783" w:type="dxa"/>
          </w:tcPr>
          <w:p w:rsidR="00592E01" w:rsidRPr="003C52DD" w:rsidRDefault="00592E01" w:rsidP="0032435B">
            <w:pPr>
              <w:pStyle w:val="TableCaption"/>
              <w:keepLines/>
              <w:jc w:val="left"/>
              <w:rPr>
                <w:kern w:val="16"/>
                <w:sz w:val="18"/>
                <w:szCs w:val="18"/>
              </w:rPr>
            </w:pPr>
            <w:r>
              <w:rPr>
                <w:kern w:val="16"/>
                <w:sz w:val="18"/>
                <w:szCs w:val="18"/>
              </w:rPr>
              <w:t>350 A/s</w:t>
            </w:r>
          </w:p>
        </w:tc>
      </w:tr>
      <w:tr w:rsidR="00592E01" w:rsidRPr="003C52DD" w:rsidTr="00592E01">
        <w:trPr>
          <w:cantSplit/>
        </w:trPr>
        <w:tc>
          <w:tcPr>
            <w:tcW w:w="1800" w:type="dxa"/>
          </w:tcPr>
          <w:p w:rsidR="00592E01" w:rsidRPr="003C52DD" w:rsidRDefault="00592E01" w:rsidP="0032435B">
            <w:pPr>
              <w:pStyle w:val="TableCaption"/>
              <w:keepLines/>
              <w:jc w:val="left"/>
              <w:rPr>
                <w:kern w:val="16"/>
                <w:sz w:val="18"/>
                <w:szCs w:val="18"/>
              </w:rPr>
            </w:pPr>
            <w:r>
              <w:rPr>
                <w:kern w:val="16"/>
                <w:sz w:val="18"/>
                <w:szCs w:val="18"/>
              </w:rPr>
              <w:t>oQPS max di/dt</w:t>
            </w:r>
          </w:p>
        </w:tc>
        <w:tc>
          <w:tcPr>
            <w:tcW w:w="1350" w:type="dxa"/>
          </w:tcPr>
          <w:p w:rsidR="00592E01" w:rsidRPr="003C52DD" w:rsidRDefault="00592E01" w:rsidP="0032435B">
            <w:pPr>
              <w:pStyle w:val="TableCaption"/>
              <w:keepLines/>
              <w:jc w:val="left"/>
              <w:rPr>
                <w:kern w:val="16"/>
                <w:sz w:val="18"/>
                <w:szCs w:val="18"/>
              </w:rPr>
            </w:pPr>
            <w:r>
              <w:rPr>
                <w:kern w:val="16"/>
                <w:sz w:val="18"/>
                <w:szCs w:val="18"/>
              </w:rPr>
              <w:t>&lt; 150 A/s</w:t>
            </w:r>
          </w:p>
        </w:tc>
        <w:tc>
          <w:tcPr>
            <w:tcW w:w="1783" w:type="dxa"/>
          </w:tcPr>
          <w:p w:rsidR="00592E01" w:rsidRPr="003C52DD" w:rsidRDefault="00592E01" w:rsidP="0032435B">
            <w:pPr>
              <w:pStyle w:val="TableCaption"/>
              <w:keepLines/>
              <w:jc w:val="left"/>
              <w:rPr>
                <w:kern w:val="16"/>
                <w:sz w:val="18"/>
                <w:szCs w:val="18"/>
              </w:rPr>
            </w:pPr>
            <w:r>
              <w:rPr>
                <w:kern w:val="16"/>
                <w:sz w:val="18"/>
                <w:szCs w:val="18"/>
              </w:rPr>
              <w:t>&lt;1000 A/s</w:t>
            </w:r>
          </w:p>
        </w:tc>
      </w:tr>
      <w:tr w:rsidR="00592E01" w:rsidRPr="003C52DD" w:rsidTr="00A40877">
        <w:trPr>
          <w:cantSplit/>
        </w:trPr>
        <w:tc>
          <w:tcPr>
            <w:tcW w:w="1800" w:type="dxa"/>
            <w:tcBorders>
              <w:bottom w:val="single" w:sz="4" w:space="0" w:color="auto"/>
            </w:tcBorders>
          </w:tcPr>
          <w:p w:rsidR="00592E01" w:rsidRPr="00AB47A0" w:rsidRDefault="00592E01" w:rsidP="0032435B">
            <w:pPr>
              <w:pStyle w:val="TableCaption"/>
              <w:keepLines/>
              <w:jc w:val="left"/>
              <w:rPr>
                <w:kern w:val="16"/>
                <w:sz w:val="18"/>
                <w:szCs w:val="18"/>
                <w:vertAlign w:val="subscript"/>
              </w:rPr>
            </w:pPr>
            <w:r>
              <w:rPr>
                <w:kern w:val="16"/>
                <w:sz w:val="18"/>
                <w:szCs w:val="18"/>
              </w:rPr>
              <w:t>nQPS SymQ U</w:t>
            </w:r>
            <w:r>
              <w:rPr>
                <w:kern w:val="16"/>
                <w:sz w:val="18"/>
                <w:szCs w:val="18"/>
                <w:vertAlign w:val="subscript"/>
              </w:rPr>
              <w:t>mag</w:t>
            </w:r>
          </w:p>
        </w:tc>
        <w:tc>
          <w:tcPr>
            <w:tcW w:w="1350" w:type="dxa"/>
            <w:tcBorders>
              <w:bottom w:val="single" w:sz="4" w:space="0" w:color="auto"/>
            </w:tcBorders>
          </w:tcPr>
          <w:p w:rsidR="00592E01" w:rsidRPr="003C52DD" w:rsidRDefault="00592E01" w:rsidP="0032435B">
            <w:pPr>
              <w:pStyle w:val="TableCaption"/>
              <w:keepLines/>
              <w:jc w:val="left"/>
              <w:rPr>
                <w:kern w:val="16"/>
                <w:sz w:val="18"/>
                <w:szCs w:val="18"/>
              </w:rPr>
            </w:pPr>
            <w:r>
              <w:rPr>
                <w:kern w:val="16"/>
                <w:sz w:val="18"/>
                <w:szCs w:val="18"/>
              </w:rPr>
              <w:t>&lt; |14.5V|</w:t>
            </w:r>
          </w:p>
        </w:tc>
        <w:tc>
          <w:tcPr>
            <w:tcW w:w="1783" w:type="dxa"/>
            <w:tcBorders>
              <w:bottom w:val="single" w:sz="4" w:space="0" w:color="auto"/>
            </w:tcBorders>
          </w:tcPr>
          <w:p w:rsidR="00592E01" w:rsidRPr="003C52DD" w:rsidRDefault="00592E01" w:rsidP="0032435B">
            <w:pPr>
              <w:pStyle w:val="TableCaption"/>
              <w:keepLines/>
              <w:jc w:val="left"/>
              <w:rPr>
                <w:kern w:val="16"/>
                <w:sz w:val="18"/>
                <w:szCs w:val="18"/>
              </w:rPr>
            </w:pPr>
            <w:r>
              <w:rPr>
                <w:kern w:val="16"/>
                <w:sz w:val="18"/>
                <w:szCs w:val="18"/>
              </w:rPr>
              <w:t>&lt; |14.5 V|</w:t>
            </w:r>
          </w:p>
        </w:tc>
      </w:tr>
      <w:tr w:rsidR="00A40877" w:rsidRPr="003C52DD" w:rsidTr="005776AD">
        <w:trPr>
          <w:cantSplit/>
        </w:trPr>
        <w:tc>
          <w:tcPr>
            <w:tcW w:w="4933" w:type="dxa"/>
            <w:gridSpan w:val="3"/>
            <w:tcBorders>
              <w:top w:val="single" w:sz="4" w:space="0" w:color="auto"/>
              <w:bottom w:val="nil"/>
            </w:tcBorders>
          </w:tcPr>
          <w:p w:rsidR="00A40877" w:rsidRPr="00A40877" w:rsidRDefault="00A40877" w:rsidP="00A40877">
            <w:pPr>
              <w:pStyle w:val="NoSpacing"/>
              <w:jc w:val="center"/>
            </w:pPr>
            <w:r>
              <w:t>Table 1: General system Limits</w:t>
            </w:r>
          </w:p>
        </w:tc>
      </w:tr>
    </w:tbl>
    <w:p w:rsidR="00165665" w:rsidRDefault="003B47C0" w:rsidP="00165665">
      <w:pPr>
        <w:pStyle w:val="Heading2"/>
        <w:spacing w:before="180"/>
      </w:pPr>
      <w:r>
        <w:lastRenderedPageBreak/>
        <w:t>System Details</w:t>
      </w:r>
    </w:p>
    <w:p w:rsidR="00165665" w:rsidRDefault="003B47C0" w:rsidP="00165665">
      <w:pPr>
        <w:pStyle w:val="BodyTextIndent"/>
        <w:rPr>
          <w:kern w:val="16"/>
        </w:rPr>
      </w:pPr>
      <w:r>
        <w:rPr>
          <w:kern w:val="16"/>
        </w:rPr>
        <w:t>The following subsections will briefly descri</w:t>
      </w:r>
      <w:r w:rsidR="0072003B">
        <w:rPr>
          <w:kern w:val="16"/>
        </w:rPr>
        <w:t xml:space="preserve">be the relevant system details </w:t>
      </w:r>
      <w:r w:rsidR="00B05076">
        <w:rPr>
          <w:kern w:val="16"/>
        </w:rPr>
        <w:t>which lead to the values in shown in Table 1.</w:t>
      </w:r>
    </w:p>
    <w:p w:rsidR="00165665" w:rsidRDefault="003B47C0" w:rsidP="00165665">
      <w:pPr>
        <w:pStyle w:val="Heading3"/>
        <w:rPr>
          <w:kern w:val="16"/>
        </w:rPr>
      </w:pPr>
      <w:r>
        <w:rPr>
          <w:kern w:val="16"/>
        </w:rPr>
        <w:t>Energy Extraction System</w:t>
      </w:r>
    </w:p>
    <w:p w:rsidR="00432ABD" w:rsidRDefault="003B47C0" w:rsidP="003B47C0">
      <w:pPr>
        <w:ind w:firstLine="180"/>
      </w:pPr>
      <w:r>
        <w:t>The main limit of the EE system is the maximum voltage over the EE switch. Dedicated tests had shown that a voltage up to 1300V for the dipole switches is tolerable. Beyond that point the arc shuts of the swi</w:t>
      </w:r>
      <w:r w:rsidR="00432ABD">
        <w:t>t</w:t>
      </w:r>
      <w:r>
        <w:t xml:space="preserve">ch cannot extinguish the electrical arc anymore. For the quadrupole circuits this limit is at 200V due to a modified arc shut. For all dipole configurations shown in Table </w:t>
      </w:r>
      <w:r w:rsidR="00A40877">
        <w:t>2</w:t>
      </w:r>
      <w:r>
        <w:t xml:space="preserve"> the switch voltage is not a limiting factor. However the rating of the quadrupole switch starts to be an issue from beam energies beyond 4TeV. To reduce the electrical arc during switch opening and hence the resulting EM transients, snubber capacitors can be installed in parallel to the switch. Tests had been shown that the arcing is reduced considerably. </w:t>
      </w:r>
      <w:r w:rsidR="00432ABD">
        <w:t>The figure below shows the snubber capacitors installed inside a 13kA switch sonic cabinet.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1"/>
      </w:tblGrid>
      <w:tr w:rsidR="00432ABD" w:rsidTr="00432ABD">
        <w:tc>
          <w:tcPr>
            <w:tcW w:w="4891" w:type="dxa"/>
          </w:tcPr>
          <w:p w:rsidR="00432ABD" w:rsidRDefault="00432ABD" w:rsidP="003B47C0">
            <w:r w:rsidRPr="00432ABD">
              <w:rPr>
                <w:noProof/>
                <w:lang w:val="en-US"/>
              </w:rPr>
              <w:drawing>
                <wp:inline distT="0" distB="0" distL="0" distR="0">
                  <wp:extent cx="3200400" cy="1983346"/>
                  <wp:effectExtent l="19050" t="0" r="0" b="0"/>
                  <wp:docPr id="7" name="Picture 4" descr="F:\FotoSnubberCapsInDQSUA83.jpg"/>
                  <wp:cNvGraphicFramePr/>
                  <a:graphic xmlns:a="http://schemas.openxmlformats.org/drawingml/2006/main">
                    <a:graphicData uri="http://schemas.openxmlformats.org/drawingml/2006/picture">
                      <pic:pic xmlns:pic="http://schemas.openxmlformats.org/drawingml/2006/picture">
                        <pic:nvPicPr>
                          <pic:cNvPr id="8" name="Picture 2" descr="F:\FotoSnubberCapsInDQSUA83.jpg"/>
                          <pic:cNvPicPr>
                            <a:picLocks noChangeAspect="1" noChangeArrowheads="1"/>
                          </pic:cNvPicPr>
                        </pic:nvPicPr>
                        <pic:blipFill>
                          <a:blip r:embed="rId8" cstate="print"/>
                          <a:srcRect/>
                          <a:stretch>
                            <a:fillRect/>
                          </a:stretch>
                        </pic:blipFill>
                        <pic:spPr bwMode="auto">
                          <a:xfrm>
                            <a:off x="0" y="0"/>
                            <a:ext cx="3200400" cy="1983346"/>
                          </a:xfrm>
                          <a:prstGeom prst="rect">
                            <a:avLst/>
                          </a:prstGeom>
                          <a:noFill/>
                        </pic:spPr>
                      </pic:pic>
                    </a:graphicData>
                  </a:graphic>
                </wp:inline>
              </w:drawing>
            </w:r>
          </w:p>
        </w:tc>
      </w:tr>
      <w:tr w:rsidR="00432ABD" w:rsidTr="00432ABD">
        <w:tc>
          <w:tcPr>
            <w:tcW w:w="4891" w:type="dxa"/>
          </w:tcPr>
          <w:p w:rsidR="00432ABD" w:rsidRDefault="00432ABD" w:rsidP="00376415">
            <w:pPr>
              <w:jc w:val="center"/>
            </w:pPr>
            <w:r>
              <w:t xml:space="preserve">Figure </w:t>
            </w:r>
            <w:r w:rsidR="00376415">
              <w:t>2</w:t>
            </w:r>
            <w:r>
              <w:t xml:space="preserve"> Snubber capacitors installed on a 13kA switch</w:t>
            </w:r>
          </w:p>
        </w:tc>
      </w:tr>
    </w:tbl>
    <w:p w:rsidR="003B47C0" w:rsidRDefault="00432ABD" w:rsidP="003B47C0">
      <w:pPr>
        <w:ind w:firstLine="180"/>
      </w:pPr>
      <w:r>
        <w:br/>
      </w:r>
      <w:r w:rsidR="003B47C0">
        <w:t>Another integral part of the EE system is the energy extraction resistor which absorbs the energy stored in the circuit. The configuration of the dump resistors is the only way to vary the time constants of the main circuits. Given the actual design of the resistors time constants of 104s</w:t>
      </w:r>
      <w:r w:rsidR="00F12D69">
        <w:t>, 68s</w:t>
      </w:r>
      <w:r w:rsidR="003B47C0">
        <w:t>, 52s, and 34s are possible for the dipole circuits. The quadrupole circuits can be configured to 10, 12 or 15s time constant.</w:t>
      </w:r>
    </w:p>
    <w:p w:rsidR="003B47C0" w:rsidRDefault="003B47C0" w:rsidP="003B47C0">
      <w:pPr>
        <w:pStyle w:val="Heading3"/>
      </w:pPr>
      <w:r>
        <w:t>Old QPS system</w:t>
      </w:r>
    </w:p>
    <w:p w:rsidR="00154BDB" w:rsidRDefault="003B47C0" w:rsidP="003B47C0">
      <w:pPr>
        <w:ind w:firstLine="180"/>
      </w:pPr>
      <w:r>
        <w:t>This system is the primary quench protection of both, dipole and quadrupole circuits. Based on analogue measurement bridges, one of the limiting parameters is the change in current. Above a di/dt of 150A/s the difference in inductance between the apertures of the magnet will unbalance the measurement up to the quench detection threshold of 100mV. This effect as well as the EM transient caused by the arcing switches can lead to spurious heater firing. While the di/dt limit gets critical around 4.5TeV/52s operation, the EM transients caused by the arcing switches is already an issue for 6kA operation.</w:t>
      </w:r>
      <w:r w:rsidR="00154BDB">
        <w:t xml:space="preserve"> Fig</w:t>
      </w:r>
      <w:r w:rsidR="00A40877">
        <w:t>3</w:t>
      </w:r>
      <w:r w:rsidR="00154BDB">
        <w:t xml:space="preserve"> shows the signal of all oQPS detectors</w:t>
      </w:r>
      <w:r w:rsidR="00A40877">
        <w:t xml:space="preserve"> of one sector</w:t>
      </w:r>
      <w:r w:rsidR="00154BDB">
        <w:t xml:space="preserve"> during a fast power abort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1"/>
      </w:tblGrid>
      <w:tr w:rsidR="00154BDB" w:rsidTr="00154BDB">
        <w:tc>
          <w:tcPr>
            <w:tcW w:w="4891" w:type="dxa"/>
          </w:tcPr>
          <w:p w:rsidR="00154BDB" w:rsidRDefault="00154BDB" w:rsidP="003B47C0">
            <w:r w:rsidRPr="00154BDB">
              <w:rPr>
                <w:noProof/>
                <w:lang w:val="en-US"/>
              </w:rPr>
              <w:drawing>
                <wp:inline distT="0" distB="0" distL="0" distR="0">
                  <wp:extent cx="3026706" cy="1391478"/>
                  <wp:effectExtent l="19050" t="0" r="2244" b="0"/>
                  <wp:docPr id="6"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05800" cy="3831806"/>
                            <a:chOff x="381000" y="1447800"/>
                            <a:chExt cx="8305800" cy="3831806"/>
                          </a:xfrm>
                        </a:grpSpPr>
                        <a:pic>
                          <a:nvPicPr>
                            <a:cNvPr id="18434" name="Picture 2"/>
                            <a:cNvPicPr>
                              <a:picLocks noGrp="1" noChangeAspect="1" noChangeArrowheads="1"/>
                            </a:cNvPicPr>
                          </a:nvPicPr>
                          <a:blipFill>
                            <a:blip r:embed="rId9" cstate="print"/>
                            <a:srcRect/>
                            <a:stretch>
                              <a:fillRect/>
                            </a:stretch>
                          </a:blipFill>
                          <a:spPr bwMode="auto">
                            <a:xfrm>
                              <a:off x="381000" y="1447800"/>
                              <a:ext cx="8229600" cy="3831806"/>
                            </a:xfrm>
                            <a:prstGeom prst="rect">
                              <a:avLst/>
                            </a:prstGeom>
                            <a:noFill/>
                            <a:ln w="9525">
                              <a:noFill/>
                              <a:miter lim="800000"/>
                              <a:headEnd/>
                              <a:tailEnd/>
                            </a:ln>
                          </a:spPr>
                        </a:pic>
                        <a:cxnSp>
                          <a:nvCxnSpPr>
                            <a:cNvPr id="8" name="Straight Arrow Connector 7"/>
                            <a:cNvCxnSpPr/>
                          </a:nvCxnSpPr>
                          <a:spPr>
                            <a:xfrm rot="16200000" flipV="1">
                              <a:off x="5791200" y="3962400"/>
                              <a:ext cx="304800" cy="304800"/>
                            </a:xfrm>
                            <a:prstGeom prst="straightConnector1">
                              <a:avLst/>
                            </a:prstGeom>
                            <a:ln w="25400">
                              <a:tailEnd type="arrow"/>
                            </a:ln>
                          </a:spPr>
                          <a:style>
                            <a:lnRef idx="1">
                              <a:schemeClr val="accent1"/>
                            </a:lnRef>
                            <a:fillRef idx="0">
                              <a:schemeClr val="accent1"/>
                            </a:fillRef>
                            <a:effectRef idx="0">
                              <a:schemeClr val="accent1"/>
                            </a:effectRef>
                            <a:fontRef idx="minor">
                              <a:schemeClr val="tx1"/>
                            </a:fontRef>
                          </a:style>
                        </a:cxnSp>
                        <a:sp>
                          <a:nvSpPr>
                            <a:cNvPr id="10" name="TextBox 9"/>
                            <a:cNvSpPr txBox="1"/>
                          </a:nvSpPr>
                          <a:spPr>
                            <a:xfrm>
                              <a:off x="6019800" y="4191000"/>
                              <a:ext cx="26670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Inductance differences in apertures and high di/dt cause high bridge voltage</a:t>
                                </a:r>
                                <a:endParaRPr lang="en-US" sz="1200" dirty="0"/>
                              </a:p>
                            </a:txBody>
                            <a:useSpRect/>
                          </a:txSp>
                        </a:sp>
                        <a:sp>
                          <a:nvSpPr>
                            <a:cNvPr id="11" name="Oval 10"/>
                            <a:cNvSpPr/>
                          </a:nvSpPr>
                          <a:spPr>
                            <a:xfrm>
                              <a:off x="2133600" y="2286000"/>
                              <a:ext cx="1295400" cy="1752600"/>
                            </a:xfrm>
                            <a:prstGeom prst="ellipse">
                              <a:avLst/>
                            </a:prstGeom>
                            <a:no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l 11"/>
                            <a:cNvSpPr/>
                          </a:nvSpPr>
                          <a:spPr>
                            <a:xfrm>
                              <a:off x="3733800" y="1524000"/>
                              <a:ext cx="914400" cy="3352800"/>
                            </a:xfrm>
                            <a:prstGeom prst="ellipse">
                              <a:avLst/>
                            </a:prstGeom>
                            <a:no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Oval 12"/>
                            <a:cNvSpPr/>
                          </a:nvSpPr>
                          <a:spPr>
                            <a:xfrm>
                              <a:off x="4876800" y="1447800"/>
                              <a:ext cx="914400" cy="3352800"/>
                            </a:xfrm>
                            <a:prstGeom prst="ellipse">
                              <a:avLst/>
                            </a:prstGeom>
                            <a:no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TextBox 13"/>
                            <a:cNvSpPr txBox="1"/>
                          </a:nvSpPr>
                          <a:spPr>
                            <a:xfrm>
                              <a:off x="2362200" y="4267200"/>
                              <a:ext cx="147623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EM transients</a:t>
                                </a:r>
                                <a:endParaRPr lang="en-US" dirty="0"/>
                              </a:p>
                            </a:txBody>
                            <a:useSpRect/>
                          </a:txSp>
                        </a:sp>
                        <a:cxnSp>
                          <a:nvCxnSpPr>
                            <a:cNvPr id="19" name="Straight Connector 18"/>
                            <a:cNvCxnSpPr/>
                          </a:nvCxnSpPr>
                          <a:spPr>
                            <a:xfrm>
                              <a:off x="609600" y="1600200"/>
                              <a:ext cx="7848600" cy="0"/>
                            </a:xfrm>
                            <a:prstGeom prst="line">
                              <a:avLst/>
                            </a:prstGeom>
                            <a:ln w="1905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a:off x="609600" y="4800600"/>
                              <a:ext cx="7848600" cy="0"/>
                            </a:xfrm>
                            <a:prstGeom prst="line">
                              <a:avLst/>
                            </a:prstGeom>
                            <a:ln w="19050">
                              <a:solidFill>
                                <a:srgbClr val="FF0000"/>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tc>
      </w:tr>
      <w:tr w:rsidR="00154BDB" w:rsidTr="00154BDB">
        <w:tc>
          <w:tcPr>
            <w:tcW w:w="4891" w:type="dxa"/>
          </w:tcPr>
          <w:p w:rsidR="00154BDB" w:rsidRDefault="00154BDB" w:rsidP="00376415">
            <w:pPr>
              <w:jc w:val="center"/>
            </w:pPr>
            <w:r>
              <w:t xml:space="preserve">Figure </w:t>
            </w:r>
            <w:r w:rsidR="00376415">
              <w:t>3</w:t>
            </w:r>
            <w:r>
              <w:t>: oQPS bridge signal during FPA</w:t>
            </w:r>
          </w:p>
        </w:tc>
      </w:tr>
    </w:tbl>
    <w:p w:rsidR="00154BDB" w:rsidRDefault="00154BDB" w:rsidP="003B47C0">
      <w:pPr>
        <w:ind w:firstLine="180"/>
      </w:pPr>
    </w:p>
    <w:p w:rsidR="003B47C0" w:rsidRDefault="00154BDB" w:rsidP="00696453">
      <w:pPr>
        <w:ind w:firstLine="180"/>
      </w:pPr>
      <w:r>
        <w:t xml:space="preserve">As shown above the electrical arc during switch opening is clearly visible </w:t>
      </w:r>
      <w:r w:rsidR="00696453">
        <w:t xml:space="preserve">in the aperture difference signal of the oQPS detectors. </w:t>
      </w:r>
      <w:r w:rsidR="003B47C0">
        <w:t xml:space="preserve">As mentioned above, snubber capacitors will mitigate the arcing and hence the EM transients. </w:t>
      </w:r>
    </w:p>
    <w:p w:rsidR="003B47C0" w:rsidRDefault="0072003B" w:rsidP="003B47C0">
      <w:pPr>
        <w:pStyle w:val="Heading3"/>
      </w:pPr>
      <w:r>
        <w:t xml:space="preserve">New </w:t>
      </w:r>
      <w:r w:rsidR="003B47C0">
        <w:t>QPS system</w:t>
      </w:r>
    </w:p>
    <w:p w:rsidR="003B47C0" w:rsidRPr="00BA046B" w:rsidRDefault="003B47C0" w:rsidP="003B47C0">
      <w:pPr>
        <w:ind w:firstLine="180"/>
      </w:pPr>
      <w:r>
        <w:t>The nQPS system consists of the bus</w:t>
      </w:r>
      <w:r w:rsidR="00F12D69">
        <w:t>-</w:t>
      </w:r>
      <w:r>
        <w:t xml:space="preserve">bar splice protection board and the symmetric quench detection system. Since the bus-bar supervision board is not active during EE, the remaining system is the </w:t>
      </w:r>
      <w:r w:rsidR="00B05076">
        <w:t>s</w:t>
      </w:r>
      <w:r>
        <w:t>ymmetric quench detection board</w:t>
      </w:r>
      <w:r w:rsidR="006662E9">
        <w:t xml:space="preserve"> (SymQ)</w:t>
      </w:r>
      <w:r>
        <w:t xml:space="preserve">. </w:t>
      </w:r>
      <w:r w:rsidR="006662E9">
        <w:t xml:space="preserve">The symmetric quench detection board is measuring the voltage across </w:t>
      </w:r>
      <w:r w:rsidR="00B05076">
        <w:t>four</w:t>
      </w:r>
      <w:r w:rsidR="006662E9">
        <w:t xml:space="preserve"> electrically adjacent magnets and compares them. If any of the differences between these voltages is exceeding the threshold the respecting heater is fired. </w:t>
      </w:r>
      <w:r>
        <w:t>The limiting factor o</w:t>
      </w:r>
      <w:r w:rsidR="00B05076">
        <w:t>f</w:t>
      </w:r>
      <w:r>
        <w:t xml:space="preserve"> this component is the maximum input voltage. The ADC of this system is saturating at a voltage ac</w:t>
      </w:r>
      <w:r w:rsidR="006662E9">
        <w:t>ross a single magnet of |15.5V|,</w:t>
      </w:r>
      <w:r>
        <w:t xml:space="preserve"> </w:t>
      </w:r>
      <w:r w:rsidR="006662E9">
        <w:t xml:space="preserve">hence </w:t>
      </w:r>
      <w:r>
        <w:t xml:space="preserve">the protection is not assured </w:t>
      </w:r>
      <w:r w:rsidR="006662E9">
        <w:t>beyond that value</w:t>
      </w:r>
      <w:r>
        <w:t>. Given some margin the limi</w:t>
      </w:r>
      <w:r w:rsidR="00BA046B">
        <w:t xml:space="preserve">t for normal operation is </w:t>
      </w:r>
      <w:r>
        <w:t xml:space="preserve">|14.5V|. According to (1) each quenching magnet increases the voltage load on the other magnets. Therefore the operational parameters have to be chosen with an additional margin allowing a number of simultaneous quenching magnets without exceeding the voltage limits. Another important </w:t>
      </w:r>
      <w:r w:rsidR="00BA046B">
        <w:t>parameter of</w:t>
      </w:r>
      <w:r>
        <w:t xml:space="preserve"> the </w:t>
      </w:r>
      <w:r w:rsidR="00BA046B">
        <w:t>s</w:t>
      </w:r>
      <w:r>
        <w:t xml:space="preserve">ymmetric quench detection is the threshold. In the actual setting the threshold was calculated for a current of 6kA, any operation beyond that current requires a new (lower) detection threshold. </w:t>
      </w:r>
      <w:r w:rsidR="006662E9">
        <w:t xml:space="preserve">Figure </w:t>
      </w:r>
      <w:r w:rsidR="00A40877">
        <w:t>4</w:t>
      </w:r>
      <w:r w:rsidR="006662E9">
        <w:t xml:space="preserve"> shows the difference signal of one SymQ board during an energy extraction from 5.8kA</w:t>
      </w:r>
      <w:r w:rsidR="00BA046B">
        <w:t>. As shown, the biggest differences in U</w:t>
      </w:r>
      <w:r w:rsidR="00BA046B">
        <w:rPr>
          <w:vertAlign w:val="subscript"/>
        </w:rPr>
        <w:t>mag</w:t>
      </w:r>
      <w:r w:rsidR="00BA046B">
        <w:t xml:space="preserve"> appear during the switch opening.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1"/>
      </w:tblGrid>
      <w:tr w:rsidR="006662E9" w:rsidTr="006662E9">
        <w:tc>
          <w:tcPr>
            <w:tcW w:w="4891" w:type="dxa"/>
          </w:tcPr>
          <w:p w:rsidR="006662E9" w:rsidRDefault="006662E9" w:rsidP="003B47C0">
            <w:r w:rsidRPr="006662E9">
              <w:rPr>
                <w:noProof/>
                <w:lang w:val="en-US"/>
              </w:rPr>
              <w:drawing>
                <wp:inline distT="0" distB="0" distL="0" distR="0">
                  <wp:extent cx="3018348" cy="1736065"/>
                  <wp:effectExtent l="19050" t="0" r="0" b="0"/>
                  <wp:docPr id="8"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31566" cy="4622981"/>
                            <a:chOff x="609600" y="1350782"/>
                            <a:chExt cx="8031566" cy="4622981"/>
                          </a:xfrm>
                        </a:grpSpPr>
                        <a:pic>
                          <a:nvPicPr>
                            <a:cNvPr id="17410" name="Picture 2"/>
                            <a:cNvPicPr>
                              <a:picLocks noGrp="1" noChangeAspect="1" noChangeArrowheads="1"/>
                            </a:cNvPicPr>
                          </a:nvPicPr>
                          <a:blipFill>
                            <a:blip r:embed="rId10" cstate="print"/>
                            <a:srcRect/>
                            <a:stretch>
                              <a:fillRect/>
                            </a:stretch>
                          </a:blipFill>
                          <a:spPr bwMode="auto">
                            <a:xfrm>
                              <a:off x="609600" y="1350782"/>
                              <a:ext cx="8031566" cy="4622981"/>
                            </a:xfrm>
                            <a:prstGeom prst="rect">
                              <a:avLst/>
                            </a:prstGeom>
                            <a:noFill/>
                            <a:ln w="9525">
                              <a:noFill/>
                              <a:miter lim="800000"/>
                              <a:headEnd/>
                              <a:tailEnd/>
                            </a:ln>
                          </a:spPr>
                        </a:pic>
                        <a:cxnSp>
                          <a:nvCxnSpPr>
                            <a:cNvPr id="7" name="Straight Connector 6"/>
                            <a:cNvCxnSpPr/>
                          </a:nvCxnSpPr>
                          <a:spPr>
                            <a:xfrm>
                              <a:off x="990600" y="1828800"/>
                              <a:ext cx="7467600" cy="0"/>
                            </a:xfrm>
                            <a:prstGeom prst="line">
                              <a:avLst/>
                            </a:prstGeom>
                            <a:ln w="22225">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a:off x="990600" y="5257800"/>
                              <a:ext cx="7467600" cy="0"/>
                            </a:xfrm>
                            <a:prstGeom prst="line">
                              <a:avLst/>
                            </a:prstGeom>
                            <a:ln w="22225">
                              <a:solidFill>
                                <a:srgbClr val="FF0000"/>
                              </a:solidFill>
                            </a:ln>
                          </a:spPr>
                          <a:style>
                            <a:lnRef idx="1">
                              <a:schemeClr val="accent1"/>
                            </a:lnRef>
                            <a:fillRef idx="0">
                              <a:schemeClr val="accent1"/>
                            </a:fillRef>
                            <a:effectRef idx="0">
                              <a:schemeClr val="accent1"/>
                            </a:effectRef>
                            <a:fontRef idx="minor">
                              <a:schemeClr val="tx1"/>
                            </a:fontRef>
                          </a:style>
                        </a:cxnSp>
                        <a:sp>
                          <a:nvSpPr>
                            <a:cNvPr id="12" name="TextBox 11"/>
                            <a:cNvSpPr txBox="1"/>
                          </a:nvSpPr>
                          <a:spPr>
                            <a:xfrm>
                              <a:off x="5791200" y="1752600"/>
                              <a:ext cx="108414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chemeClr val="bg1"/>
                                    </a:solidFill>
                                  </a:rPr>
                                  <a:t>threshold</a:t>
                                </a:r>
                                <a:endParaRPr lang="en-US" dirty="0">
                                  <a:solidFill>
                                    <a:schemeClr val="bg1"/>
                                  </a:solidFill>
                                </a:endParaRPr>
                              </a:p>
                            </a:txBody>
                            <a:useSpRect/>
                          </a:txSp>
                        </a:sp>
                        <a:sp>
                          <a:nvSpPr>
                            <a:cNvPr id="13" name="TextBox 12"/>
                            <a:cNvSpPr txBox="1"/>
                          </a:nvSpPr>
                          <a:spPr>
                            <a:xfrm>
                              <a:off x="6477000" y="4876800"/>
                              <a:ext cx="108414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chemeClr val="bg1"/>
                                    </a:solidFill>
                                  </a:rPr>
                                  <a:t>threshold</a:t>
                                </a:r>
                                <a:endParaRPr lang="en-US" dirty="0">
                                  <a:solidFill>
                                    <a:schemeClr val="bg1"/>
                                  </a:solidFill>
                                </a:endParaRPr>
                              </a:p>
                            </a:txBody>
                            <a:useSpRect/>
                          </a:txSp>
                        </a:sp>
                        <a:sp>
                          <a:nvSpPr>
                            <a:cNvPr id="14" name="Oval 13"/>
                            <a:cNvSpPr/>
                          </a:nvSpPr>
                          <a:spPr>
                            <a:xfrm>
                              <a:off x="4572000" y="3048000"/>
                              <a:ext cx="990600" cy="1219200"/>
                            </a:xfrm>
                            <a:prstGeom prst="ellipse">
                              <a:avLst/>
                            </a:prstGeom>
                            <a:no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Oval 16"/>
                            <a:cNvSpPr/>
                          </a:nvSpPr>
                          <a:spPr>
                            <a:xfrm>
                              <a:off x="5715000" y="2819400"/>
                              <a:ext cx="990600" cy="1981200"/>
                            </a:xfrm>
                            <a:prstGeom prst="ellipse">
                              <a:avLst/>
                            </a:prstGeom>
                            <a:no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TextBox 17"/>
                            <a:cNvSpPr txBox="1"/>
                          </a:nvSpPr>
                          <a:spPr>
                            <a:xfrm>
                              <a:off x="2590800" y="3810000"/>
                              <a:ext cx="112723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chemeClr val="bg1"/>
                                    </a:solidFill>
                                  </a:rPr>
                                  <a:t>PC ringing</a:t>
                                </a:r>
                                <a:endParaRPr lang="en-US" dirty="0">
                                  <a:solidFill>
                                    <a:schemeClr val="bg1"/>
                                  </a:solidFill>
                                </a:endParaRPr>
                              </a:p>
                            </a:txBody>
                            <a:useSpRect/>
                          </a:txSp>
                        </a:sp>
                        <a:sp>
                          <a:nvSpPr>
                            <a:cNvPr id="20" name="TextBox 19"/>
                            <a:cNvSpPr txBox="1"/>
                          </a:nvSpPr>
                          <a:spPr>
                            <a:xfrm>
                              <a:off x="4267200" y="4343400"/>
                              <a:ext cx="137358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chemeClr val="bg1"/>
                                    </a:solidFill>
                                  </a:rPr>
                                  <a:t>EE odd point</a:t>
                                </a:r>
                                <a:endParaRPr lang="en-US" dirty="0">
                                  <a:solidFill>
                                    <a:schemeClr val="bg1"/>
                                  </a:solidFill>
                                </a:endParaRPr>
                              </a:p>
                            </a:txBody>
                            <a:useSpRect/>
                          </a:txSp>
                        </a:sp>
                        <a:sp>
                          <a:nvSpPr>
                            <a:cNvPr id="21" name="TextBox 20"/>
                            <a:cNvSpPr txBox="1"/>
                          </a:nvSpPr>
                          <a:spPr>
                            <a:xfrm>
                              <a:off x="5562600" y="2438400"/>
                              <a:ext cx="146155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chemeClr val="bg1"/>
                                    </a:solidFill>
                                  </a:rPr>
                                  <a:t>EE even point</a:t>
                                </a:r>
                                <a:endParaRPr lang="en-US" dirty="0">
                                  <a:solidFill>
                                    <a:schemeClr val="bg1"/>
                                  </a:solidFill>
                                </a:endParaRPr>
                              </a:p>
                            </a:txBody>
                            <a:useSpRect/>
                          </a:txSp>
                        </a:sp>
                        <a:sp>
                          <a:nvSpPr>
                            <a:cNvPr id="25" name="TextBox 24"/>
                            <a:cNvSpPr txBox="1"/>
                          </a:nvSpPr>
                          <a:spPr>
                            <a:xfrm>
                              <a:off x="1143000" y="1981200"/>
                              <a:ext cx="18288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chemeClr val="bg1"/>
                                    </a:solidFill>
                                  </a:rPr>
                                  <a:t>Differences between magnet voltage</a:t>
                                </a:r>
                                <a:endParaRPr lang="en-US" dirty="0">
                                  <a:solidFill>
                                    <a:schemeClr val="bg1"/>
                                  </a:solidFill>
                                </a:endParaRPr>
                              </a:p>
                            </a:txBody>
                            <a:useSpRect/>
                          </a:txSp>
                        </a:sp>
                      </lc:lockedCanvas>
                    </a:graphicData>
                  </a:graphic>
                </wp:inline>
              </w:drawing>
            </w:r>
          </w:p>
        </w:tc>
      </w:tr>
      <w:tr w:rsidR="006662E9" w:rsidTr="006662E9">
        <w:tc>
          <w:tcPr>
            <w:tcW w:w="4891" w:type="dxa"/>
          </w:tcPr>
          <w:p w:rsidR="006662E9" w:rsidRDefault="006662E9" w:rsidP="00376415">
            <w:pPr>
              <w:jc w:val="center"/>
            </w:pPr>
            <w:r>
              <w:t xml:space="preserve">Figure </w:t>
            </w:r>
            <w:r w:rsidR="00376415">
              <w:t>4</w:t>
            </w:r>
            <w:r>
              <w:t>: dUmag of SymQ during FPA from 5.8kA</w:t>
            </w:r>
          </w:p>
        </w:tc>
      </w:tr>
    </w:tbl>
    <w:p w:rsidR="006662E9" w:rsidRDefault="0083498A" w:rsidP="0083498A">
      <w:pPr>
        <w:pStyle w:val="Heading2"/>
      </w:pPr>
      <w:r>
        <w:t>SYSTEM LIMITS VS OPERATIONAL PARAMETERS</w:t>
      </w:r>
    </w:p>
    <w:p w:rsidR="003B47C0" w:rsidRPr="003B47C0" w:rsidRDefault="0083498A" w:rsidP="003B47C0">
      <w:pPr>
        <w:pStyle w:val="BodyTextIndent"/>
      </w:pPr>
      <w:r>
        <w:t xml:space="preserve">Given the system limits defined by the properties of the various system elements it is possible to </w:t>
      </w:r>
      <w:r w:rsidR="0035490F">
        <w:t xml:space="preserve">crosscheck these limits with the operational parameters for </w:t>
      </w:r>
      <w:r w:rsidR="00B05076">
        <w:t>several</w:t>
      </w:r>
      <w:r w:rsidR="0035490F">
        <w:t xml:space="preserve"> beam energies. As mentioned above, the two variables are the beam energy and the time constant. Table 2 shows the operational parameters and highlights violations of system limits. </w:t>
      </w:r>
    </w:p>
    <w:tbl>
      <w:tblPr>
        <w:tblW w:w="0" w:type="auto"/>
        <w:tblLook w:val="04A0"/>
      </w:tblPr>
      <w:tblGrid>
        <w:gridCol w:w="4891"/>
      </w:tblGrid>
      <w:tr w:rsidR="00165665" w:rsidRPr="00E56880" w:rsidTr="00074A20">
        <w:tc>
          <w:tcPr>
            <w:tcW w:w="4891" w:type="dxa"/>
          </w:tcPr>
          <w:p w:rsidR="00165665" w:rsidRPr="004A4577" w:rsidRDefault="00165665" w:rsidP="0035490F">
            <w:pPr>
              <w:jc w:val="left"/>
              <w:rPr>
                <w:kern w:val="16"/>
              </w:rPr>
            </w:pPr>
          </w:p>
        </w:tc>
      </w:tr>
    </w:tbl>
    <w:p w:rsidR="00165665" w:rsidRDefault="00165665" w:rsidP="00165665">
      <w:pPr>
        <w:pStyle w:val="BodyTextIndent"/>
        <w:rPr>
          <w:kern w:val="16"/>
        </w:rPr>
        <w:sectPr w:rsidR="00165665" w:rsidSect="00074A20">
          <w:footnotePr>
            <w:pos w:val="beneathText"/>
            <w:numFmt w:val="chicago"/>
          </w:footnotePr>
          <w:endnotePr>
            <w:numFmt w:val="decimal"/>
          </w:endnotePr>
          <w:type w:val="continuous"/>
          <w:pgSz w:w="11907" w:h="16840" w:code="9"/>
          <w:pgMar w:top="2098" w:right="1134" w:bottom="1080" w:left="1134" w:header="2102" w:footer="1080" w:gutter="0"/>
          <w:cols w:num="2" w:space="288"/>
          <w:docGrid w:linePitch="360"/>
        </w:sectPr>
      </w:pPr>
    </w:p>
    <w:tbl>
      <w:tblPr>
        <w:tblW w:w="0" w:type="auto"/>
        <w:jc w:val="center"/>
        <w:tblLook w:val="04A0"/>
      </w:tblPr>
      <w:tblGrid>
        <w:gridCol w:w="9855"/>
      </w:tblGrid>
      <w:tr w:rsidR="0035490F" w:rsidRPr="00E56880" w:rsidTr="00074A20">
        <w:trPr>
          <w:jc w:val="center"/>
        </w:trPr>
        <w:tc>
          <w:tcPr>
            <w:tcW w:w="9855" w:type="dxa"/>
          </w:tcPr>
          <w:tbl>
            <w:tblPr>
              <w:tblW w:w="0" w:type="auto"/>
              <w:tblBorders>
                <w:top w:val="single" w:sz="12" w:space="0" w:color="auto"/>
                <w:bottom w:val="single" w:sz="12" w:space="0" w:color="auto"/>
                <w:insideH w:val="single" w:sz="4" w:space="0" w:color="auto"/>
              </w:tblBorders>
              <w:tblLook w:val="0000"/>
            </w:tblPr>
            <w:tblGrid>
              <w:gridCol w:w="1021"/>
              <w:gridCol w:w="968"/>
              <w:gridCol w:w="576"/>
              <w:gridCol w:w="1047"/>
              <w:gridCol w:w="861"/>
              <w:gridCol w:w="862"/>
              <w:gridCol w:w="858"/>
              <w:gridCol w:w="862"/>
              <w:gridCol w:w="861"/>
              <w:gridCol w:w="861"/>
              <w:gridCol w:w="862"/>
            </w:tblGrid>
            <w:tr w:rsidR="0035490F" w:rsidTr="0035490F">
              <w:tc>
                <w:tcPr>
                  <w:tcW w:w="1023" w:type="dxa"/>
                  <w:tcBorders>
                    <w:top w:val="single" w:sz="12" w:space="0" w:color="auto"/>
                    <w:bottom w:val="single" w:sz="12" w:space="0" w:color="auto"/>
                  </w:tcBorders>
                  <w:vAlign w:val="center"/>
                </w:tcPr>
                <w:p w:rsidR="0035490F" w:rsidRPr="003C52DD" w:rsidRDefault="0035490F" w:rsidP="0035490F">
                  <w:pPr>
                    <w:pStyle w:val="TableCaption"/>
                    <w:jc w:val="left"/>
                    <w:rPr>
                      <w:b/>
                      <w:bCs/>
                      <w:kern w:val="16"/>
                      <w:sz w:val="18"/>
                      <w:szCs w:val="18"/>
                    </w:rPr>
                  </w:pPr>
                </w:p>
              </w:tc>
              <w:tc>
                <w:tcPr>
                  <w:tcW w:w="977" w:type="dxa"/>
                  <w:tcBorders>
                    <w:top w:val="single" w:sz="12" w:space="0" w:color="auto"/>
                    <w:bottom w:val="single" w:sz="12" w:space="0" w:color="auto"/>
                  </w:tcBorders>
                  <w:vAlign w:val="center"/>
                </w:tcPr>
                <w:p w:rsidR="0035490F" w:rsidRPr="003C52DD" w:rsidRDefault="0035490F" w:rsidP="0035490F">
                  <w:pPr>
                    <w:pStyle w:val="TableCaption"/>
                    <w:jc w:val="left"/>
                    <w:rPr>
                      <w:b/>
                      <w:bCs/>
                      <w:kern w:val="16"/>
                      <w:sz w:val="18"/>
                      <w:szCs w:val="18"/>
                    </w:rPr>
                  </w:pPr>
                  <w:r>
                    <w:rPr>
                      <w:b/>
                      <w:bCs/>
                      <w:kern w:val="16"/>
                      <w:sz w:val="18"/>
                      <w:szCs w:val="18"/>
                    </w:rPr>
                    <w:t>τ[s]</w:t>
                  </w:r>
                </w:p>
              </w:tc>
              <w:tc>
                <w:tcPr>
                  <w:tcW w:w="514" w:type="dxa"/>
                  <w:tcBorders>
                    <w:top w:val="single" w:sz="12" w:space="0" w:color="auto"/>
                    <w:bottom w:val="single" w:sz="12" w:space="0" w:color="auto"/>
                  </w:tcBorders>
                  <w:vAlign w:val="center"/>
                </w:tcPr>
                <w:p w:rsidR="0035490F" w:rsidRPr="00724E17" w:rsidRDefault="0035490F" w:rsidP="0035490F">
                  <w:pPr>
                    <w:pStyle w:val="TableCaption"/>
                    <w:jc w:val="left"/>
                    <w:rPr>
                      <w:b/>
                      <w:bCs/>
                      <w:kern w:val="16"/>
                      <w:sz w:val="18"/>
                      <w:szCs w:val="18"/>
                    </w:rPr>
                  </w:pPr>
                  <w:r>
                    <w:rPr>
                      <w:b/>
                      <w:bCs/>
                      <w:kern w:val="16"/>
                      <w:sz w:val="18"/>
                      <w:szCs w:val="18"/>
                    </w:rPr>
                    <w:t>I</w:t>
                  </w:r>
                  <w:r>
                    <w:rPr>
                      <w:b/>
                      <w:bCs/>
                      <w:kern w:val="16"/>
                      <w:sz w:val="18"/>
                      <w:szCs w:val="18"/>
                      <w:vertAlign w:val="subscript"/>
                    </w:rPr>
                    <w:t xml:space="preserve">RBc </w:t>
                  </w:r>
                  <w:r>
                    <w:rPr>
                      <w:b/>
                      <w:bCs/>
                      <w:kern w:val="16"/>
                      <w:sz w:val="18"/>
                      <w:szCs w:val="18"/>
                    </w:rPr>
                    <w:t>[A]</w:t>
                  </w:r>
                </w:p>
              </w:tc>
              <w:tc>
                <w:tcPr>
                  <w:tcW w:w="1056" w:type="dxa"/>
                  <w:tcBorders>
                    <w:top w:val="single" w:sz="12" w:space="0" w:color="auto"/>
                    <w:bottom w:val="single" w:sz="12" w:space="0" w:color="auto"/>
                  </w:tcBorders>
                  <w:vAlign w:val="center"/>
                </w:tcPr>
                <w:p w:rsidR="0035490F" w:rsidRPr="00724E17" w:rsidRDefault="0035490F" w:rsidP="0035490F">
                  <w:pPr>
                    <w:pStyle w:val="TableCaption"/>
                    <w:rPr>
                      <w:b/>
                      <w:bCs/>
                      <w:kern w:val="16"/>
                      <w:sz w:val="18"/>
                      <w:szCs w:val="18"/>
                    </w:rPr>
                  </w:pPr>
                  <w:r>
                    <w:rPr>
                      <w:b/>
                      <w:bCs/>
                      <w:kern w:val="16"/>
                      <w:sz w:val="18"/>
                      <w:szCs w:val="18"/>
                    </w:rPr>
                    <w:t>U</w:t>
                  </w:r>
                  <w:r>
                    <w:rPr>
                      <w:b/>
                      <w:bCs/>
                      <w:kern w:val="16"/>
                      <w:sz w:val="18"/>
                      <w:szCs w:val="18"/>
                    </w:rPr>
                    <w:softHyphen/>
                  </w:r>
                  <w:r>
                    <w:rPr>
                      <w:b/>
                      <w:bCs/>
                      <w:kern w:val="16"/>
                      <w:sz w:val="18"/>
                      <w:szCs w:val="18"/>
                      <w:vertAlign w:val="subscript"/>
                    </w:rPr>
                    <w:t xml:space="preserve">EE </w:t>
                  </w:r>
                  <w:r>
                    <w:rPr>
                      <w:b/>
                      <w:bCs/>
                      <w:kern w:val="16"/>
                      <w:sz w:val="18"/>
                      <w:szCs w:val="18"/>
                    </w:rPr>
                    <w:t>[V]</w:t>
                  </w:r>
                </w:p>
              </w:tc>
              <w:tc>
                <w:tcPr>
                  <w:tcW w:w="867" w:type="dxa"/>
                  <w:tcBorders>
                    <w:top w:val="single" w:sz="12" w:space="0" w:color="auto"/>
                    <w:bottom w:val="single" w:sz="12" w:space="0" w:color="auto"/>
                  </w:tcBorders>
                </w:tcPr>
                <w:p w:rsidR="0035490F" w:rsidRPr="00724E17" w:rsidRDefault="0035490F" w:rsidP="0035490F">
                  <w:pPr>
                    <w:pStyle w:val="TableCaption"/>
                    <w:rPr>
                      <w:b/>
                      <w:bCs/>
                      <w:kern w:val="16"/>
                      <w:sz w:val="18"/>
                      <w:szCs w:val="18"/>
                    </w:rPr>
                  </w:pPr>
                  <w:r>
                    <w:rPr>
                      <w:b/>
                      <w:bCs/>
                      <w:kern w:val="16"/>
                      <w:sz w:val="18"/>
                      <w:szCs w:val="18"/>
                    </w:rPr>
                    <w:t>U</w:t>
                  </w:r>
                  <w:r>
                    <w:rPr>
                      <w:b/>
                      <w:bCs/>
                      <w:kern w:val="16"/>
                      <w:sz w:val="18"/>
                      <w:szCs w:val="18"/>
                      <w:vertAlign w:val="subscript"/>
                    </w:rPr>
                    <w:t xml:space="preserve">mag </w:t>
                  </w:r>
                  <w:r>
                    <w:rPr>
                      <w:b/>
                      <w:bCs/>
                      <w:kern w:val="16"/>
                      <w:sz w:val="18"/>
                      <w:szCs w:val="18"/>
                    </w:rPr>
                    <w:t>[V]</w:t>
                  </w:r>
                </w:p>
              </w:tc>
              <w:tc>
                <w:tcPr>
                  <w:tcW w:w="867" w:type="dxa"/>
                  <w:tcBorders>
                    <w:top w:val="single" w:sz="12" w:space="0" w:color="auto"/>
                    <w:bottom w:val="single" w:sz="12" w:space="0" w:color="auto"/>
                    <w:right w:val="single" w:sz="4" w:space="0" w:color="auto"/>
                  </w:tcBorders>
                </w:tcPr>
                <w:p w:rsidR="0035490F" w:rsidRDefault="0035490F" w:rsidP="0035490F">
                  <w:pPr>
                    <w:pStyle w:val="TableCaption"/>
                    <w:rPr>
                      <w:b/>
                      <w:bCs/>
                      <w:kern w:val="16"/>
                      <w:sz w:val="18"/>
                      <w:szCs w:val="18"/>
                    </w:rPr>
                  </w:pPr>
                  <w:r>
                    <w:rPr>
                      <w:b/>
                      <w:bCs/>
                      <w:kern w:val="16"/>
                      <w:sz w:val="18"/>
                      <w:szCs w:val="18"/>
                    </w:rPr>
                    <w:t>di/dt [A/s]</w:t>
                  </w:r>
                </w:p>
              </w:tc>
              <w:tc>
                <w:tcPr>
                  <w:tcW w:w="867" w:type="dxa"/>
                  <w:tcBorders>
                    <w:top w:val="single" w:sz="12" w:space="0" w:color="auto"/>
                    <w:left w:val="single" w:sz="4" w:space="0" w:color="auto"/>
                    <w:bottom w:val="single" w:sz="12" w:space="0" w:color="auto"/>
                  </w:tcBorders>
                </w:tcPr>
                <w:p w:rsidR="0035490F" w:rsidRDefault="0035490F" w:rsidP="0035490F">
                  <w:pPr>
                    <w:pStyle w:val="TableCaption"/>
                    <w:rPr>
                      <w:b/>
                      <w:bCs/>
                      <w:kern w:val="16"/>
                      <w:sz w:val="18"/>
                      <w:szCs w:val="18"/>
                    </w:rPr>
                  </w:pPr>
                  <w:r>
                    <w:rPr>
                      <w:b/>
                      <w:bCs/>
                      <w:kern w:val="16"/>
                      <w:sz w:val="18"/>
                      <w:szCs w:val="18"/>
                    </w:rPr>
                    <w:t>τ [s]</w:t>
                  </w:r>
                </w:p>
              </w:tc>
              <w:tc>
                <w:tcPr>
                  <w:tcW w:w="867" w:type="dxa"/>
                  <w:tcBorders>
                    <w:top w:val="single" w:sz="12" w:space="0" w:color="auto"/>
                    <w:bottom w:val="single" w:sz="12" w:space="0" w:color="auto"/>
                  </w:tcBorders>
                </w:tcPr>
                <w:p w:rsidR="0035490F" w:rsidRPr="00724E17" w:rsidRDefault="0035490F" w:rsidP="0035490F">
                  <w:pPr>
                    <w:pStyle w:val="TableCaption"/>
                    <w:jc w:val="left"/>
                    <w:rPr>
                      <w:b/>
                      <w:bCs/>
                      <w:kern w:val="16"/>
                      <w:sz w:val="18"/>
                      <w:szCs w:val="18"/>
                    </w:rPr>
                  </w:pPr>
                  <w:r>
                    <w:rPr>
                      <w:b/>
                      <w:bCs/>
                      <w:kern w:val="16"/>
                      <w:sz w:val="18"/>
                      <w:szCs w:val="18"/>
                    </w:rPr>
                    <w:t>I</w:t>
                  </w:r>
                  <w:r>
                    <w:rPr>
                      <w:b/>
                      <w:bCs/>
                      <w:kern w:val="16"/>
                      <w:sz w:val="18"/>
                      <w:szCs w:val="18"/>
                      <w:vertAlign w:val="subscript"/>
                    </w:rPr>
                    <w:t xml:space="preserve">RQc </w:t>
                  </w:r>
                  <w:r>
                    <w:rPr>
                      <w:b/>
                      <w:bCs/>
                      <w:kern w:val="16"/>
                      <w:sz w:val="18"/>
                      <w:szCs w:val="18"/>
                    </w:rPr>
                    <w:t>[A]</w:t>
                  </w:r>
                </w:p>
              </w:tc>
              <w:tc>
                <w:tcPr>
                  <w:tcW w:w="867" w:type="dxa"/>
                  <w:tcBorders>
                    <w:top w:val="single" w:sz="12" w:space="0" w:color="auto"/>
                    <w:bottom w:val="single" w:sz="12" w:space="0" w:color="auto"/>
                  </w:tcBorders>
                </w:tcPr>
                <w:p w:rsidR="0035490F" w:rsidRPr="00724E17" w:rsidRDefault="0035490F" w:rsidP="0035490F">
                  <w:pPr>
                    <w:pStyle w:val="TableCaption"/>
                    <w:rPr>
                      <w:b/>
                      <w:bCs/>
                      <w:kern w:val="16"/>
                      <w:sz w:val="18"/>
                      <w:szCs w:val="18"/>
                    </w:rPr>
                  </w:pPr>
                  <w:r>
                    <w:rPr>
                      <w:b/>
                      <w:bCs/>
                      <w:kern w:val="16"/>
                      <w:sz w:val="18"/>
                      <w:szCs w:val="18"/>
                    </w:rPr>
                    <w:t>U</w:t>
                  </w:r>
                  <w:r>
                    <w:rPr>
                      <w:b/>
                      <w:bCs/>
                      <w:kern w:val="16"/>
                      <w:sz w:val="18"/>
                      <w:szCs w:val="18"/>
                      <w:vertAlign w:val="subscript"/>
                    </w:rPr>
                    <w:t>EE</w:t>
                  </w:r>
                  <w:r>
                    <w:rPr>
                      <w:b/>
                      <w:bCs/>
                      <w:kern w:val="16"/>
                      <w:sz w:val="18"/>
                      <w:szCs w:val="18"/>
                    </w:rPr>
                    <w:t xml:space="preserve"> [V]</w:t>
                  </w:r>
                </w:p>
              </w:tc>
              <w:tc>
                <w:tcPr>
                  <w:tcW w:w="867" w:type="dxa"/>
                  <w:tcBorders>
                    <w:top w:val="single" w:sz="12" w:space="0" w:color="auto"/>
                    <w:bottom w:val="single" w:sz="12" w:space="0" w:color="auto"/>
                  </w:tcBorders>
                </w:tcPr>
                <w:p w:rsidR="0035490F" w:rsidRPr="00724E17" w:rsidRDefault="0035490F" w:rsidP="0035490F">
                  <w:pPr>
                    <w:pStyle w:val="TableCaption"/>
                    <w:rPr>
                      <w:b/>
                      <w:bCs/>
                      <w:kern w:val="16"/>
                      <w:sz w:val="18"/>
                      <w:szCs w:val="18"/>
                    </w:rPr>
                  </w:pPr>
                  <w:r>
                    <w:rPr>
                      <w:b/>
                      <w:bCs/>
                      <w:kern w:val="16"/>
                      <w:sz w:val="18"/>
                      <w:szCs w:val="18"/>
                    </w:rPr>
                    <w:t>U</w:t>
                  </w:r>
                  <w:r>
                    <w:rPr>
                      <w:b/>
                      <w:bCs/>
                      <w:kern w:val="16"/>
                      <w:sz w:val="18"/>
                      <w:szCs w:val="18"/>
                      <w:vertAlign w:val="subscript"/>
                    </w:rPr>
                    <w:t xml:space="preserve">mag </w:t>
                  </w:r>
                  <w:r>
                    <w:rPr>
                      <w:b/>
                      <w:bCs/>
                      <w:kern w:val="16"/>
                      <w:sz w:val="18"/>
                      <w:szCs w:val="18"/>
                    </w:rPr>
                    <w:t>[V]</w:t>
                  </w:r>
                </w:p>
              </w:tc>
              <w:tc>
                <w:tcPr>
                  <w:tcW w:w="867" w:type="dxa"/>
                  <w:tcBorders>
                    <w:top w:val="single" w:sz="12" w:space="0" w:color="auto"/>
                    <w:bottom w:val="single" w:sz="12" w:space="0" w:color="auto"/>
                  </w:tcBorders>
                </w:tcPr>
                <w:p w:rsidR="0035490F" w:rsidRDefault="0035490F" w:rsidP="0035490F">
                  <w:pPr>
                    <w:pStyle w:val="TableCaption"/>
                    <w:rPr>
                      <w:b/>
                      <w:bCs/>
                      <w:kern w:val="16"/>
                      <w:sz w:val="18"/>
                      <w:szCs w:val="18"/>
                    </w:rPr>
                  </w:pPr>
                  <w:r>
                    <w:rPr>
                      <w:b/>
                      <w:bCs/>
                      <w:kern w:val="16"/>
                      <w:sz w:val="18"/>
                      <w:szCs w:val="18"/>
                    </w:rPr>
                    <w:t>di/dt [A/s]</w:t>
                  </w:r>
                </w:p>
              </w:tc>
            </w:tr>
            <w:tr w:rsidR="0035490F" w:rsidTr="0035490F">
              <w:trPr>
                <w:trHeight w:val="241"/>
              </w:trPr>
              <w:tc>
                <w:tcPr>
                  <w:tcW w:w="1023" w:type="dxa"/>
                  <w:tcBorders>
                    <w:top w:val="single" w:sz="12" w:space="0" w:color="auto"/>
                  </w:tcBorders>
                </w:tcPr>
                <w:p w:rsidR="0035490F" w:rsidRPr="002C7826" w:rsidRDefault="0035490F" w:rsidP="0035490F">
                  <w:pPr>
                    <w:pStyle w:val="TableCaption"/>
                    <w:jc w:val="left"/>
                    <w:rPr>
                      <w:b/>
                      <w:kern w:val="16"/>
                      <w:sz w:val="18"/>
                      <w:szCs w:val="18"/>
                    </w:rPr>
                  </w:pPr>
                  <w:r w:rsidRPr="002C7826">
                    <w:rPr>
                      <w:b/>
                      <w:kern w:val="16"/>
                      <w:sz w:val="18"/>
                      <w:szCs w:val="18"/>
                    </w:rPr>
                    <w:t>Circuit</w:t>
                  </w:r>
                </w:p>
              </w:tc>
              <w:tc>
                <w:tcPr>
                  <w:tcW w:w="977" w:type="dxa"/>
                  <w:tcBorders>
                    <w:top w:val="single" w:sz="12" w:space="0" w:color="auto"/>
                  </w:tcBorders>
                </w:tcPr>
                <w:p w:rsidR="0035490F" w:rsidRPr="003C52DD" w:rsidRDefault="0035490F" w:rsidP="0035490F">
                  <w:pPr>
                    <w:pStyle w:val="TableCaption"/>
                    <w:jc w:val="left"/>
                    <w:rPr>
                      <w:kern w:val="16"/>
                      <w:sz w:val="18"/>
                      <w:szCs w:val="18"/>
                    </w:rPr>
                  </w:pPr>
                </w:p>
              </w:tc>
              <w:tc>
                <w:tcPr>
                  <w:tcW w:w="514" w:type="dxa"/>
                  <w:tcBorders>
                    <w:top w:val="single" w:sz="12" w:space="0" w:color="auto"/>
                  </w:tcBorders>
                </w:tcPr>
                <w:p w:rsidR="0035490F" w:rsidRPr="003C52DD" w:rsidRDefault="0035490F" w:rsidP="0035490F">
                  <w:pPr>
                    <w:pStyle w:val="TableCaption"/>
                    <w:rPr>
                      <w:kern w:val="16"/>
                      <w:sz w:val="18"/>
                      <w:szCs w:val="18"/>
                    </w:rPr>
                  </w:pPr>
                </w:p>
              </w:tc>
              <w:tc>
                <w:tcPr>
                  <w:tcW w:w="1056" w:type="dxa"/>
                  <w:tcBorders>
                    <w:top w:val="single" w:sz="12" w:space="0" w:color="auto"/>
                  </w:tcBorders>
                </w:tcPr>
                <w:p w:rsidR="0035490F" w:rsidRPr="00EE4655" w:rsidRDefault="0035490F" w:rsidP="0035490F">
                  <w:pPr>
                    <w:pStyle w:val="TableCaption"/>
                    <w:rPr>
                      <w:b/>
                    </w:rPr>
                  </w:pPr>
                  <w:r w:rsidRPr="00EE4655">
                    <w:rPr>
                      <w:b/>
                    </w:rPr>
                    <w:t>RB</w:t>
                  </w:r>
                </w:p>
              </w:tc>
              <w:tc>
                <w:tcPr>
                  <w:tcW w:w="867" w:type="dxa"/>
                  <w:tcBorders>
                    <w:top w:val="single" w:sz="12" w:space="0" w:color="auto"/>
                  </w:tcBorders>
                </w:tcPr>
                <w:p w:rsidR="0035490F" w:rsidRDefault="0035490F" w:rsidP="0035490F">
                  <w:pPr>
                    <w:pStyle w:val="TableCaption"/>
                  </w:pPr>
                </w:p>
              </w:tc>
              <w:tc>
                <w:tcPr>
                  <w:tcW w:w="867" w:type="dxa"/>
                  <w:tcBorders>
                    <w:top w:val="single" w:sz="12" w:space="0" w:color="auto"/>
                    <w:right w:val="single" w:sz="4" w:space="0" w:color="auto"/>
                  </w:tcBorders>
                </w:tcPr>
                <w:p w:rsidR="0035490F" w:rsidRDefault="0035490F" w:rsidP="0035490F">
                  <w:pPr>
                    <w:pStyle w:val="TableCaption"/>
                  </w:pPr>
                </w:p>
              </w:tc>
              <w:tc>
                <w:tcPr>
                  <w:tcW w:w="867" w:type="dxa"/>
                  <w:tcBorders>
                    <w:top w:val="single" w:sz="12" w:space="0" w:color="auto"/>
                    <w:left w:val="single" w:sz="4" w:space="0" w:color="auto"/>
                  </w:tcBorders>
                </w:tcPr>
                <w:p w:rsidR="0035490F" w:rsidRDefault="0035490F" w:rsidP="0035490F">
                  <w:pPr>
                    <w:pStyle w:val="TableCaption"/>
                  </w:pPr>
                </w:p>
              </w:tc>
              <w:tc>
                <w:tcPr>
                  <w:tcW w:w="867" w:type="dxa"/>
                  <w:tcBorders>
                    <w:top w:val="single" w:sz="12" w:space="0" w:color="auto"/>
                  </w:tcBorders>
                </w:tcPr>
                <w:p w:rsidR="0035490F" w:rsidRDefault="0035490F" w:rsidP="0035490F">
                  <w:pPr>
                    <w:pStyle w:val="TableCaption"/>
                  </w:pPr>
                </w:p>
              </w:tc>
              <w:tc>
                <w:tcPr>
                  <w:tcW w:w="867" w:type="dxa"/>
                  <w:tcBorders>
                    <w:top w:val="single" w:sz="12" w:space="0" w:color="auto"/>
                  </w:tcBorders>
                </w:tcPr>
                <w:p w:rsidR="0035490F" w:rsidRPr="00EE4655" w:rsidRDefault="0035490F" w:rsidP="0035490F">
                  <w:pPr>
                    <w:pStyle w:val="TableCaption"/>
                    <w:rPr>
                      <w:b/>
                    </w:rPr>
                  </w:pPr>
                  <w:r w:rsidRPr="00EE4655">
                    <w:rPr>
                      <w:b/>
                    </w:rPr>
                    <w:t>RQ</w:t>
                  </w:r>
                </w:p>
              </w:tc>
              <w:tc>
                <w:tcPr>
                  <w:tcW w:w="867" w:type="dxa"/>
                  <w:tcBorders>
                    <w:top w:val="single" w:sz="12" w:space="0" w:color="auto"/>
                  </w:tcBorders>
                </w:tcPr>
                <w:p w:rsidR="0035490F" w:rsidRDefault="0035490F" w:rsidP="0035490F">
                  <w:pPr>
                    <w:pStyle w:val="TableCaption"/>
                  </w:pPr>
                </w:p>
              </w:tc>
              <w:tc>
                <w:tcPr>
                  <w:tcW w:w="867" w:type="dxa"/>
                  <w:tcBorders>
                    <w:top w:val="single" w:sz="12" w:space="0" w:color="auto"/>
                  </w:tcBorders>
                </w:tcPr>
                <w:p w:rsidR="0035490F" w:rsidRDefault="0035490F" w:rsidP="0035490F">
                  <w:pPr>
                    <w:pStyle w:val="TableCaption"/>
                  </w:pPr>
                </w:p>
              </w:tc>
            </w:tr>
            <w:tr w:rsidR="0035490F" w:rsidTr="0035490F">
              <w:tc>
                <w:tcPr>
                  <w:tcW w:w="1023" w:type="dxa"/>
                </w:tcPr>
                <w:p w:rsidR="0035490F" w:rsidRPr="003C52DD" w:rsidRDefault="0035490F" w:rsidP="0035490F">
                  <w:pPr>
                    <w:pStyle w:val="TableCaption"/>
                    <w:jc w:val="left"/>
                    <w:rPr>
                      <w:kern w:val="16"/>
                      <w:sz w:val="18"/>
                      <w:szCs w:val="18"/>
                    </w:rPr>
                  </w:pPr>
                  <w:r>
                    <w:rPr>
                      <w:kern w:val="16"/>
                      <w:sz w:val="18"/>
                      <w:szCs w:val="18"/>
                    </w:rPr>
                    <w:t>3.5 TeV</w:t>
                  </w:r>
                </w:p>
              </w:tc>
              <w:tc>
                <w:tcPr>
                  <w:tcW w:w="977" w:type="dxa"/>
                </w:tcPr>
                <w:p w:rsidR="0035490F" w:rsidRPr="003C52DD" w:rsidRDefault="0035490F" w:rsidP="0035490F">
                  <w:pPr>
                    <w:pStyle w:val="TableCaption"/>
                    <w:jc w:val="left"/>
                    <w:rPr>
                      <w:kern w:val="16"/>
                      <w:sz w:val="18"/>
                      <w:szCs w:val="18"/>
                    </w:rPr>
                  </w:pPr>
                  <w:r>
                    <w:rPr>
                      <w:kern w:val="16"/>
                      <w:sz w:val="18"/>
                      <w:szCs w:val="18"/>
                    </w:rPr>
                    <w:t>52</w:t>
                  </w:r>
                </w:p>
              </w:tc>
              <w:tc>
                <w:tcPr>
                  <w:tcW w:w="514" w:type="dxa"/>
                </w:tcPr>
                <w:p w:rsidR="0035490F" w:rsidRPr="003C52DD" w:rsidRDefault="0035490F" w:rsidP="0035490F">
                  <w:pPr>
                    <w:pStyle w:val="TableCaption"/>
                    <w:rPr>
                      <w:kern w:val="16"/>
                      <w:sz w:val="18"/>
                      <w:szCs w:val="18"/>
                    </w:rPr>
                  </w:pPr>
                  <w:r>
                    <w:rPr>
                      <w:kern w:val="16"/>
                      <w:sz w:val="18"/>
                      <w:szCs w:val="18"/>
                    </w:rPr>
                    <w:t>6000</w:t>
                  </w:r>
                </w:p>
              </w:tc>
              <w:tc>
                <w:tcPr>
                  <w:tcW w:w="1056" w:type="dxa"/>
                </w:tcPr>
                <w:p w:rsidR="0035490F" w:rsidRPr="003C52DD" w:rsidRDefault="0035490F" w:rsidP="0035490F">
                  <w:pPr>
                    <w:pStyle w:val="TableCaption"/>
                    <w:rPr>
                      <w:kern w:val="16"/>
                      <w:sz w:val="18"/>
                      <w:szCs w:val="18"/>
                    </w:rPr>
                  </w:pPr>
                  <w:r>
                    <w:rPr>
                      <w:kern w:val="16"/>
                      <w:sz w:val="18"/>
                      <w:szCs w:val="18"/>
                    </w:rPr>
                    <w:t>882</w:t>
                  </w:r>
                </w:p>
              </w:tc>
              <w:tc>
                <w:tcPr>
                  <w:tcW w:w="867" w:type="dxa"/>
                </w:tcPr>
                <w:p w:rsidR="0035490F" w:rsidRDefault="0035490F" w:rsidP="0035490F">
                  <w:pPr>
                    <w:pStyle w:val="TableCaption"/>
                    <w:rPr>
                      <w:kern w:val="16"/>
                      <w:sz w:val="18"/>
                      <w:szCs w:val="18"/>
                    </w:rPr>
                  </w:pPr>
                  <w:r>
                    <w:rPr>
                      <w:kern w:val="16"/>
                      <w:sz w:val="18"/>
                      <w:szCs w:val="18"/>
                    </w:rPr>
                    <w:t>11.5</w:t>
                  </w:r>
                </w:p>
              </w:tc>
              <w:tc>
                <w:tcPr>
                  <w:tcW w:w="867" w:type="dxa"/>
                  <w:tcBorders>
                    <w:right w:val="single" w:sz="4" w:space="0" w:color="auto"/>
                  </w:tcBorders>
                </w:tcPr>
                <w:p w:rsidR="0035490F" w:rsidRDefault="0035490F" w:rsidP="0035490F">
                  <w:pPr>
                    <w:pStyle w:val="TableCaption"/>
                    <w:rPr>
                      <w:kern w:val="16"/>
                      <w:sz w:val="18"/>
                      <w:szCs w:val="18"/>
                    </w:rPr>
                  </w:pPr>
                  <w:r>
                    <w:rPr>
                      <w:kern w:val="16"/>
                      <w:sz w:val="18"/>
                      <w:szCs w:val="18"/>
                    </w:rPr>
                    <w:t>116</w:t>
                  </w:r>
                </w:p>
              </w:tc>
              <w:tc>
                <w:tcPr>
                  <w:tcW w:w="867" w:type="dxa"/>
                  <w:tcBorders>
                    <w:left w:val="single" w:sz="4" w:space="0" w:color="auto"/>
                  </w:tcBorders>
                </w:tcPr>
                <w:p w:rsidR="0035490F" w:rsidRDefault="0035490F" w:rsidP="0035490F">
                  <w:pPr>
                    <w:pStyle w:val="TableCaption"/>
                    <w:rPr>
                      <w:kern w:val="16"/>
                      <w:sz w:val="18"/>
                      <w:szCs w:val="18"/>
                    </w:rPr>
                  </w:pPr>
                  <w:r>
                    <w:rPr>
                      <w:kern w:val="16"/>
                      <w:sz w:val="18"/>
                      <w:szCs w:val="18"/>
                    </w:rPr>
                    <w:t>10</w:t>
                  </w:r>
                </w:p>
              </w:tc>
              <w:tc>
                <w:tcPr>
                  <w:tcW w:w="867" w:type="dxa"/>
                </w:tcPr>
                <w:p w:rsidR="0035490F" w:rsidRDefault="0035490F" w:rsidP="0035490F">
                  <w:pPr>
                    <w:pStyle w:val="TableCaption"/>
                    <w:rPr>
                      <w:kern w:val="16"/>
                      <w:sz w:val="18"/>
                      <w:szCs w:val="18"/>
                    </w:rPr>
                  </w:pPr>
                  <w:r>
                    <w:rPr>
                      <w:kern w:val="16"/>
                      <w:sz w:val="18"/>
                      <w:szCs w:val="18"/>
                    </w:rPr>
                    <w:t>6000</w:t>
                  </w:r>
                </w:p>
              </w:tc>
              <w:tc>
                <w:tcPr>
                  <w:tcW w:w="867" w:type="dxa"/>
                </w:tcPr>
                <w:p w:rsidR="0035490F" w:rsidRDefault="0035490F" w:rsidP="0035490F">
                  <w:pPr>
                    <w:pStyle w:val="TableCaption"/>
                    <w:rPr>
                      <w:kern w:val="16"/>
                      <w:sz w:val="18"/>
                      <w:szCs w:val="18"/>
                    </w:rPr>
                  </w:pPr>
                  <w:r>
                    <w:rPr>
                      <w:kern w:val="16"/>
                      <w:sz w:val="18"/>
                      <w:szCs w:val="18"/>
                    </w:rPr>
                    <w:cr/>
                    <w:t>74</w:t>
                  </w:r>
                </w:p>
              </w:tc>
              <w:tc>
                <w:tcPr>
                  <w:tcW w:w="867" w:type="dxa"/>
                </w:tcPr>
                <w:p w:rsidR="0035490F" w:rsidRDefault="0035490F" w:rsidP="0035490F">
                  <w:pPr>
                    <w:pStyle w:val="TableCaption"/>
                    <w:rPr>
                      <w:kern w:val="16"/>
                      <w:sz w:val="18"/>
                      <w:szCs w:val="18"/>
                    </w:rPr>
                  </w:pPr>
                  <w:r>
                    <w:rPr>
                      <w:kern w:val="16"/>
                      <w:sz w:val="18"/>
                      <w:szCs w:val="18"/>
                    </w:rPr>
                    <w:t>2.3</w:t>
                  </w:r>
                </w:p>
              </w:tc>
              <w:tc>
                <w:tcPr>
                  <w:tcW w:w="867" w:type="dxa"/>
                </w:tcPr>
                <w:p w:rsidR="0035490F" w:rsidRDefault="0035490F" w:rsidP="0035490F">
                  <w:pPr>
                    <w:pStyle w:val="TableCaption"/>
                    <w:rPr>
                      <w:kern w:val="16"/>
                      <w:sz w:val="18"/>
                      <w:szCs w:val="18"/>
                    </w:rPr>
                  </w:pPr>
                  <w:r>
                    <w:rPr>
                      <w:kern w:val="16"/>
                      <w:sz w:val="18"/>
                      <w:szCs w:val="18"/>
                    </w:rPr>
                    <w:t>609</w:t>
                  </w:r>
                </w:p>
              </w:tc>
            </w:tr>
            <w:tr w:rsidR="0035490F" w:rsidTr="0035490F">
              <w:tc>
                <w:tcPr>
                  <w:tcW w:w="1023" w:type="dxa"/>
                </w:tcPr>
                <w:p w:rsidR="0035490F" w:rsidRPr="003C52DD" w:rsidRDefault="0035490F" w:rsidP="0035490F">
                  <w:pPr>
                    <w:pStyle w:val="TableCaption"/>
                    <w:jc w:val="left"/>
                    <w:rPr>
                      <w:kern w:val="16"/>
                      <w:sz w:val="18"/>
                      <w:szCs w:val="18"/>
                    </w:rPr>
                  </w:pPr>
                  <w:r>
                    <w:rPr>
                      <w:kern w:val="16"/>
                      <w:sz w:val="18"/>
                      <w:szCs w:val="18"/>
                    </w:rPr>
                    <w:t>4 TeV</w:t>
                  </w:r>
                </w:p>
              </w:tc>
              <w:tc>
                <w:tcPr>
                  <w:tcW w:w="977" w:type="dxa"/>
                </w:tcPr>
                <w:p w:rsidR="0035490F" w:rsidRPr="003C52DD" w:rsidRDefault="0035490F" w:rsidP="0035490F">
                  <w:pPr>
                    <w:pStyle w:val="TableCaption"/>
                    <w:jc w:val="left"/>
                    <w:rPr>
                      <w:kern w:val="16"/>
                      <w:sz w:val="18"/>
                      <w:szCs w:val="18"/>
                    </w:rPr>
                  </w:pPr>
                  <w:r>
                    <w:rPr>
                      <w:kern w:val="16"/>
                      <w:sz w:val="18"/>
                      <w:szCs w:val="18"/>
                    </w:rPr>
                    <w:t>52</w:t>
                  </w:r>
                </w:p>
              </w:tc>
              <w:tc>
                <w:tcPr>
                  <w:tcW w:w="514" w:type="dxa"/>
                </w:tcPr>
                <w:p w:rsidR="0035490F" w:rsidRPr="003C52DD" w:rsidRDefault="0035490F" w:rsidP="0035490F">
                  <w:pPr>
                    <w:pStyle w:val="TableCaption"/>
                    <w:rPr>
                      <w:kern w:val="16"/>
                      <w:sz w:val="18"/>
                      <w:szCs w:val="18"/>
                    </w:rPr>
                  </w:pPr>
                  <w:r>
                    <w:rPr>
                      <w:kern w:val="16"/>
                      <w:sz w:val="18"/>
                      <w:szCs w:val="18"/>
                    </w:rPr>
                    <w:t>6000</w:t>
                  </w:r>
                </w:p>
              </w:tc>
              <w:tc>
                <w:tcPr>
                  <w:tcW w:w="1056" w:type="dxa"/>
                </w:tcPr>
                <w:p w:rsidR="0035490F" w:rsidRPr="003C52DD" w:rsidRDefault="0035490F" w:rsidP="0035490F">
                  <w:pPr>
                    <w:pStyle w:val="TableCaption"/>
                    <w:rPr>
                      <w:kern w:val="16"/>
                      <w:sz w:val="18"/>
                      <w:szCs w:val="18"/>
                    </w:rPr>
                  </w:pPr>
                  <w:r>
                    <w:rPr>
                      <w:kern w:val="16"/>
                      <w:sz w:val="18"/>
                      <w:szCs w:val="18"/>
                    </w:rPr>
                    <w:t>999</w:t>
                  </w:r>
                </w:p>
              </w:tc>
              <w:tc>
                <w:tcPr>
                  <w:tcW w:w="867" w:type="dxa"/>
                  <w:shd w:val="clear" w:color="auto" w:fill="D9D9D9" w:themeFill="background1" w:themeFillShade="D9"/>
                </w:tcPr>
                <w:p w:rsidR="0035490F" w:rsidRDefault="0035490F" w:rsidP="0035490F">
                  <w:pPr>
                    <w:pStyle w:val="TableCaption"/>
                    <w:rPr>
                      <w:kern w:val="16"/>
                      <w:sz w:val="18"/>
                      <w:szCs w:val="18"/>
                    </w:rPr>
                  </w:pPr>
                  <w:r>
                    <w:rPr>
                      <w:kern w:val="16"/>
                      <w:sz w:val="18"/>
                      <w:szCs w:val="18"/>
                    </w:rPr>
                    <w:t>13*</w:t>
                  </w:r>
                </w:p>
              </w:tc>
              <w:tc>
                <w:tcPr>
                  <w:tcW w:w="867" w:type="dxa"/>
                  <w:tcBorders>
                    <w:right w:val="single" w:sz="4" w:space="0" w:color="auto"/>
                  </w:tcBorders>
                  <w:shd w:val="clear" w:color="auto" w:fill="D9D9D9" w:themeFill="background1" w:themeFillShade="D9"/>
                </w:tcPr>
                <w:p w:rsidR="0035490F" w:rsidRDefault="0035490F" w:rsidP="0035490F">
                  <w:pPr>
                    <w:pStyle w:val="TableCaption"/>
                    <w:rPr>
                      <w:kern w:val="16"/>
                      <w:sz w:val="18"/>
                      <w:szCs w:val="18"/>
                    </w:rPr>
                  </w:pPr>
                  <w:r>
                    <w:rPr>
                      <w:kern w:val="16"/>
                      <w:sz w:val="18"/>
                      <w:szCs w:val="18"/>
                    </w:rPr>
                    <w:t>130</w:t>
                  </w:r>
                </w:p>
              </w:tc>
              <w:tc>
                <w:tcPr>
                  <w:tcW w:w="867" w:type="dxa"/>
                  <w:tcBorders>
                    <w:left w:val="single" w:sz="4" w:space="0" w:color="auto"/>
                  </w:tcBorders>
                </w:tcPr>
                <w:p w:rsidR="0035490F" w:rsidRDefault="0035490F" w:rsidP="0035490F">
                  <w:pPr>
                    <w:pStyle w:val="TableCaption"/>
                    <w:rPr>
                      <w:kern w:val="16"/>
                      <w:sz w:val="18"/>
                      <w:szCs w:val="18"/>
                    </w:rPr>
                  </w:pPr>
                  <w:r>
                    <w:rPr>
                      <w:kern w:val="16"/>
                      <w:sz w:val="18"/>
                      <w:szCs w:val="18"/>
                    </w:rPr>
                    <w:t>10</w:t>
                  </w:r>
                </w:p>
              </w:tc>
              <w:tc>
                <w:tcPr>
                  <w:tcW w:w="867" w:type="dxa"/>
                </w:tcPr>
                <w:p w:rsidR="0035490F" w:rsidRDefault="0035490F" w:rsidP="0035490F">
                  <w:pPr>
                    <w:pStyle w:val="TableCaption"/>
                    <w:rPr>
                      <w:kern w:val="16"/>
                      <w:sz w:val="18"/>
                      <w:szCs w:val="18"/>
                    </w:rPr>
                  </w:pPr>
                  <w:r>
                    <w:rPr>
                      <w:kern w:val="16"/>
                      <w:sz w:val="18"/>
                      <w:szCs w:val="18"/>
                    </w:rPr>
                    <w:t>6400</w:t>
                  </w:r>
                </w:p>
              </w:tc>
              <w:tc>
                <w:tcPr>
                  <w:tcW w:w="867" w:type="dxa"/>
                </w:tcPr>
                <w:p w:rsidR="0035490F" w:rsidRDefault="0035490F" w:rsidP="0035490F">
                  <w:pPr>
                    <w:pStyle w:val="TableCaption"/>
                    <w:rPr>
                      <w:kern w:val="16"/>
                      <w:sz w:val="18"/>
                      <w:szCs w:val="18"/>
                    </w:rPr>
                  </w:pPr>
                  <w:r>
                    <w:rPr>
                      <w:kern w:val="16"/>
                      <w:sz w:val="18"/>
                      <w:szCs w:val="18"/>
                    </w:rPr>
                    <w:t>187</w:t>
                  </w:r>
                </w:p>
              </w:tc>
              <w:tc>
                <w:tcPr>
                  <w:tcW w:w="867" w:type="dxa"/>
                </w:tcPr>
                <w:p w:rsidR="0035490F" w:rsidRDefault="0035490F" w:rsidP="0035490F">
                  <w:pPr>
                    <w:pStyle w:val="TableCaption"/>
                    <w:rPr>
                      <w:kern w:val="16"/>
                      <w:sz w:val="18"/>
                      <w:szCs w:val="18"/>
                    </w:rPr>
                  </w:pPr>
                  <w:r>
                    <w:rPr>
                      <w:kern w:val="16"/>
                      <w:sz w:val="18"/>
                      <w:szCs w:val="18"/>
                    </w:rPr>
                    <w:t>2.4</w:t>
                  </w:r>
                </w:p>
              </w:tc>
              <w:tc>
                <w:tcPr>
                  <w:tcW w:w="867" w:type="dxa"/>
                </w:tcPr>
                <w:p w:rsidR="0035490F" w:rsidRDefault="0035490F" w:rsidP="0035490F">
                  <w:pPr>
                    <w:pStyle w:val="TableCaption"/>
                    <w:rPr>
                      <w:kern w:val="16"/>
                      <w:sz w:val="18"/>
                      <w:szCs w:val="18"/>
                    </w:rPr>
                  </w:pPr>
                  <w:r>
                    <w:rPr>
                      <w:kern w:val="16"/>
                      <w:sz w:val="18"/>
                      <w:szCs w:val="18"/>
                    </w:rPr>
                    <w:t>655</w:t>
                  </w:r>
                </w:p>
              </w:tc>
            </w:tr>
            <w:tr w:rsidR="0035490F" w:rsidTr="0035490F">
              <w:tc>
                <w:tcPr>
                  <w:tcW w:w="1023" w:type="dxa"/>
                </w:tcPr>
                <w:p w:rsidR="0035490F" w:rsidRPr="003C52DD" w:rsidRDefault="0035490F" w:rsidP="0035490F">
                  <w:pPr>
                    <w:pStyle w:val="TableCaption"/>
                    <w:jc w:val="left"/>
                    <w:rPr>
                      <w:kern w:val="16"/>
                      <w:sz w:val="18"/>
                      <w:szCs w:val="18"/>
                    </w:rPr>
                  </w:pPr>
                  <w:r>
                    <w:rPr>
                      <w:kern w:val="16"/>
                      <w:sz w:val="18"/>
                      <w:szCs w:val="18"/>
                    </w:rPr>
                    <w:t>4 TeV</w:t>
                  </w:r>
                </w:p>
              </w:tc>
              <w:tc>
                <w:tcPr>
                  <w:tcW w:w="977" w:type="dxa"/>
                </w:tcPr>
                <w:p w:rsidR="0035490F" w:rsidRPr="003C52DD" w:rsidRDefault="0035490F" w:rsidP="0035490F">
                  <w:pPr>
                    <w:pStyle w:val="TableCaption"/>
                    <w:jc w:val="left"/>
                    <w:rPr>
                      <w:kern w:val="16"/>
                      <w:sz w:val="18"/>
                      <w:szCs w:val="18"/>
                    </w:rPr>
                  </w:pPr>
                  <w:r>
                    <w:rPr>
                      <w:kern w:val="16"/>
                      <w:sz w:val="18"/>
                      <w:szCs w:val="18"/>
                    </w:rPr>
                    <w:t>68</w:t>
                  </w:r>
                </w:p>
              </w:tc>
              <w:tc>
                <w:tcPr>
                  <w:tcW w:w="514" w:type="dxa"/>
                </w:tcPr>
                <w:p w:rsidR="0035490F" w:rsidRPr="003C52DD" w:rsidRDefault="0035490F" w:rsidP="0035490F">
                  <w:pPr>
                    <w:pStyle w:val="TableCaption"/>
                    <w:rPr>
                      <w:kern w:val="16"/>
                      <w:sz w:val="18"/>
                      <w:szCs w:val="18"/>
                    </w:rPr>
                  </w:pPr>
                  <w:r>
                    <w:rPr>
                      <w:kern w:val="16"/>
                      <w:sz w:val="18"/>
                      <w:szCs w:val="18"/>
                    </w:rPr>
                    <w:t>6800</w:t>
                  </w:r>
                </w:p>
              </w:tc>
              <w:tc>
                <w:tcPr>
                  <w:tcW w:w="1056" w:type="dxa"/>
                </w:tcPr>
                <w:p w:rsidR="0035490F" w:rsidRPr="003C52DD" w:rsidRDefault="0035490F" w:rsidP="0035490F">
                  <w:pPr>
                    <w:pStyle w:val="TableCaption"/>
                    <w:rPr>
                      <w:kern w:val="16"/>
                      <w:sz w:val="18"/>
                      <w:szCs w:val="18"/>
                    </w:rPr>
                  </w:pPr>
                  <w:r>
                    <w:rPr>
                      <w:kern w:val="16"/>
                      <w:sz w:val="18"/>
                      <w:szCs w:val="18"/>
                    </w:rPr>
                    <w:t>768</w:t>
                  </w:r>
                </w:p>
              </w:tc>
              <w:tc>
                <w:tcPr>
                  <w:tcW w:w="867" w:type="dxa"/>
                </w:tcPr>
                <w:p w:rsidR="0035490F" w:rsidRDefault="0035490F" w:rsidP="0035490F">
                  <w:pPr>
                    <w:pStyle w:val="TableCaption"/>
                    <w:rPr>
                      <w:kern w:val="16"/>
                      <w:sz w:val="18"/>
                      <w:szCs w:val="18"/>
                    </w:rPr>
                  </w:pPr>
                  <w:r>
                    <w:rPr>
                      <w:kern w:val="16"/>
                      <w:sz w:val="18"/>
                      <w:szCs w:val="18"/>
                    </w:rPr>
                    <w:t>10</w:t>
                  </w:r>
                </w:p>
              </w:tc>
              <w:tc>
                <w:tcPr>
                  <w:tcW w:w="867" w:type="dxa"/>
                  <w:tcBorders>
                    <w:right w:val="single" w:sz="4" w:space="0" w:color="auto"/>
                  </w:tcBorders>
                </w:tcPr>
                <w:p w:rsidR="0035490F" w:rsidRDefault="0035490F" w:rsidP="0035490F">
                  <w:pPr>
                    <w:pStyle w:val="TableCaption"/>
                    <w:rPr>
                      <w:kern w:val="16"/>
                      <w:sz w:val="18"/>
                      <w:szCs w:val="18"/>
                    </w:rPr>
                  </w:pPr>
                  <w:r>
                    <w:rPr>
                      <w:kern w:val="16"/>
                      <w:sz w:val="18"/>
                      <w:szCs w:val="18"/>
                    </w:rPr>
                    <w:t>100</w:t>
                  </w:r>
                </w:p>
              </w:tc>
              <w:tc>
                <w:tcPr>
                  <w:tcW w:w="867" w:type="dxa"/>
                  <w:tcBorders>
                    <w:left w:val="single" w:sz="4" w:space="0" w:color="auto"/>
                  </w:tcBorders>
                </w:tcPr>
                <w:p w:rsidR="0035490F" w:rsidRDefault="0035490F" w:rsidP="0035490F">
                  <w:pPr>
                    <w:pStyle w:val="TableCaption"/>
                    <w:rPr>
                      <w:kern w:val="16"/>
                      <w:sz w:val="18"/>
                      <w:szCs w:val="18"/>
                    </w:rPr>
                  </w:pPr>
                  <w:r>
                    <w:rPr>
                      <w:kern w:val="16"/>
                      <w:sz w:val="18"/>
                      <w:szCs w:val="18"/>
                    </w:rPr>
                    <w:t>15</w:t>
                  </w:r>
                </w:p>
              </w:tc>
              <w:tc>
                <w:tcPr>
                  <w:tcW w:w="867" w:type="dxa"/>
                </w:tcPr>
                <w:p w:rsidR="0035490F" w:rsidRDefault="0035490F" w:rsidP="0035490F">
                  <w:pPr>
                    <w:pStyle w:val="TableCaption"/>
                    <w:rPr>
                      <w:kern w:val="16"/>
                      <w:sz w:val="18"/>
                      <w:szCs w:val="18"/>
                    </w:rPr>
                  </w:pPr>
                  <w:r>
                    <w:rPr>
                      <w:kern w:val="16"/>
                      <w:sz w:val="18"/>
                      <w:szCs w:val="18"/>
                    </w:rPr>
                    <w:t>6400</w:t>
                  </w:r>
                </w:p>
              </w:tc>
              <w:tc>
                <w:tcPr>
                  <w:tcW w:w="867" w:type="dxa"/>
                </w:tcPr>
                <w:p w:rsidR="0035490F" w:rsidRDefault="0035490F" w:rsidP="0035490F">
                  <w:pPr>
                    <w:pStyle w:val="TableCaption"/>
                    <w:rPr>
                      <w:kern w:val="16"/>
                      <w:sz w:val="18"/>
                      <w:szCs w:val="18"/>
                    </w:rPr>
                  </w:pPr>
                  <w:r>
                    <w:rPr>
                      <w:kern w:val="16"/>
                      <w:sz w:val="18"/>
                      <w:szCs w:val="18"/>
                    </w:rPr>
                    <w:t>120</w:t>
                  </w:r>
                </w:p>
              </w:tc>
              <w:tc>
                <w:tcPr>
                  <w:tcW w:w="867" w:type="dxa"/>
                </w:tcPr>
                <w:p w:rsidR="0035490F" w:rsidRDefault="0035490F" w:rsidP="0035490F">
                  <w:pPr>
                    <w:pStyle w:val="TableCaption"/>
                    <w:rPr>
                      <w:kern w:val="16"/>
                      <w:sz w:val="18"/>
                      <w:szCs w:val="18"/>
                    </w:rPr>
                  </w:pPr>
                  <w:r>
                    <w:rPr>
                      <w:kern w:val="16"/>
                      <w:sz w:val="18"/>
                      <w:szCs w:val="18"/>
                    </w:rPr>
                    <w:t>1.6</w:t>
                  </w:r>
                </w:p>
              </w:tc>
              <w:tc>
                <w:tcPr>
                  <w:tcW w:w="867" w:type="dxa"/>
                </w:tcPr>
                <w:p w:rsidR="0035490F" w:rsidRDefault="0035490F" w:rsidP="0035490F">
                  <w:pPr>
                    <w:pStyle w:val="TableCaption"/>
                    <w:rPr>
                      <w:kern w:val="16"/>
                      <w:sz w:val="18"/>
                      <w:szCs w:val="18"/>
                    </w:rPr>
                  </w:pPr>
                  <w:r>
                    <w:rPr>
                      <w:kern w:val="16"/>
                      <w:sz w:val="18"/>
                      <w:szCs w:val="18"/>
                    </w:rPr>
                    <w:t>421</w:t>
                  </w:r>
                </w:p>
              </w:tc>
            </w:tr>
            <w:tr w:rsidR="0035490F" w:rsidRPr="00E56880" w:rsidTr="0035490F">
              <w:tc>
                <w:tcPr>
                  <w:tcW w:w="1023" w:type="dxa"/>
                </w:tcPr>
                <w:p w:rsidR="0035490F" w:rsidRDefault="0035490F" w:rsidP="0035490F">
                  <w:pPr>
                    <w:pStyle w:val="TableCaption"/>
                    <w:jc w:val="left"/>
                    <w:rPr>
                      <w:kern w:val="16"/>
                      <w:sz w:val="18"/>
                      <w:szCs w:val="18"/>
                    </w:rPr>
                  </w:pPr>
                  <w:r>
                    <w:rPr>
                      <w:kern w:val="16"/>
                      <w:sz w:val="18"/>
                      <w:szCs w:val="18"/>
                    </w:rPr>
                    <w:cr/>
                    <w:t>.5</w:t>
                  </w:r>
                  <w:r>
                    <w:rPr>
                      <w:kern w:val="16"/>
                      <w:sz w:val="18"/>
                      <w:szCs w:val="18"/>
                    </w:rPr>
                    <w:cr/>
                    <w:t>TeV</w:t>
                  </w:r>
                </w:p>
              </w:tc>
              <w:tc>
                <w:tcPr>
                  <w:tcW w:w="977" w:type="dxa"/>
                </w:tcPr>
                <w:p w:rsidR="0035490F" w:rsidRPr="003C52DD" w:rsidRDefault="0035490F" w:rsidP="0035490F">
                  <w:pPr>
                    <w:pStyle w:val="TableCaption"/>
                    <w:jc w:val="left"/>
                    <w:rPr>
                      <w:kern w:val="16"/>
                      <w:sz w:val="18"/>
                      <w:szCs w:val="18"/>
                    </w:rPr>
                  </w:pPr>
                  <w:r>
                    <w:rPr>
                      <w:kern w:val="16"/>
                      <w:sz w:val="18"/>
                      <w:szCs w:val="18"/>
                    </w:rPr>
                    <w:t>52</w:t>
                  </w:r>
                </w:p>
              </w:tc>
              <w:tc>
                <w:tcPr>
                  <w:tcW w:w="514" w:type="dxa"/>
                </w:tcPr>
                <w:p w:rsidR="0035490F" w:rsidRDefault="0035490F" w:rsidP="0035490F">
                  <w:pPr>
                    <w:pStyle w:val="TableCaption"/>
                    <w:rPr>
                      <w:kern w:val="16"/>
                      <w:sz w:val="18"/>
                      <w:szCs w:val="18"/>
                    </w:rPr>
                  </w:pPr>
                  <w:r>
                    <w:rPr>
                      <w:kern w:val="16"/>
                      <w:sz w:val="18"/>
                      <w:szCs w:val="18"/>
                    </w:rPr>
                    <w:t>7650</w:t>
                  </w:r>
                </w:p>
              </w:tc>
              <w:tc>
                <w:tcPr>
                  <w:tcW w:w="1056" w:type="dxa"/>
                </w:tcPr>
                <w:p w:rsidR="0035490F" w:rsidRDefault="0035490F" w:rsidP="0035490F">
                  <w:pPr>
                    <w:pStyle w:val="TableCaption"/>
                    <w:rPr>
                      <w:kern w:val="16"/>
                      <w:sz w:val="18"/>
                      <w:szCs w:val="18"/>
                    </w:rPr>
                  </w:pPr>
                  <w:r>
                    <w:rPr>
                      <w:kern w:val="16"/>
                      <w:sz w:val="18"/>
                      <w:szCs w:val="18"/>
                    </w:rPr>
                    <w:t>1125</w:t>
                  </w:r>
                </w:p>
              </w:tc>
              <w:tc>
                <w:tcPr>
                  <w:tcW w:w="867" w:type="dxa"/>
                  <w:shd w:val="clear" w:color="auto" w:fill="A6A6A6" w:themeFill="background1" w:themeFillShade="A6"/>
                </w:tcPr>
                <w:p w:rsidR="0035490F" w:rsidRPr="002C7826" w:rsidRDefault="0035490F" w:rsidP="0035490F">
                  <w:pPr>
                    <w:pStyle w:val="TableCaption"/>
                    <w:rPr>
                      <w:b/>
                      <w:kern w:val="16"/>
                      <w:sz w:val="18"/>
                      <w:szCs w:val="18"/>
                    </w:rPr>
                  </w:pPr>
                  <w:r w:rsidRPr="002C7826">
                    <w:rPr>
                      <w:b/>
                      <w:kern w:val="16"/>
                      <w:sz w:val="18"/>
                      <w:szCs w:val="18"/>
                    </w:rPr>
                    <w:t>14.6</w:t>
                  </w:r>
                </w:p>
              </w:tc>
              <w:tc>
                <w:tcPr>
                  <w:tcW w:w="867" w:type="dxa"/>
                  <w:tcBorders>
                    <w:right w:val="single" w:sz="4" w:space="0" w:color="auto"/>
                  </w:tcBorders>
                  <w:shd w:val="clear" w:color="auto" w:fill="D9D9D9" w:themeFill="background1" w:themeFillShade="D9"/>
                </w:tcPr>
                <w:p w:rsidR="0035490F" w:rsidRDefault="0035490F" w:rsidP="0035490F">
                  <w:pPr>
                    <w:pStyle w:val="TableCaption"/>
                    <w:rPr>
                      <w:kern w:val="16"/>
                      <w:sz w:val="18"/>
                      <w:szCs w:val="18"/>
                    </w:rPr>
                  </w:pPr>
                  <w:r>
                    <w:rPr>
                      <w:kern w:val="16"/>
                      <w:sz w:val="18"/>
                      <w:szCs w:val="18"/>
                    </w:rPr>
                    <w:t>146</w:t>
                  </w:r>
                </w:p>
              </w:tc>
              <w:tc>
                <w:tcPr>
                  <w:tcW w:w="867" w:type="dxa"/>
                  <w:tcBorders>
                    <w:left w:val="single" w:sz="4" w:space="0" w:color="auto"/>
                  </w:tcBorders>
                </w:tcPr>
                <w:p w:rsidR="0035490F" w:rsidRDefault="0035490F" w:rsidP="0035490F">
                  <w:pPr>
                    <w:pStyle w:val="TableCaption"/>
                    <w:rPr>
                      <w:kern w:val="16"/>
                      <w:sz w:val="18"/>
                      <w:szCs w:val="18"/>
                    </w:rPr>
                  </w:pPr>
                  <w:r>
                    <w:rPr>
                      <w:kern w:val="16"/>
                      <w:sz w:val="18"/>
                      <w:szCs w:val="18"/>
                    </w:rPr>
                    <w:t>10</w:t>
                  </w:r>
                </w:p>
              </w:tc>
              <w:tc>
                <w:tcPr>
                  <w:tcW w:w="867" w:type="dxa"/>
                </w:tcPr>
                <w:p w:rsidR="0035490F" w:rsidRDefault="0035490F" w:rsidP="0035490F">
                  <w:pPr>
                    <w:pStyle w:val="TableCaption"/>
                    <w:rPr>
                      <w:kern w:val="16"/>
                      <w:sz w:val="18"/>
                      <w:szCs w:val="18"/>
                    </w:rPr>
                  </w:pPr>
                  <w:r>
                    <w:rPr>
                      <w:kern w:val="16"/>
                      <w:sz w:val="18"/>
                      <w:szCs w:val="18"/>
                    </w:rPr>
                    <w:t>7200</w:t>
                  </w:r>
                </w:p>
              </w:tc>
              <w:tc>
                <w:tcPr>
                  <w:tcW w:w="867" w:type="dxa"/>
                  <w:shd w:val="clear" w:color="auto" w:fill="A6A6A6" w:themeFill="background1" w:themeFillShade="A6"/>
                </w:tcPr>
                <w:p w:rsidR="0035490F" w:rsidRPr="002C7826" w:rsidRDefault="0035490F" w:rsidP="0035490F">
                  <w:pPr>
                    <w:pStyle w:val="TableCaption"/>
                    <w:rPr>
                      <w:b/>
                      <w:kern w:val="16"/>
                      <w:sz w:val="18"/>
                      <w:szCs w:val="18"/>
                    </w:rPr>
                  </w:pPr>
                  <w:r w:rsidRPr="002C7826">
                    <w:rPr>
                      <w:b/>
                      <w:kern w:val="16"/>
                      <w:sz w:val="18"/>
                      <w:szCs w:val="18"/>
                      <w:shd w:val="clear" w:color="auto" w:fill="A6A6A6" w:themeFill="background1" w:themeFillShade="A6"/>
                    </w:rPr>
                    <w:t>2</w:t>
                  </w:r>
                  <w:r w:rsidRPr="002C7826">
                    <w:rPr>
                      <w:b/>
                      <w:kern w:val="16"/>
                      <w:sz w:val="18"/>
                      <w:szCs w:val="18"/>
                    </w:rPr>
                    <w:t>09</w:t>
                  </w:r>
                </w:p>
              </w:tc>
              <w:tc>
                <w:tcPr>
                  <w:tcW w:w="867" w:type="dxa"/>
                </w:tcPr>
                <w:p w:rsidR="0035490F" w:rsidRDefault="0035490F" w:rsidP="0035490F">
                  <w:pPr>
                    <w:pStyle w:val="TableCaption"/>
                    <w:rPr>
                      <w:kern w:val="16"/>
                      <w:sz w:val="18"/>
                      <w:szCs w:val="18"/>
                    </w:rPr>
                  </w:pPr>
                  <w:r>
                    <w:rPr>
                      <w:kern w:val="16"/>
                      <w:sz w:val="18"/>
                      <w:szCs w:val="18"/>
                    </w:rPr>
                    <w:t>2.7</w:t>
                  </w:r>
                </w:p>
              </w:tc>
              <w:tc>
                <w:tcPr>
                  <w:tcW w:w="867" w:type="dxa"/>
                </w:tcPr>
                <w:p w:rsidR="0035490F" w:rsidRDefault="0035490F" w:rsidP="0035490F">
                  <w:pPr>
                    <w:pStyle w:val="TableCaption"/>
                    <w:rPr>
                      <w:kern w:val="16"/>
                      <w:sz w:val="18"/>
                      <w:szCs w:val="18"/>
                    </w:rPr>
                  </w:pPr>
                  <w:r>
                    <w:rPr>
                      <w:kern w:val="16"/>
                      <w:sz w:val="18"/>
                      <w:szCs w:val="18"/>
                    </w:rPr>
                    <w:t>731</w:t>
                  </w:r>
                </w:p>
              </w:tc>
            </w:tr>
            <w:tr w:rsidR="0035490F" w:rsidRPr="00E56880" w:rsidTr="0035490F">
              <w:tc>
                <w:tcPr>
                  <w:tcW w:w="1023" w:type="dxa"/>
                </w:tcPr>
                <w:p w:rsidR="0035490F" w:rsidRDefault="0035490F" w:rsidP="0035490F">
                  <w:pPr>
                    <w:pStyle w:val="TableCaption"/>
                    <w:jc w:val="left"/>
                    <w:rPr>
                      <w:kern w:val="16"/>
                      <w:sz w:val="18"/>
                      <w:szCs w:val="18"/>
                    </w:rPr>
                  </w:pPr>
                  <w:r>
                    <w:rPr>
                      <w:kern w:val="16"/>
                      <w:sz w:val="18"/>
                      <w:szCs w:val="18"/>
                    </w:rPr>
                    <w:t>4.5 TeV</w:t>
                  </w:r>
                </w:p>
              </w:tc>
              <w:tc>
                <w:tcPr>
                  <w:tcW w:w="977" w:type="dxa"/>
                </w:tcPr>
                <w:p w:rsidR="0035490F" w:rsidRDefault="0035490F" w:rsidP="0035490F">
                  <w:pPr>
                    <w:pStyle w:val="TableCaption"/>
                    <w:jc w:val="left"/>
                    <w:rPr>
                      <w:kern w:val="16"/>
                      <w:sz w:val="18"/>
                      <w:szCs w:val="18"/>
                    </w:rPr>
                  </w:pPr>
                  <w:r>
                    <w:rPr>
                      <w:kern w:val="16"/>
                      <w:sz w:val="18"/>
                      <w:szCs w:val="18"/>
                    </w:rPr>
                    <w:t>68</w:t>
                  </w:r>
                </w:p>
              </w:tc>
              <w:tc>
                <w:tcPr>
                  <w:tcW w:w="514" w:type="dxa"/>
                </w:tcPr>
                <w:p w:rsidR="0035490F" w:rsidRDefault="0035490F" w:rsidP="0035490F">
                  <w:pPr>
                    <w:pStyle w:val="TableCaption"/>
                    <w:rPr>
                      <w:kern w:val="16"/>
                      <w:sz w:val="18"/>
                      <w:szCs w:val="18"/>
                    </w:rPr>
                  </w:pPr>
                  <w:r>
                    <w:rPr>
                      <w:kern w:val="16"/>
                      <w:sz w:val="18"/>
                      <w:szCs w:val="18"/>
                    </w:rPr>
                    <w:t>7650</w:t>
                  </w:r>
                </w:p>
              </w:tc>
              <w:tc>
                <w:tcPr>
                  <w:tcW w:w="1056" w:type="dxa"/>
                </w:tcPr>
                <w:p w:rsidR="0035490F" w:rsidRDefault="0035490F" w:rsidP="0035490F">
                  <w:pPr>
                    <w:pStyle w:val="TableCaption"/>
                    <w:rPr>
                      <w:kern w:val="16"/>
                      <w:sz w:val="18"/>
                      <w:szCs w:val="18"/>
                    </w:rPr>
                  </w:pPr>
                  <w:r>
                    <w:rPr>
                      <w:kern w:val="16"/>
                      <w:sz w:val="18"/>
                      <w:szCs w:val="18"/>
                    </w:rPr>
                    <w:t>864</w:t>
                  </w:r>
                </w:p>
              </w:tc>
              <w:tc>
                <w:tcPr>
                  <w:tcW w:w="867" w:type="dxa"/>
                </w:tcPr>
                <w:p w:rsidR="0035490F" w:rsidRDefault="0035490F" w:rsidP="0035490F">
                  <w:pPr>
                    <w:pStyle w:val="TableCaption"/>
                    <w:rPr>
                      <w:kern w:val="16"/>
                      <w:sz w:val="18"/>
                      <w:szCs w:val="18"/>
                    </w:rPr>
                  </w:pPr>
                  <w:r>
                    <w:rPr>
                      <w:kern w:val="16"/>
                      <w:sz w:val="18"/>
                      <w:szCs w:val="18"/>
                    </w:rPr>
                    <w:t>11.2</w:t>
                  </w:r>
                </w:p>
              </w:tc>
              <w:tc>
                <w:tcPr>
                  <w:tcW w:w="867" w:type="dxa"/>
                  <w:tcBorders>
                    <w:right w:val="single" w:sz="4" w:space="0" w:color="auto"/>
                  </w:tcBorders>
                </w:tcPr>
                <w:p w:rsidR="0035490F" w:rsidRDefault="0035490F" w:rsidP="0035490F">
                  <w:pPr>
                    <w:pStyle w:val="TableCaption"/>
                    <w:rPr>
                      <w:kern w:val="16"/>
                      <w:sz w:val="18"/>
                      <w:szCs w:val="18"/>
                    </w:rPr>
                  </w:pPr>
                  <w:r>
                    <w:rPr>
                      <w:kern w:val="16"/>
                      <w:sz w:val="18"/>
                      <w:szCs w:val="18"/>
                    </w:rPr>
                    <w:t>112</w:t>
                  </w:r>
                </w:p>
              </w:tc>
              <w:tc>
                <w:tcPr>
                  <w:tcW w:w="867" w:type="dxa"/>
                  <w:tcBorders>
                    <w:left w:val="single" w:sz="4" w:space="0" w:color="auto"/>
                  </w:tcBorders>
                </w:tcPr>
                <w:p w:rsidR="0035490F" w:rsidRDefault="0035490F" w:rsidP="0035490F">
                  <w:pPr>
                    <w:pStyle w:val="TableCaption"/>
                    <w:rPr>
                      <w:kern w:val="16"/>
                      <w:sz w:val="18"/>
                      <w:szCs w:val="18"/>
                    </w:rPr>
                  </w:pPr>
                  <w:r>
                    <w:rPr>
                      <w:kern w:val="16"/>
                      <w:sz w:val="18"/>
                      <w:szCs w:val="18"/>
                    </w:rPr>
                    <w:t>15</w:t>
                  </w:r>
                </w:p>
              </w:tc>
              <w:tc>
                <w:tcPr>
                  <w:tcW w:w="867" w:type="dxa"/>
                </w:tcPr>
                <w:p w:rsidR="0035490F" w:rsidRDefault="0035490F" w:rsidP="0035490F">
                  <w:pPr>
                    <w:pStyle w:val="TableCaption"/>
                    <w:rPr>
                      <w:kern w:val="16"/>
                      <w:sz w:val="18"/>
                      <w:szCs w:val="18"/>
                    </w:rPr>
                  </w:pPr>
                  <w:r>
                    <w:rPr>
                      <w:kern w:val="16"/>
                      <w:sz w:val="18"/>
                      <w:szCs w:val="18"/>
                    </w:rPr>
                    <w:t>7200</w:t>
                  </w:r>
                </w:p>
              </w:tc>
              <w:tc>
                <w:tcPr>
                  <w:tcW w:w="867" w:type="dxa"/>
                </w:tcPr>
                <w:p w:rsidR="0035490F" w:rsidRDefault="0035490F" w:rsidP="0035490F">
                  <w:pPr>
                    <w:pStyle w:val="TableCaption"/>
                    <w:rPr>
                      <w:kern w:val="16"/>
                      <w:sz w:val="18"/>
                      <w:szCs w:val="18"/>
                    </w:rPr>
                  </w:pPr>
                  <w:r>
                    <w:rPr>
                      <w:kern w:val="16"/>
                      <w:sz w:val="18"/>
                      <w:szCs w:val="18"/>
                    </w:rPr>
                    <w:t>135</w:t>
                  </w:r>
                </w:p>
              </w:tc>
              <w:tc>
                <w:tcPr>
                  <w:tcW w:w="867" w:type="dxa"/>
                </w:tcPr>
                <w:p w:rsidR="0035490F" w:rsidRDefault="0035490F" w:rsidP="0035490F">
                  <w:pPr>
                    <w:pStyle w:val="TableCaption"/>
                    <w:rPr>
                      <w:kern w:val="16"/>
                      <w:sz w:val="18"/>
                      <w:szCs w:val="18"/>
                    </w:rPr>
                  </w:pPr>
                  <w:r>
                    <w:rPr>
                      <w:kern w:val="16"/>
                      <w:sz w:val="18"/>
                      <w:szCs w:val="18"/>
                    </w:rPr>
                    <w:t>1.7</w:t>
                  </w:r>
                </w:p>
              </w:tc>
              <w:tc>
                <w:tcPr>
                  <w:tcW w:w="867" w:type="dxa"/>
                </w:tcPr>
                <w:p w:rsidR="0035490F" w:rsidRDefault="0035490F" w:rsidP="0035490F">
                  <w:pPr>
                    <w:pStyle w:val="TableCaption"/>
                    <w:rPr>
                      <w:kern w:val="16"/>
                      <w:sz w:val="18"/>
                      <w:szCs w:val="18"/>
                    </w:rPr>
                  </w:pPr>
                  <w:r>
                    <w:rPr>
                      <w:kern w:val="16"/>
                      <w:sz w:val="18"/>
                      <w:szCs w:val="18"/>
                    </w:rPr>
                    <w:t>747</w:t>
                  </w:r>
                </w:p>
              </w:tc>
            </w:tr>
            <w:tr w:rsidR="0035490F" w:rsidRPr="00E56880" w:rsidTr="0035490F">
              <w:tc>
                <w:tcPr>
                  <w:tcW w:w="1023" w:type="dxa"/>
                </w:tcPr>
                <w:p w:rsidR="0035490F" w:rsidRDefault="0035490F" w:rsidP="0035490F">
                  <w:pPr>
                    <w:pStyle w:val="TableCaption"/>
                    <w:jc w:val="left"/>
                    <w:rPr>
                      <w:kern w:val="16"/>
                      <w:sz w:val="18"/>
                      <w:szCs w:val="18"/>
                    </w:rPr>
                  </w:pPr>
                  <w:r>
                    <w:rPr>
                      <w:kern w:val="16"/>
                      <w:sz w:val="18"/>
                      <w:szCs w:val="18"/>
                    </w:rPr>
                    <w:t>5 TeV</w:t>
                  </w:r>
                </w:p>
              </w:tc>
              <w:tc>
                <w:tcPr>
                  <w:tcW w:w="977" w:type="dxa"/>
                </w:tcPr>
                <w:p w:rsidR="0035490F" w:rsidRDefault="0035490F" w:rsidP="0035490F">
                  <w:pPr>
                    <w:pStyle w:val="TableCaption"/>
                    <w:jc w:val="left"/>
                    <w:rPr>
                      <w:kern w:val="16"/>
                      <w:sz w:val="18"/>
                      <w:szCs w:val="18"/>
                    </w:rPr>
                  </w:pPr>
                  <w:r>
                    <w:rPr>
                      <w:kern w:val="16"/>
                      <w:sz w:val="18"/>
                      <w:szCs w:val="18"/>
                    </w:rPr>
                    <w:t>52</w:t>
                  </w:r>
                </w:p>
              </w:tc>
              <w:tc>
                <w:tcPr>
                  <w:tcW w:w="514" w:type="dxa"/>
                </w:tcPr>
                <w:p w:rsidR="0035490F" w:rsidRDefault="0035490F" w:rsidP="0035490F">
                  <w:pPr>
                    <w:pStyle w:val="TableCaption"/>
                    <w:rPr>
                      <w:kern w:val="16"/>
                      <w:sz w:val="18"/>
                      <w:szCs w:val="18"/>
                    </w:rPr>
                  </w:pPr>
                  <w:r>
                    <w:rPr>
                      <w:kern w:val="16"/>
                      <w:sz w:val="18"/>
                      <w:szCs w:val="18"/>
                    </w:rPr>
                    <w:t>8500</w:t>
                  </w:r>
                </w:p>
              </w:tc>
              <w:tc>
                <w:tcPr>
                  <w:tcW w:w="1056" w:type="dxa"/>
                </w:tcPr>
                <w:p w:rsidR="0035490F" w:rsidRDefault="0035490F" w:rsidP="0035490F">
                  <w:pPr>
                    <w:pStyle w:val="TableCaption"/>
                    <w:rPr>
                      <w:kern w:val="16"/>
                      <w:sz w:val="18"/>
                      <w:szCs w:val="18"/>
                    </w:rPr>
                  </w:pPr>
                  <w:r>
                    <w:rPr>
                      <w:kern w:val="16"/>
                      <w:sz w:val="18"/>
                      <w:szCs w:val="18"/>
                    </w:rPr>
                    <w:t>1250</w:t>
                  </w:r>
                </w:p>
              </w:tc>
              <w:tc>
                <w:tcPr>
                  <w:tcW w:w="867" w:type="dxa"/>
                  <w:shd w:val="clear" w:color="auto" w:fill="A6A6A6" w:themeFill="background1" w:themeFillShade="A6"/>
                </w:tcPr>
                <w:p w:rsidR="0035490F" w:rsidRPr="002C7826" w:rsidRDefault="0035490F" w:rsidP="0035490F">
                  <w:pPr>
                    <w:pStyle w:val="TableCaption"/>
                    <w:rPr>
                      <w:b/>
                      <w:kern w:val="16"/>
                      <w:sz w:val="18"/>
                      <w:szCs w:val="18"/>
                    </w:rPr>
                  </w:pPr>
                  <w:r w:rsidRPr="002C7826">
                    <w:rPr>
                      <w:b/>
                      <w:kern w:val="16"/>
                      <w:sz w:val="18"/>
                      <w:szCs w:val="18"/>
                    </w:rPr>
                    <w:t>16.2</w:t>
                  </w:r>
                </w:p>
              </w:tc>
              <w:tc>
                <w:tcPr>
                  <w:tcW w:w="867" w:type="dxa"/>
                  <w:tcBorders>
                    <w:right w:val="single" w:sz="4" w:space="0" w:color="auto"/>
                  </w:tcBorders>
                  <w:shd w:val="clear" w:color="auto" w:fill="A6A6A6" w:themeFill="background1" w:themeFillShade="A6"/>
                </w:tcPr>
                <w:p w:rsidR="0035490F" w:rsidRPr="002C7826" w:rsidRDefault="0035490F" w:rsidP="0035490F">
                  <w:pPr>
                    <w:pStyle w:val="TableCaption"/>
                    <w:rPr>
                      <w:b/>
                      <w:kern w:val="16"/>
                      <w:sz w:val="18"/>
                      <w:szCs w:val="18"/>
                    </w:rPr>
                  </w:pPr>
                  <w:r w:rsidRPr="002C7826">
                    <w:rPr>
                      <w:b/>
                      <w:kern w:val="16"/>
                      <w:sz w:val="18"/>
                      <w:szCs w:val="18"/>
                    </w:rPr>
                    <w:t>162</w:t>
                  </w:r>
                </w:p>
              </w:tc>
              <w:tc>
                <w:tcPr>
                  <w:tcW w:w="867" w:type="dxa"/>
                  <w:tcBorders>
                    <w:left w:val="single" w:sz="4" w:space="0" w:color="auto"/>
                  </w:tcBorders>
                </w:tcPr>
                <w:p w:rsidR="0035490F" w:rsidRDefault="0035490F" w:rsidP="0035490F">
                  <w:pPr>
                    <w:pStyle w:val="TableCaption"/>
                    <w:rPr>
                      <w:kern w:val="16"/>
                      <w:sz w:val="18"/>
                      <w:szCs w:val="18"/>
                    </w:rPr>
                  </w:pPr>
                  <w:r>
                    <w:rPr>
                      <w:kern w:val="16"/>
                      <w:sz w:val="18"/>
                      <w:szCs w:val="18"/>
                    </w:rPr>
                    <w:t>10</w:t>
                  </w:r>
                </w:p>
              </w:tc>
              <w:tc>
                <w:tcPr>
                  <w:tcW w:w="867" w:type="dxa"/>
                </w:tcPr>
                <w:p w:rsidR="0035490F" w:rsidRDefault="0035490F" w:rsidP="0035490F">
                  <w:pPr>
                    <w:pStyle w:val="TableCaption"/>
                    <w:rPr>
                      <w:kern w:val="16"/>
                      <w:sz w:val="18"/>
                      <w:szCs w:val="18"/>
                    </w:rPr>
                  </w:pPr>
                  <w:r>
                    <w:rPr>
                      <w:kern w:val="16"/>
                      <w:sz w:val="18"/>
                      <w:szCs w:val="18"/>
                    </w:rPr>
                    <w:t>8000</w:t>
                  </w:r>
                </w:p>
              </w:tc>
              <w:tc>
                <w:tcPr>
                  <w:tcW w:w="867" w:type="dxa"/>
                  <w:shd w:val="clear" w:color="auto" w:fill="A6A6A6" w:themeFill="background1" w:themeFillShade="A6"/>
                </w:tcPr>
                <w:p w:rsidR="0035490F" w:rsidRPr="002C7826" w:rsidRDefault="0035490F" w:rsidP="0035490F">
                  <w:pPr>
                    <w:pStyle w:val="TableCaption"/>
                    <w:rPr>
                      <w:b/>
                      <w:kern w:val="16"/>
                      <w:sz w:val="18"/>
                      <w:szCs w:val="18"/>
                    </w:rPr>
                  </w:pPr>
                  <w:r w:rsidRPr="002C7826">
                    <w:rPr>
                      <w:b/>
                      <w:kern w:val="16"/>
                      <w:sz w:val="18"/>
                      <w:szCs w:val="18"/>
                    </w:rPr>
                    <w:t>232</w:t>
                  </w:r>
                </w:p>
              </w:tc>
              <w:tc>
                <w:tcPr>
                  <w:tcW w:w="867" w:type="dxa"/>
                </w:tcPr>
                <w:p w:rsidR="0035490F" w:rsidRDefault="0035490F" w:rsidP="0035490F">
                  <w:pPr>
                    <w:pStyle w:val="TableCaption"/>
                    <w:rPr>
                      <w:kern w:val="16"/>
                      <w:sz w:val="18"/>
                      <w:szCs w:val="18"/>
                    </w:rPr>
                  </w:pPr>
                  <w:r>
                    <w:rPr>
                      <w:kern w:val="16"/>
                      <w:sz w:val="18"/>
                      <w:szCs w:val="18"/>
                    </w:rPr>
                    <w:t>3</w:t>
                  </w:r>
                </w:p>
              </w:tc>
              <w:tc>
                <w:tcPr>
                  <w:tcW w:w="867" w:type="dxa"/>
                </w:tcPr>
                <w:p w:rsidR="0035490F" w:rsidRDefault="0035490F" w:rsidP="0035490F">
                  <w:pPr>
                    <w:pStyle w:val="TableCaption"/>
                    <w:rPr>
                      <w:kern w:val="16"/>
                      <w:sz w:val="18"/>
                      <w:szCs w:val="18"/>
                    </w:rPr>
                  </w:pPr>
                  <w:r>
                    <w:rPr>
                      <w:kern w:val="16"/>
                      <w:sz w:val="18"/>
                      <w:szCs w:val="18"/>
                    </w:rPr>
                    <w:t>812</w:t>
                  </w:r>
                </w:p>
              </w:tc>
            </w:tr>
            <w:tr w:rsidR="0035490F" w:rsidRPr="00E56880" w:rsidTr="0035490F">
              <w:tc>
                <w:tcPr>
                  <w:tcW w:w="1023" w:type="dxa"/>
                </w:tcPr>
                <w:p w:rsidR="0035490F" w:rsidRDefault="0035490F" w:rsidP="0035490F">
                  <w:pPr>
                    <w:pStyle w:val="TableCaption"/>
                    <w:jc w:val="left"/>
                    <w:rPr>
                      <w:kern w:val="16"/>
                      <w:sz w:val="18"/>
                      <w:szCs w:val="18"/>
                    </w:rPr>
                  </w:pPr>
                  <w:r>
                    <w:rPr>
                      <w:kern w:val="16"/>
                      <w:sz w:val="18"/>
                      <w:szCs w:val="18"/>
                    </w:rPr>
                    <w:t>5 TeV</w:t>
                  </w:r>
                </w:p>
              </w:tc>
              <w:tc>
                <w:tcPr>
                  <w:tcW w:w="977" w:type="dxa"/>
                </w:tcPr>
                <w:p w:rsidR="0035490F" w:rsidRDefault="0035490F" w:rsidP="0035490F">
                  <w:pPr>
                    <w:pStyle w:val="TableCaption"/>
                    <w:jc w:val="left"/>
                    <w:rPr>
                      <w:kern w:val="16"/>
                      <w:sz w:val="18"/>
                      <w:szCs w:val="18"/>
                    </w:rPr>
                  </w:pPr>
                  <w:r>
                    <w:rPr>
                      <w:kern w:val="16"/>
                      <w:sz w:val="18"/>
                      <w:szCs w:val="18"/>
                    </w:rPr>
                    <w:t>68</w:t>
                  </w:r>
                </w:p>
              </w:tc>
              <w:tc>
                <w:tcPr>
                  <w:tcW w:w="514" w:type="dxa"/>
                </w:tcPr>
                <w:p w:rsidR="0035490F" w:rsidRDefault="0035490F" w:rsidP="0035490F">
                  <w:pPr>
                    <w:pStyle w:val="TableCaption"/>
                    <w:rPr>
                      <w:kern w:val="16"/>
                      <w:sz w:val="18"/>
                      <w:szCs w:val="18"/>
                    </w:rPr>
                  </w:pPr>
                  <w:r>
                    <w:rPr>
                      <w:kern w:val="16"/>
                      <w:sz w:val="18"/>
                      <w:szCs w:val="18"/>
                    </w:rPr>
                    <w:t>8500</w:t>
                  </w:r>
                </w:p>
              </w:tc>
              <w:tc>
                <w:tcPr>
                  <w:tcW w:w="1056" w:type="dxa"/>
                </w:tcPr>
                <w:p w:rsidR="0035490F" w:rsidRDefault="0035490F" w:rsidP="0035490F">
                  <w:pPr>
                    <w:pStyle w:val="TableCaption"/>
                    <w:rPr>
                      <w:kern w:val="16"/>
                      <w:sz w:val="18"/>
                      <w:szCs w:val="18"/>
                    </w:rPr>
                  </w:pPr>
                  <w:r>
                    <w:rPr>
                      <w:kern w:val="16"/>
                      <w:sz w:val="18"/>
                      <w:szCs w:val="18"/>
                    </w:rPr>
                    <w:t>961</w:t>
                  </w:r>
                </w:p>
              </w:tc>
              <w:tc>
                <w:tcPr>
                  <w:tcW w:w="867" w:type="dxa"/>
                </w:tcPr>
                <w:p w:rsidR="0035490F" w:rsidRDefault="0035490F" w:rsidP="0035490F">
                  <w:pPr>
                    <w:pStyle w:val="TableCaption"/>
                    <w:rPr>
                      <w:kern w:val="16"/>
                      <w:sz w:val="18"/>
                      <w:szCs w:val="18"/>
                    </w:rPr>
                  </w:pPr>
                  <w:r>
                    <w:rPr>
                      <w:kern w:val="16"/>
                      <w:sz w:val="18"/>
                      <w:szCs w:val="18"/>
                    </w:rPr>
                    <w:t>12.5</w:t>
                  </w:r>
                </w:p>
              </w:tc>
              <w:tc>
                <w:tcPr>
                  <w:tcW w:w="867" w:type="dxa"/>
                  <w:tcBorders>
                    <w:right w:val="single" w:sz="4" w:space="0" w:color="auto"/>
                  </w:tcBorders>
                  <w:shd w:val="clear" w:color="auto" w:fill="D9D9D9" w:themeFill="background1" w:themeFillShade="D9"/>
                </w:tcPr>
                <w:p w:rsidR="0035490F" w:rsidRDefault="0035490F" w:rsidP="0035490F">
                  <w:pPr>
                    <w:pStyle w:val="TableCaption"/>
                    <w:rPr>
                      <w:kern w:val="16"/>
                      <w:sz w:val="18"/>
                      <w:szCs w:val="18"/>
                    </w:rPr>
                  </w:pPr>
                  <w:r>
                    <w:rPr>
                      <w:kern w:val="16"/>
                      <w:sz w:val="18"/>
                      <w:szCs w:val="18"/>
                    </w:rPr>
                    <w:t>125</w:t>
                  </w:r>
                </w:p>
              </w:tc>
              <w:tc>
                <w:tcPr>
                  <w:tcW w:w="867" w:type="dxa"/>
                  <w:tcBorders>
                    <w:left w:val="single" w:sz="4" w:space="0" w:color="auto"/>
                    <w:bottom w:val="single" w:sz="12" w:space="0" w:color="auto"/>
                  </w:tcBorders>
                </w:tcPr>
                <w:p w:rsidR="0035490F" w:rsidRDefault="0035490F" w:rsidP="0035490F">
                  <w:pPr>
                    <w:pStyle w:val="TableCaption"/>
                    <w:rPr>
                      <w:kern w:val="16"/>
                      <w:sz w:val="18"/>
                      <w:szCs w:val="18"/>
                    </w:rPr>
                  </w:pPr>
                  <w:r>
                    <w:rPr>
                      <w:kern w:val="16"/>
                      <w:sz w:val="18"/>
                      <w:szCs w:val="18"/>
                    </w:rPr>
                    <w:t>15</w:t>
                  </w:r>
                </w:p>
              </w:tc>
              <w:tc>
                <w:tcPr>
                  <w:tcW w:w="867" w:type="dxa"/>
                </w:tcPr>
                <w:p w:rsidR="0035490F" w:rsidRDefault="0035490F" w:rsidP="0035490F">
                  <w:pPr>
                    <w:pStyle w:val="TableCaption"/>
                    <w:rPr>
                      <w:kern w:val="16"/>
                      <w:sz w:val="18"/>
                      <w:szCs w:val="18"/>
                    </w:rPr>
                  </w:pPr>
                  <w:r>
                    <w:rPr>
                      <w:kern w:val="16"/>
                      <w:sz w:val="18"/>
                      <w:szCs w:val="18"/>
                    </w:rPr>
                    <w:t>8000</w:t>
                  </w:r>
                </w:p>
              </w:tc>
              <w:tc>
                <w:tcPr>
                  <w:tcW w:w="867" w:type="dxa"/>
                </w:tcPr>
                <w:p w:rsidR="0035490F" w:rsidRDefault="0035490F" w:rsidP="0035490F">
                  <w:pPr>
                    <w:pStyle w:val="TableCaption"/>
                    <w:rPr>
                      <w:kern w:val="16"/>
                      <w:sz w:val="18"/>
                      <w:szCs w:val="18"/>
                    </w:rPr>
                  </w:pPr>
                  <w:r>
                    <w:rPr>
                      <w:kern w:val="16"/>
                      <w:sz w:val="18"/>
                      <w:szCs w:val="18"/>
                    </w:rPr>
                    <w:t>150</w:t>
                  </w:r>
                </w:p>
              </w:tc>
              <w:tc>
                <w:tcPr>
                  <w:tcW w:w="867" w:type="dxa"/>
                </w:tcPr>
                <w:p w:rsidR="0035490F" w:rsidRDefault="0035490F" w:rsidP="0035490F">
                  <w:pPr>
                    <w:pStyle w:val="TableCaption"/>
                    <w:rPr>
                      <w:kern w:val="16"/>
                      <w:sz w:val="18"/>
                      <w:szCs w:val="18"/>
                    </w:rPr>
                  </w:pPr>
                  <w:r>
                    <w:rPr>
                      <w:kern w:val="16"/>
                      <w:sz w:val="18"/>
                      <w:szCs w:val="18"/>
                    </w:rPr>
                    <w:t>1.9</w:t>
                  </w:r>
                </w:p>
              </w:tc>
              <w:tc>
                <w:tcPr>
                  <w:tcW w:w="867" w:type="dxa"/>
                </w:tcPr>
                <w:p w:rsidR="0035490F" w:rsidRDefault="0035490F" w:rsidP="0035490F">
                  <w:pPr>
                    <w:pStyle w:val="TableCaption"/>
                    <w:rPr>
                      <w:kern w:val="16"/>
                      <w:sz w:val="18"/>
                      <w:szCs w:val="18"/>
                    </w:rPr>
                  </w:pPr>
                  <w:r>
                    <w:rPr>
                      <w:kern w:val="16"/>
                      <w:sz w:val="18"/>
                      <w:szCs w:val="18"/>
                    </w:rPr>
                    <w:t>527</w:t>
                  </w:r>
                </w:p>
              </w:tc>
            </w:tr>
          </w:tbl>
          <w:p w:rsidR="0035490F" w:rsidRPr="002207D3" w:rsidRDefault="0035490F" w:rsidP="0035490F">
            <w:pPr>
              <w:pStyle w:val="BodyTextIndent"/>
              <w:ind w:firstLine="0"/>
              <w:jc w:val="center"/>
              <w:rPr>
                <w:kern w:val="16"/>
              </w:rPr>
            </w:pPr>
          </w:p>
        </w:tc>
      </w:tr>
      <w:tr w:rsidR="0035490F" w:rsidRPr="00E56880" w:rsidTr="00074A20">
        <w:trPr>
          <w:jc w:val="center"/>
        </w:trPr>
        <w:tc>
          <w:tcPr>
            <w:tcW w:w="9855" w:type="dxa"/>
          </w:tcPr>
          <w:p w:rsidR="0035490F" w:rsidRPr="002C7826" w:rsidRDefault="0035490F" w:rsidP="00BA046B">
            <w:pPr>
              <w:pStyle w:val="FigureCaptionMultiLine"/>
              <w:jc w:val="left"/>
              <w:rPr>
                <w:kern w:val="16"/>
              </w:rPr>
            </w:pPr>
            <w:r>
              <w:rPr>
                <w:kern w:val="16"/>
              </w:rPr>
              <w:t xml:space="preserve">Table </w:t>
            </w:r>
            <w:r w:rsidR="00BA046B">
              <w:rPr>
                <w:kern w:val="16"/>
              </w:rPr>
              <w:t>2</w:t>
            </w:r>
            <w:r w:rsidRPr="002207D3">
              <w:rPr>
                <w:kern w:val="16"/>
              </w:rPr>
              <w:t xml:space="preserve">: </w:t>
            </w:r>
            <w:r>
              <w:rPr>
                <w:kern w:val="16"/>
              </w:rPr>
              <w:t xml:space="preserve">Selected system parameters for different beam energies. The numbers in </w:t>
            </w:r>
            <w:r w:rsidRPr="00EE4655">
              <w:rPr>
                <w:b/>
                <w:kern w:val="16"/>
                <w:shd w:val="clear" w:color="auto" w:fill="A6A6A6" w:themeFill="background1" w:themeFillShade="A6"/>
              </w:rPr>
              <w:t>bold</w:t>
            </w:r>
            <w:r>
              <w:rPr>
                <w:kern w:val="16"/>
              </w:rPr>
              <w:t xml:space="preserve"> exceed one of the limits set in Table 1. Figures with light </w:t>
            </w:r>
            <w:r w:rsidRPr="002C7826">
              <w:rPr>
                <w:kern w:val="16"/>
                <w:shd w:val="clear" w:color="auto" w:fill="D9D9D9" w:themeFill="background1" w:themeFillShade="D9"/>
              </w:rPr>
              <w:t xml:space="preserve">gray </w:t>
            </w:r>
            <w:r w:rsidR="00F12D69" w:rsidRPr="002C7826">
              <w:rPr>
                <w:kern w:val="16"/>
                <w:shd w:val="clear" w:color="auto" w:fill="D9D9D9" w:themeFill="background1" w:themeFillShade="D9"/>
              </w:rPr>
              <w:t>background</w:t>
            </w:r>
            <w:r w:rsidR="00F12D69">
              <w:rPr>
                <w:kern w:val="16"/>
                <w:shd w:val="clear" w:color="auto" w:fill="D9D9D9" w:themeFill="background1" w:themeFillShade="D9"/>
              </w:rPr>
              <w:t xml:space="preserve"> </w:t>
            </w:r>
            <w:r w:rsidR="00F12D69">
              <w:rPr>
                <w:kern w:val="16"/>
              </w:rPr>
              <w:t>are</w:t>
            </w:r>
            <w:r>
              <w:rPr>
                <w:kern w:val="16"/>
              </w:rPr>
              <w:t xml:space="preserve"> close to the limit.   </w:t>
            </w:r>
            <w:r>
              <w:rPr>
                <w:kern w:val="16"/>
              </w:rPr>
              <w:br/>
              <w:t>*15 quenching magnets will increase this value to the limit of 14.5V</w:t>
            </w:r>
          </w:p>
        </w:tc>
      </w:tr>
    </w:tbl>
    <w:p w:rsidR="00165665" w:rsidRDefault="00165665" w:rsidP="00165665">
      <w:pPr>
        <w:pStyle w:val="BodyTextIndent"/>
        <w:rPr>
          <w:kern w:val="16"/>
        </w:rPr>
      </w:pPr>
    </w:p>
    <w:p w:rsidR="00165665" w:rsidRDefault="00165665" w:rsidP="00165665">
      <w:pPr>
        <w:pStyle w:val="BodyTextIndent"/>
        <w:rPr>
          <w:kern w:val="16"/>
        </w:rPr>
        <w:sectPr w:rsidR="00165665" w:rsidSect="00074A20">
          <w:footnotePr>
            <w:pos w:val="beneathText"/>
            <w:numFmt w:val="chicago"/>
          </w:footnotePr>
          <w:endnotePr>
            <w:numFmt w:val="decimal"/>
          </w:endnotePr>
          <w:type w:val="continuous"/>
          <w:pgSz w:w="11907" w:h="16840" w:code="9"/>
          <w:pgMar w:top="2098" w:right="1134" w:bottom="1080" w:left="1134" w:header="2102" w:footer="1080" w:gutter="0"/>
          <w:cols w:space="288"/>
          <w:docGrid w:linePitch="360"/>
        </w:sectPr>
      </w:pPr>
    </w:p>
    <w:p w:rsidR="009A0035" w:rsidRDefault="009A0035" w:rsidP="009A0035">
      <w:pPr>
        <w:pStyle w:val="AbstractTitle"/>
        <w:rPr>
          <w:kern w:val="16"/>
        </w:rPr>
      </w:pPr>
      <w:r>
        <w:rPr>
          <w:kern w:val="16"/>
        </w:rPr>
        <w:t>Dipole circuit</w:t>
      </w:r>
    </w:p>
    <w:p w:rsidR="00BA046B" w:rsidRDefault="009A0035" w:rsidP="009A0035">
      <w:pPr>
        <w:pStyle w:val="BodyTextIndent"/>
        <w:rPr>
          <w:kern w:val="16"/>
        </w:rPr>
      </w:pPr>
      <w:r>
        <w:rPr>
          <w:kern w:val="16"/>
        </w:rPr>
        <w:t>The current operational state is shown in the first line of Table 2</w:t>
      </w:r>
      <w:r w:rsidR="00F12D69">
        <w:rPr>
          <w:kern w:val="16"/>
        </w:rPr>
        <w:t>:</w:t>
      </w:r>
      <w:r w:rsidR="00CC4467">
        <w:rPr>
          <w:kern w:val="16"/>
        </w:rPr>
        <w:t xml:space="preserve"> a</w:t>
      </w:r>
      <w:r>
        <w:rPr>
          <w:kern w:val="16"/>
        </w:rPr>
        <w:t xml:space="preserve"> beam energy of 3.5 TeV with a time constant of 52s. Th</w:t>
      </w:r>
      <w:r w:rsidR="00BA046B">
        <w:rPr>
          <w:kern w:val="16"/>
        </w:rPr>
        <w:t>is</w:t>
      </w:r>
      <w:r>
        <w:rPr>
          <w:kern w:val="16"/>
        </w:rPr>
        <w:t xml:space="preserve"> setting do</w:t>
      </w:r>
      <w:r w:rsidR="00BA046B">
        <w:rPr>
          <w:kern w:val="16"/>
        </w:rPr>
        <w:t>es</w:t>
      </w:r>
      <w:r>
        <w:rPr>
          <w:kern w:val="16"/>
        </w:rPr>
        <w:t xml:space="preserve"> not violate any of the system limits. If the energy is increased to 4TeV without changing the time constant</w:t>
      </w:r>
      <w:r w:rsidR="00BA046B">
        <w:rPr>
          <w:kern w:val="16"/>
        </w:rPr>
        <w:t>,</w:t>
      </w:r>
      <w:r>
        <w:rPr>
          <w:kern w:val="16"/>
        </w:rPr>
        <w:t xml:space="preserve"> a maximum di/dt of 130A/s is exceeding the magnets’ rated di/dt. Since this rating is only slightly violated and furthermore the current is still far below the max current this should be not an issue. Another parameter which comes close to its limit is the U</w:t>
      </w:r>
      <w:r>
        <w:rPr>
          <w:kern w:val="16"/>
          <w:vertAlign w:val="subscript"/>
        </w:rPr>
        <w:t>mag</w:t>
      </w:r>
      <w:r>
        <w:rPr>
          <w:kern w:val="16"/>
        </w:rPr>
        <w:t>. With 13 volts it is still 1.5V below the limit however</w:t>
      </w:r>
      <w:r w:rsidR="00BA046B">
        <w:rPr>
          <w:kern w:val="16"/>
        </w:rPr>
        <w:t>,</w:t>
      </w:r>
      <w:r>
        <w:rPr>
          <w:kern w:val="16"/>
        </w:rPr>
        <w:t xml:space="preserve"> 15 quenching magnets would increase this value to 14.5V. Nevertheless operation at 4TeV with 52s time constant is still regarded to be possible. Realizing the 4TeV with a time constant of 68s relaxes all critical parameters for the CP system. </w:t>
      </w:r>
    </w:p>
    <w:p w:rsidR="009A0035" w:rsidRPr="0035490F" w:rsidRDefault="009A0035" w:rsidP="009A0035">
      <w:pPr>
        <w:pStyle w:val="BodyTextIndent"/>
        <w:rPr>
          <w:kern w:val="16"/>
        </w:rPr>
      </w:pPr>
      <w:r>
        <w:rPr>
          <w:kern w:val="16"/>
        </w:rPr>
        <w:t>Any energy beyond 4TeV cannot be operated with 52s time constant due to the violation of at least one critical parameter. However, if a time constant of 68s is chosen the system limits would permit operation up to 5TeV.</w:t>
      </w:r>
    </w:p>
    <w:p w:rsidR="00165665" w:rsidRDefault="009A0035" w:rsidP="00165665">
      <w:pPr>
        <w:pStyle w:val="Heading3"/>
        <w:rPr>
          <w:kern w:val="16"/>
        </w:rPr>
      </w:pPr>
      <w:r>
        <w:rPr>
          <w:kern w:val="16"/>
        </w:rPr>
        <w:t xml:space="preserve">Quadrupole circuit </w:t>
      </w:r>
    </w:p>
    <w:p w:rsidR="00165665" w:rsidRDefault="009A0035" w:rsidP="00165665">
      <w:pPr>
        <w:pStyle w:val="BodyTextIndent"/>
        <w:rPr>
          <w:kern w:val="16"/>
        </w:rPr>
      </w:pPr>
      <w:r>
        <w:rPr>
          <w:kern w:val="16"/>
        </w:rPr>
        <w:t>As shown in Table 2 the quadrupole circuit is less critical concerning most of the parameters. The time constants can be varied between 10 and 15s. With the 10s setting as it is in the moment. Operation up to 4TeV is possible. Beyond that energy the time constant has to be increased to 15s. Overall the quadrupole circuits which are limited by the 200V switch rating are less critical than the dipoles circuits</w:t>
      </w:r>
    </w:p>
    <w:p w:rsidR="00165665" w:rsidRDefault="006A4383" w:rsidP="009A0035">
      <w:pPr>
        <w:pStyle w:val="Heading2"/>
      </w:pPr>
      <w:r>
        <w:t>Operation scenarios</w:t>
      </w:r>
    </w:p>
    <w:p w:rsidR="00165665" w:rsidRDefault="006A4383" w:rsidP="00165665">
      <w:pPr>
        <w:pStyle w:val="BodyTextIndent"/>
        <w:rPr>
          <w:kern w:val="16"/>
        </w:rPr>
      </w:pPr>
      <w:r>
        <w:rPr>
          <w:kern w:val="16"/>
        </w:rPr>
        <w:t xml:space="preserve">To further evaluate the different constraints, limits, risks and benefits. The following paragraphs show different scenarios of operation and discuss the advantages as well as the risks. </w:t>
      </w:r>
    </w:p>
    <w:p w:rsidR="00165665" w:rsidRDefault="006A4383" w:rsidP="00165665">
      <w:pPr>
        <w:pStyle w:val="Heading3"/>
        <w:rPr>
          <w:kern w:val="16"/>
        </w:rPr>
      </w:pPr>
      <w:r>
        <w:rPr>
          <w:kern w:val="16"/>
        </w:rPr>
        <w:t>Current settings</w:t>
      </w:r>
      <w:r w:rsidR="00B05076">
        <w:rPr>
          <w:kern w:val="16"/>
        </w:rPr>
        <w:t xml:space="preserve"> (A)</w:t>
      </w:r>
    </w:p>
    <w:p w:rsidR="00165665" w:rsidRDefault="006A4383" w:rsidP="002D2A47">
      <w:pPr>
        <w:pStyle w:val="BodyTextIndent"/>
        <w:rPr>
          <w:kern w:val="16"/>
        </w:rPr>
      </w:pPr>
      <w:r>
        <w:rPr>
          <w:kern w:val="16"/>
        </w:rPr>
        <w:t>This scenario neither increases beam energy nor include any hardware changes. The following table shows the pro and contra points of this scenario.</w:t>
      </w:r>
    </w:p>
    <w:tbl>
      <w:tblPr>
        <w:tblW w:w="4680" w:type="dxa"/>
        <w:tblInd w:w="108" w:type="dxa"/>
        <w:tblBorders>
          <w:top w:val="single" w:sz="12" w:space="0" w:color="auto"/>
          <w:bottom w:val="single" w:sz="12" w:space="0" w:color="auto"/>
          <w:insideH w:val="single" w:sz="4" w:space="0" w:color="auto"/>
        </w:tblBorders>
        <w:tblLook w:val="0000"/>
      </w:tblPr>
      <w:tblGrid>
        <w:gridCol w:w="2340"/>
        <w:gridCol w:w="2340"/>
      </w:tblGrid>
      <w:tr w:rsidR="006A4383" w:rsidRPr="003C52DD" w:rsidTr="006A4383">
        <w:trPr>
          <w:cantSplit/>
        </w:trPr>
        <w:tc>
          <w:tcPr>
            <w:tcW w:w="2340" w:type="dxa"/>
            <w:tcBorders>
              <w:top w:val="single" w:sz="12" w:space="0" w:color="auto"/>
              <w:bottom w:val="single" w:sz="12" w:space="0" w:color="auto"/>
            </w:tcBorders>
          </w:tcPr>
          <w:p w:rsidR="006A4383" w:rsidRPr="003C52DD" w:rsidRDefault="006A4383" w:rsidP="006A4383">
            <w:pPr>
              <w:pStyle w:val="TableCaption"/>
              <w:keepLines/>
              <w:jc w:val="left"/>
              <w:rPr>
                <w:b/>
                <w:bCs/>
                <w:kern w:val="16"/>
                <w:sz w:val="18"/>
                <w:szCs w:val="18"/>
              </w:rPr>
            </w:pPr>
            <w:r>
              <w:rPr>
                <w:b/>
                <w:bCs/>
                <w:kern w:val="16"/>
                <w:sz w:val="18"/>
                <w:szCs w:val="18"/>
              </w:rPr>
              <w:t>Pro</w:t>
            </w:r>
          </w:p>
        </w:tc>
        <w:tc>
          <w:tcPr>
            <w:tcW w:w="2340" w:type="dxa"/>
            <w:tcBorders>
              <w:top w:val="single" w:sz="12" w:space="0" w:color="auto"/>
              <w:bottom w:val="single" w:sz="12" w:space="0" w:color="auto"/>
            </w:tcBorders>
          </w:tcPr>
          <w:p w:rsidR="006A4383" w:rsidRPr="003C52DD" w:rsidRDefault="006A4383" w:rsidP="006A4383">
            <w:pPr>
              <w:pStyle w:val="TableCaption"/>
              <w:keepLines/>
              <w:jc w:val="left"/>
              <w:rPr>
                <w:b/>
                <w:bCs/>
                <w:kern w:val="16"/>
                <w:sz w:val="18"/>
                <w:szCs w:val="18"/>
              </w:rPr>
            </w:pPr>
            <w:r>
              <w:rPr>
                <w:b/>
                <w:bCs/>
                <w:kern w:val="16"/>
                <w:sz w:val="18"/>
                <w:szCs w:val="18"/>
              </w:rPr>
              <w:t>Con</w:t>
            </w:r>
          </w:p>
        </w:tc>
      </w:tr>
      <w:tr w:rsidR="006A4383" w:rsidRPr="003C52DD" w:rsidTr="006A4383">
        <w:trPr>
          <w:cantSplit/>
          <w:trHeight w:val="241"/>
        </w:trPr>
        <w:tc>
          <w:tcPr>
            <w:tcW w:w="2340" w:type="dxa"/>
            <w:tcBorders>
              <w:top w:val="single" w:sz="12" w:space="0" w:color="auto"/>
            </w:tcBorders>
          </w:tcPr>
          <w:p w:rsidR="006A4383" w:rsidRPr="00821C0E" w:rsidRDefault="006A4383" w:rsidP="006A4383">
            <w:pPr>
              <w:pStyle w:val="TableCaption"/>
              <w:keepLines/>
              <w:jc w:val="left"/>
              <w:rPr>
                <w:kern w:val="16"/>
                <w:sz w:val="18"/>
                <w:szCs w:val="18"/>
                <w:vertAlign w:val="subscript"/>
              </w:rPr>
            </w:pPr>
            <w:r>
              <w:rPr>
                <w:kern w:val="16"/>
                <w:sz w:val="18"/>
                <w:szCs w:val="18"/>
              </w:rPr>
              <w:t>No hardware changes</w:t>
            </w:r>
          </w:p>
        </w:tc>
        <w:tc>
          <w:tcPr>
            <w:tcW w:w="2340" w:type="dxa"/>
            <w:tcBorders>
              <w:top w:val="single" w:sz="12" w:space="0" w:color="auto"/>
            </w:tcBorders>
          </w:tcPr>
          <w:p w:rsidR="006A4383" w:rsidRPr="003C52DD" w:rsidRDefault="006A4383" w:rsidP="006A4383">
            <w:pPr>
              <w:pStyle w:val="TableCaption"/>
              <w:keepLines/>
              <w:jc w:val="left"/>
              <w:rPr>
                <w:kern w:val="16"/>
                <w:sz w:val="18"/>
                <w:szCs w:val="18"/>
              </w:rPr>
            </w:pPr>
            <w:r>
              <w:rPr>
                <w:kern w:val="16"/>
                <w:sz w:val="18"/>
                <w:szCs w:val="18"/>
              </w:rPr>
              <w:t>No physics gain</w:t>
            </w:r>
          </w:p>
        </w:tc>
      </w:tr>
      <w:tr w:rsidR="006A4383" w:rsidRPr="003C52DD" w:rsidTr="006A4383">
        <w:trPr>
          <w:cantSplit/>
        </w:trPr>
        <w:tc>
          <w:tcPr>
            <w:tcW w:w="2340" w:type="dxa"/>
          </w:tcPr>
          <w:p w:rsidR="006A4383" w:rsidRPr="00AB47A0" w:rsidRDefault="006A4383" w:rsidP="006A4383">
            <w:pPr>
              <w:pStyle w:val="TableCaption"/>
              <w:keepLines/>
              <w:jc w:val="left"/>
              <w:rPr>
                <w:kern w:val="16"/>
                <w:sz w:val="18"/>
                <w:szCs w:val="18"/>
                <w:vertAlign w:val="subscript"/>
              </w:rPr>
            </w:pPr>
            <w:r>
              <w:rPr>
                <w:kern w:val="16"/>
                <w:sz w:val="18"/>
                <w:szCs w:val="18"/>
              </w:rPr>
              <w:t>Proven, reliable operation</w:t>
            </w:r>
          </w:p>
        </w:tc>
        <w:tc>
          <w:tcPr>
            <w:tcW w:w="2340" w:type="dxa"/>
          </w:tcPr>
          <w:p w:rsidR="006A4383" w:rsidRPr="003C52DD" w:rsidRDefault="006A4383" w:rsidP="006A4383">
            <w:pPr>
              <w:pStyle w:val="TableCaption"/>
              <w:keepLines/>
              <w:jc w:val="left"/>
              <w:rPr>
                <w:kern w:val="16"/>
                <w:sz w:val="18"/>
                <w:szCs w:val="18"/>
              </w:rPr>
            </w:pPr>
            <w:r>
              <w:rPr>
                <w:kern w:val="16"/>
                <w:sz w:val="18"/>
                <w:szCs w:val="18"/>
              </w:rPr>
              <w:t>Arcing on switches persist</w:t>
            </w:r>
          </w:p>
        </w:tc>
      </w:tr>
      <w:tr w:rsidR="006A4383" w:rsidRPr="003C52DD" w:rsidTr="006A4383">
        <w:trPr>
          <w:cantSplit/>
        </w:trPr>
        <w:tc>
          <w:tcPr>
            <w:tcW w:w="2340" w:type="dxa"/>
          </w:tcPr>
          <w:p w:rsidR="006A4383" w:rsidRPr="00D51C55" w:rsidRDefault="00D51C55" w:rsidP="006A4383">
            <w:pPr>
              <w:pStyle w:val="TableCaption"/>
              <w:keepLines/>
              <w:jc w:val="left"/>
              <w:rPr>
                <w:kern w:val="16"/>
                <w:sz w:val="18"/>
                <w:szCs w:val="18"/>
              </w:rPr>
            </w:pPr>
            <w:r>
              <w:rPr>
                <w:kern w:val="16"/>
                <w:sz w:val="18"/>
                <w:szCs w:val="18"/>
              </w:rPr>
              <w:t>No increased risk for BB splices</w:t>
            </w:r>
          </w:p>
        </w:tc>
        <w:tc>
          <w:tcPr>
            <w:tcW w:w="2340" w:type="dxa"/>
          </w:tcPr>
          <w:p w:rsidR="006A4383" w:rsidRPr="003C52DD" w:rsidRDefault="006A4383" w:rsidP="006A4383">
            <w:pPr>
              <w:pStyle w:val="TableCaption"/>
              <w:keepLines/>
              <w:jc w:val="left"/>
              <w:rPr>
                <w:kern w:val="16"/>
                <w:sz w:val="18"/>
                <w:szCs w:val="18"/>
              </w:rPr>
            </w:pPr>
            <w:r>
              <w:rPr>
                <w:kern w:val="16"/>
                <w:sz w:val="18"/>
                <w:szCs w:val="18"/>
              </w:rPr>
              <w:t>Spurious heater firing on oQPS</w:t>
            </w:r>
          </w:p>
        </w:tc>
      </w:tr>
    </w:tbl>
    <w:p w:rsidR="006A4383" w:rsidRDefault="006A4383" w:rsidP="002D2A47">
      <w:pPr>
        <w:pStyle w:val="BodyTextIndent"/>
        <w:rPr>
          <w:kern w:val="16"/>
        </w:rPr>
      </w:pPr>
    </w:p>
    <w:p w:rsidR="006A4383" w:rsidRDefault="006A4383" w:rsidP="006A4383">
      <w:pPr>
        <w:pStyle w:val="Heading3"/>
        <w:rPr>
          <w:kern w:val="16"/>
        </w:rPr>
      </w:pPr>
      <w:r>
        <w:rPr>
          <w:kern w:val="16"/>
        </w:rPr>
        <w:t>Current settings + snubber capacitors</w:t>
      </w:r>
      <w:r w:rsidR="00B05076">
        <w:rPr>
          <w:kern w:val="16"/>
        </w:rPr>
        <w:t xml:space="preserve"> (B)</w:t>
      </w:r>
    </w:p>
    <w:p w:rsidR="00165665" w:rsidRDefault="006A4383" w:rsidP="00165665">
      <w:pPr>
        <w:pStyle w:val="BodyTextIndent"/>
        <w:rPr>
          <w:kern w:val="16"/>
        </w:rPr>
      </w:pPr>
      <w:r>
        <w:rPr>
          <w:kern w:val="16"/>
        </w:rPr>
        <w:t xml:space="preserve">Snubber capacitors are a good way to reduce the overall stress to the system caused by electrical arcs in the switches. Especially the oQPS will profit from these devices. </w:t>
      </w:r>
    </w:p>
    <w:tbl>
      <w:tblPr>
        <w:tblW w:w="4680" w:type="dxa"/>
        <w:tblInd w:w="108" w:type="dxa"/>
        <w:tblBorders>
          <w:top w:val="single" w:sz="12" w:space="0" w:color="auto"/>
          <w:bottom w:val="single" w:sz="12" w:space="0" w:color="auto"/>
          <w:insideH w:val="single" w:sz="4" w:space="0" w:color="auto"/>
        </w:tblBorders>
        <w:tblLook w:val="0000"/>
      </w:tblPr>
      <w:tblGrid>
        <w:gridCol w:w="2340"/>
        <w:gridCol w:w="2340"/>
      </w:tblGrid>
      <w:tr w:rsidR="00D51C55" w:rsidRPr="003C52DD" w:rsidTr="00D51C55">
        <w:trPr>
          <w:cantSplit/>
        </w:trPr>
        <w:tc>
          <w:tcPr>
            <w:tcW w:w="2340" w:type="dxa"/>
            <w:tcBorders>
              <w:top w:val="single" w:sz="12" w:space="0" w:color="auto"/>
              <w:bottom w:val="single" w:sz="12" w:space="0" w:color="auto"/>
            </w:tcBorders>
          </w:tcPr>
          <w:p w:rsidR="00D51C55" w:rsidRPr="003C52DD" w:rsidRDefault="00D51C55" w:rsidP="00D51C55">
            <w:pPr>
              <w:pStyle w:val="TableCaption"/>
              <w:keepLines/>
              <w:jc w:val="left"/>
              <w:rPr>
                <w:b/>
                <w:bCs/>
                <w:kern w:val="16"/>
                <w:sz w:val="18"/>
                <w:szCs w:val="18"/>
              </w:rPr>
            </w:pPr>
            <w:r>
              <w:rPr>
                <w:b/>
                <w:bCs/>
                <w:kern w:val="16"/>
                <w:sz w:val="18"/>
                <w:szCs w:val="18"/>
              </w:rPr>
              <w:t>Pro</w:t>
            </w:r>
          </w:p>
        </w:tc>
        <w:tc>
          <w:tcPr>
            <w:tcW w:w="2340" w:type="dxa"/>
            <w:tcBorders>
              <w:top w:val="single" w:sz="12" w:space="0" w:color="auto"/>
              <w:bottom w:val="single" w:sz="12" w:space="0" w:color="auto"/>
            </w:tcBorders>
          </w:tcPr>
          <w:p w:rsidR="00D51C55" w:rsidRPr="003C52DD" w:rsidRDefault="00D51C55" w:rsidP="00D51C55">
            <w:pPr>
              <w:pStyle w:val="TableCaption"/>
              <w:keepLines/>
              <w:jc w:val="left"/>
              <w:rPr>
                <w:b/>
                <w:bCs/>
                <w:kern w:val="16"/>
                <w:sz w:val="18"/>
                <w:szCs w:val="18"/>
              </w:rPr>
            </w:pPr>
            <w:r>
              <w:rPr>
                <w:b/>
                <w:bCs/>
                <w:kern w:val="16"/>
                <w:sz w:val="18"/>
                <w:szCs w:val="18"/>
              </w:rPr>
              <w:t>Con</w:t>
            </w:r>
          </w:p>
        </w:tc>
      </w:tr>
      <w:tr w:rsidR="00D51C55" w:rsidRPr="003C52DD" w:rsidTr="00D51C55">
        <w:trPr>
          <w:cantSplit/>
          <w:trHeight w:val="241"/>
        </w:trPr>
        <w:tc>
          <w:tcPr>
            <w:tcW w:w="2340" w:type="dxa"/>
            <w:tcBorders>
              <w:top w:val="single" w:sz="12" w:space="0" w:color="auto"/>
            </w:tcBorders>
          </w:tcPr>
          <w:p w:rsidR="00D51C55" w:rsidRPr="00821C0E" w:rsidRDefault="00D51C55" w:rsidP="00D51C55">
            <w:pPr>
              <w:pStyle w:val="TableCaption"/>
              <w:keepLines/>
              <w:jc w:val="left"/>
              <w:rPr>
                <w:kern w:val="16"/>
                <w:sz w:val="18"/>
                <w:szCs w:val="18"/>
                <w:vertAlign w:val="subscript"/>
              </w:rPr>
            </w:pPr>
            <w:r>
              <w:rPr>
                <w:kern w:val="16"/>
                <w:sz w:val="18"/>
                <w:szCs w:val="18"/>
              </w:rPr>
              <w:t>Reduced switch arcing</w:t>
            </w:r>
          </w:p>
        </w:tc>
        <w:tc>
          <w:tcPr>
            <w:tcW w:w="2340" w:type="dxa"/>
            <w:tcBorders>
              <w:top w:val="single" w:sz="12" w:space="0" w:color="auto"/>
            </w:tcBorders>
          </w:tcPr>
          <w:p w:rsidR="00D51C55" w:rsidRPr="003C52DD" w:rsidRDefault="00D51C55" w:rsidP="00D51C55">
            <w:pPr>
              <w:pStyle w:val="TableCaption"/>
              <w:keepLines/>
              <w:jc w:val="left"/>
              <w:rPr>
                <w:kern w:val="16"/>
                <w:sz w:val="18"/>
                <w:szCs w:val="18"/>
              </w:rPr>
            </w:pPr>
            <w:r>
              <w:rPr>
                <w:kern w:val="16"/>
                <w:sz w:val="18"/>
                <w:szCs w:val="18"/>
              </w:rPr>
              <w:t>No physics gain</w:t>
            </w:r>
          </w:p>
        </w:tc>
      </w:tr>
      <w:tr w:rsidR="00D51C55" w:rsidRPr="003C52DD" w:rsidTr="00D51C55">
        <w:trPr>
          <w:cantSplit/>
        </w:trPr>
        <w:tc>
          <w:tcPr>
            <w:tcW w:w="2340" w:type="dxa"/>
          </w:tcPr>
          <w:p w:rsidR="00D51C55" w:rsidRPr="00D51C55" w:rsidRDefault="00D51C55" w:rsidP="00D51C55">
            <w:pPr>
              <w:pStyle w:val="TableCaption"/>
              <w:keepLines/>
              <w:jc w:val="left"/>
              <w:rPr>
                <w:kern w:val="16"/>
                <w:sz w:val="18"/>
                <w:szCs w:val="18"/>
              </w:rPr>
            </w:pPr>
            <w:r>
              <w:rPr>
                <w:kern w:val="16"/>
                <w:sz w:val="18"/>
                <w:szCs w:val="18"/>
              </w:rPr>
              <w:t>Less system stress</w:t>
            </w:r>
          </w:p>
        </w:tc>
        <w:tc>
          <w:tcPr>
            <w:tcW w:w="2340" w:type="dxa"/>
          </w:tcPr>
          <w:p w:rsidR="00D51C55" w:rsidRPr="003C52DD" w:rsidRDefault="00D51C55" w:rsidP="00D51C55">
            <w:pPr>
              <w:pStyle w:val="TableCaption"/>
              <w:keepLines/>
              <w:jc w:val="left"/>
              <w:rPr>
                <w:kern w:val="16"/>
                <w:sz w:val="18"/>
                <w:szCs w:val="18"/>
              </w:rPr>
            </w:pPr>
            <w:r>
              <w:rPr>
                <w:kern w:val="16"/>
                <w:sz w:val="18"/>
                <w:szCs w:val="18"/>
              </w:rPr>
              <w:t>Hardware modifications</w:t>
            </w:r>
          </w:p>
        </w:tc>
      </w:tr>
      <w:tr w:rsidR="00D51C55" w:rsidRPr="003C52DD" w:rsidTr="00D51C55">
        <w:trPr>
          <w:cantSplit/>
        </w:trPr>
        <w:tc>
          <w:tcPr>
            <w:tcW w:w="2340" w:type="dxa"/>
          </w:tcPr>
          <w:p w:rsidR="00D51C55" w:rsidRDefault="00D51C55" w:rsidP="00D51C55">
            <w:pPr>
              <w:pStyle w:val="TableCaption"/>
              <w:keepLines/>
              <w:jc w:val="left"/>
              <w:rPr>
                <w:kern w:val="16"/>
                <w:sz w:val="18"/>
                <w:szCs w:val="18"/>
              </w:rPr>
            </w:pPr>
            <w:r>
              <w:rPr>
                <w:kern w:val="16"/>
                <w:sz w:val="18"/>
                <w:szCs w:val="18"/>
              </w:rPr>
              <w:t>No increased risk for BB splices</w:t>
            </w:r>
          </w:p>
        </w:tc>
        <w:tc>
          <w:tcPr>
            <w:tcW w:w="2340" w:type="dxa"/>
          </w:tcPr>
          <w:p w:rsidR="00D51C55" w:rsidRPr="003C52DD" w:rsidRDefault="00D51C55" w:rsidP="00D51C55">
            <w:pPr>
              <w:pStyle w:val="TableCaption"/>
              <w:keepLines/>
              <w:jc w:val="left"/>
              <w:rPr>
                <w:kern w:val="16"/>
                <w:sz w:val="18"/>
                <w:szCs w:val="18"/>
              </w:rPr>
            </w:pPr>
          </w:p>
        </w:tc>
      </w:tr>
    </w:tbl>
    <w:p w:rsidR="00D51C55" w:rsidRDefault="00D51C55" w:rsidP="00D51C55">
      <w:pPr>
        <w:pStyle w:val="BodyTextIndent"/>
        <w:ind w:left="426" w:firstLine="0"/>
        <w:rPr>
          <w:kern w:val="16"/>
        </w:rPr>
      </w:pPr>
    </w:p>
    <w:p w:rsidR="00D51C55" w:rsidRDefault="00D51C55" w:rsidP="00D51C55">
      <w:pPr>
        <w:pStyle w:val="Heading3"/>
        <w:rPr>
          <w:kern w:val="16"/>
        </w:rPr>
      </w:pPr>
      <w:r>
        <w:rPr>
          <w:kern w:val="16"/>
        </w:rPr>
        <w:t>4TeV, no hardware changes</w:t>
      </w:r>
      <w:r w:rsidR="00B05076">
        <w:rPr>
          <w:kern w:val="16"/>
        </w:rPr>
        <w:t xml:space="preserve"> (C)</w:t>
      </w:r>
    </w:p>
    <w:p w:rsidR="00D51C55" w:rsidRDefault="00D51C55" w:rsidP="00D51C55">
      <w:pPr>
        <w:pStyle w:val="BodyTextIndent"/>
      </w:pPr>
      <w:r>
        <w:t xml:space="preserve">This scenario leaves the hardware of the circuit untouched and just increases beam energy. </w:t>
      </w:r>
    </w:p>
    <w:tbl>
      <w:tblPr>
        <w:tblW w:w="4680" w:type="dxa"/>
        <w:tblInd w:w="108" w:type="dxa"/>
        <w:tblBorders>
          <w:top w:val="single" w:sz="12" w:space="0" w:color="auto"/>
          <w:bottom w:val="single" w:sz="12" w:space="0" w:color="auto"/>
          <w:insideH w:val="single" w:sz="4" w:space="0" w:color="auto"/>
        </w:tblBorders>
        <w:tblLook w:val="0000"/>
      </w:tblPr>
      <w:tblGrid>
        <w:gridCol w:w="2340"/>
        <w:gridCol w:w="2340"/>
      </w:tblGrid>
      <w:tr w:rsidR="00D51C55" w:rsidRPr="003C52DD" w:rsidTr="00D51C55">
        <w:trPr>
          <w:cantSplit/>
        </w:trPr>
        <w:tc>
          <w:tcPr>
            <w:tcW w:w="2340" w:type="dxa"/>
            <w:tcBorders>
              <w:top w:val="single" w:sz="12" w:space="0" w:color="auto"/>
              <w:bottom w:val="single" w:sz="12" w:space="0" w:color="auto"/>
            </w:tcBorders>
          </w:tcPr>
          <w:p w:rsidR="00D51C55" w:rsidRPr="003C52DD" w:rsidRDefault="00D51C55" w:rsidP="00D51C55">
            <w:pPr>
              <w:pStyle w:val="TableCaption"/>
              <w:keepLines/>
              <w:jc w:val="left"/>
              <w:rPr>
                <w:b/>
                <w:bCs/>
                <w:kern w:val="16"/>
                <w:sz w:val="18"/>
                <w:szCs w:val="18"/>
              </w:rPr>
            </w:pPr>
            <w:r>
              <w:rPr>
                <w:b/>
                <w:bCs/>
                <w:kern w:val="16"/>
                <w:sz w:val="18"/>
                <w:szCs w:val="18"/>
              </w:rPr>
              <w:t>Pro</w:t>
            </w:r>
          </w:p>
        </w:tc>
        <w:tc>
          <w:tcPr>
            <w:tcW w:w="2340" w:type="dxa"/>
            <w:tcBorders>
              <w:top w:val="single" w:sz="12" w:space="0" w:color="auto"/>
              <w:bottom w:val="single" w:sz="12" w:space="0" w:color="auto"/>
            </w:tcBorders>
          </w:tcPr>
          <w:p w:rsidR="00D51C55" w:rsidRPr="003C52DD" w:rsidRDefault="00D51C55" w:rsidP="00D51C55">
            <w:pPr>
              <w:pStyle w:val="TableCaption"/>
              <w:keepLines/>
              <w:jc w:val="left"/>
              <w:rPr>
                <w:b/>
                <w:bCs/>
                <w:kern w:val="16"/>
                <w:sz w:val="18"/>
                <w:szCs w:val="18"/>
              </w:rPr>
            </w:pPr>
            <w:r>
              <w:rPr>
                <w:b/>
                <w:bCs/>
                <w:kern w:val="16"/>
                <w:sz w:val="18"/>
                <w:szCs w:val="18"/>
              </w:rPr>
              <w:t>Con</w:t>
            </w:r>
          </w:p>
        </w:tc>
      </w:tr>
      <w:tr w:rsidR="00D51C55" w:rsidRPr="003C52DD" w:rsidTr="00D51C55">
        <w:trPr>
          <w:cantSplit/>
          <w:trHeight w:val="241"/>
        </w:trPr>
        <w:tc>
          <w:tcPr>
            <w:tcW w:w="2340" w:type="dxa"/>
            <w:tcBorders>
              <w:top w:val="single" w:sz="12" w:space="0" w:color="auto"/>
            </w:tcBorders>
          </w:tcPr>
          <w:p w:rsidR="00D51C55" w:rsidRPr="00821C0E" w:rsidRDefault="00D51C55" w:rsidP="00D51C55">
            <w:pPr>
              <w:pStyle w:val="TableCaption"/>
              <w:keepLines/>
              <w:jc w:val="left"/>
              <w:rPr>
                <w:kern w:val="16"/>
                <w:sz w:val="18"/>
                <w:szCs w:val="18"/>
                <w:vertAlign w:val="subscript"/>
              </w:rPr>
            </w:pPr>
            <w:r>
              <w:rPr>
                <w:kern w:val="16"/>
                <w:sz w:val="18"/>
                <w:szCs w:val="18"/>
              </w:rPr>
              <w:t>Physics gain</w:t>
            </w:r>
          </w:p>
        </w:tc>
        <w:tc>
          <w:tcPr>
            <w:tcW w:w="2340" w:type="dxa"/>
            <w:tcBorders>
              <w:top w:val="single" w:sz="12" w:space="0" w:color="auto"/>
            </w:tcBorders>
          </w:tcPr>
          <w:p w:rsidR="00D51C55" w:rsidRPr="003C52DD" w:rsidRDefault="00D51C55" w:rsidP="00D51C55">
            <w:pPr>
              <w:pStyle w:val="TableCaption"/>
              <w:keepLines/>
              <w:jc w:val="left"/>
              <w:rPr>
                <w:kern w:val="16"/>
                <w:sz w:val="18"/>
                <w:szCs w:val="18"/>
              </w:rPr>
            </w:pPr>
            <w:r>
              <w:rPr>
                <w:kern w:val="16"/>
                <w:sz w:val="18"/>
                <w:szCs w:val="18"/>
              </w:rPr>
              <w:t>Increased EM transients</w:t>
            </w:r>
          </w:p>
        </w:tc>
      </w:tr>
      <w:tr w:rsidR="00D51C55" w:rsidRPr="003C52DD" w:rsidTr="00D51C55">
        <w:trPr>
          <w:cantSplit/>
        </w:trPr>
        <w:tc>
          <w:tcPr>
            <w:tcW w:w="2340" w:type="dxa"/>
          </w:tcPr>
          <w:p w:rsidR="00D51C55" w:rsidRPr="00D51C55" w:rsidRDefault="00D51C55" w:rsidP="00D51C55">
            <w:pPr>
              <w:pStyle w:val="TableCaption"/>
              <w:keepLines/>
              <w:jc w:val="left"/>
              <w:rPr>
                <w:kern w:val="16"/>
                <w:sz w:val="18"/>
                <w:szCs w:val="18"/>
              </w:rPr>
            </w:pPr>
            <w:r>
              <w:rPr>
                <w:kern w:val="16"/>
                <w:sz w:val="18"/>
                <w:szCs w:val="18"/>
              </w:rPr>
              <w:t>No hardware changes</w:t>
            </w:r>
          </w:p>
        </w:tc>
        <w:tc>
          <w:tcPr>
            <w:tcW w:w="2340" w:type="dxa"/>
          </w:tcPr>
          <w:p w:rsidR="00D51C55" w:rsidRPr="003C52DD" w:rsidRDefault="00D51C55" w:rsidP="00D51C55">
            <w:pPr>
              <w:pStyle w:val="TableCaption"/>
              <w:keepLines/>
              <w:jc w:val="left"/>
              <w:rPr>
                <w:kern w:val="16"/>
                <w:sz w:val="18"/>
                <w:szCs w:val="18"/>
              </w:rPr>
            </w:pPr>
            <w:r>
              <w:rPr>
                <w:kern w:val="16"/>
                <w:sz w:val="18"/>
                <w:szCs w:val="18"/>
              </w:rPr>
              <w:t>Increased BB splice risk (higher current)</w:t>
            </w:r>
          </w:p>
        </w:tc>
      </w:tr>
      <w:tr w:rsidR="00D51C55" w:rsidRPr="003C52DD" w:rsidTr="00D51C55">
        <w:trPr>
          <w:cantSplit/>
        </w:trPr>
        <w:tc>
          <w:tcPr>
            <w:tcW w:w="2340" w:type="dxa"/>
          </w:tcPr>
          <w:p w:rsidR="00D51C55" w:rsidRDefault="00D51C55" w:rsidP="00D51C55">
            <w:pPr>
              <w:pStyle w:val="TableCaption"/>
              <w:keepLines/>
              <w:jc w:val="left"/>
              <w:rPr>
                <w:kern w:val="16"/>
                <w:sz w:val="18"/>
                <w:szCs w:val="18"/>
              </w:rPr>
            </w:pPr>
          </w:p>
        </w:tc>
        <w:tc>
          <w:tcPr>
            <w:tcW w:w="2340" w:type="dxa"/>
          </w:tcPr>
          <w:p w:rsidR="00D51C55" w:rsidRPr="003C52DD" w:rsidRDefault="00D51C55" w:rsidP="00D51C55">
            <w:pPr>
              <w:pStyle w:val="TableCaption"/>
              <w:keepLines/>
              <w:jc w:val="left"/>
              <w:rPr>
                <w:kern w:val="16"/>
                <w:sz w:val="18"/>
                <w:szCs w:val="18"/>
              </w:rPr>
            </w:pPr>
            <w:r>
              <w:rPr>
                <w:kern w:val="16"/>
                <w:sz w:val="18"/>
                <w:szCs w:val="18"/>
              </w:rPr>
              <w:t>Higher probability for spurious QPS triggers</w:t>
            </w:r>
          </w:p>
        </w:tc>
      </w:tr>
    </w:tbl>
    <w:p w:rsidR="00D51C55" w:rsidRDefault="00D51C55" w:rsidP="00D51C55">
      <w:pPr>
        <w:pStyle w:val="BodyTextIndent"/>
      </w:pPr>
    </w:p>
    <w:p w:rsidR="00D51C55" w:rsidRDefault="00D51C55" w:rsidP="00D51C55">
      <w:pPr>
        <w:pStyle w:val="Heading3"/>
      </w:pPr>
      <w:r>
        <w:t>4TeV, snubber capacitors</w:t>
      </w:r>
      <w:r w:rsidR="00B05076">
        <w:t xml:space="preserve"> (D)</w:t>
      </w:r>
    </w:p>
    <w:p w:rsidR="00D51C55" w:rsidRDefault="00D51C55" w:rsidP="00D51C55">
      <w:pPr>
        <w:pStyle w:val="BodyTextIndent"/>
      </w:pPr>
      <w:r>
        <w:t>This scenario leaves the time constant at 52s but snubber capacitors are installed across the dipole switches. The table below shows the risks and benefits.</w:t>
      </w:r>
    </w:p>
    <w:tbl>
      <w:tblPr>
        <w:tblW w:w="4680" w:type="dxa"/>
        <w:tblInd w:w="108" w:type="dxa"/>
        <w:tblBorders>
          <w:top w:val="single" w:sz="12" w:space="0" w:color="auto"/>
          <w:bottom w:val="single" w:sz="12" w:space="0" w:color="auto"/>
          <w:insideH w:val="single" w:sz="4" w:space="0" w:color="auto"/>
        </w:tblBorders>
        <w:tblLook w:val="0000"/>
      </w:tblPr>
      <w:tblGrid>
        <w:gridCol w:w="2340"/>
        <w:gridCol w:w="2340"/>
      </w:tblGrid>
      <w:tr w:rsidR="00D51C55" w:rsidRPr="003C52DD" w:rsidTr="00D51C55">
        <w:trPr>
          <w:cantSplit/>
        </w:trPr>
        <w:tc>
          <w:tcPr>
            <w:tcW w:w="2340" w:type="dxa"/>
            <w:tcBorders>
              <w:top w:val="single" w:sz="12" w:space="0" w:color="auto"/>
              <w:bottom w:val="single" w:sz="12" w:space="0" w:color="auto"/>
            </w:tcBorders>
          </w:tcPr>
          <w:p w:rsidR="00D51C55" w:rsidRPr="003C52DD" w:rsidRDefault="00D51C55" w:rsidP="00D51C55">
            <w:pPr>
              <w:pStyle w:val="TableCaption"/>
              <w:keepLines/>
              <w:jc w:val="left"/>
              <w:rPr>
                <w:b/>
                <w:bCs/>
                <w:kern w:val="16"/>
                <w:sz w:val="18"/>
                <w:szCs w:val="18"/>
              </w:rPr>
            </w:pPr>
            <w:r>
              <w:rPr>
                <w:b/>
                <w:bCs/>
                <w:kern w:val="16"/>
                <w:sz w:val="18"/>
                <w:szCs w:val="18"/>
              </w:rPr>
              <w:t>Pro</w:t>
            </w:r>
          </w:p>
        </w:tc>
        <w:tc>
          <w:tcPr>
            <w:tcW w:w="2340" w:type="dxa"/>
            <w:tcBorders>
              <w:top w:val="single" w:sz="12" w:space="0" w:color="auto"/>
              <w:bottom w:val="single" w:sz="12" w:space="0" w:color="auto"/>
            </w:tcBorders>
          </w:tcPr>
          <w:p w:rsidR="00D51C55" w:rsidRPr="003C52DD" w:rsidRDefault="00D51C55" w:rsidP="00D51C55">
            <w:pPr>
              <w:pStyle w:val="TableCaption"/>
              <w:keepLines/>
              <w:jc w:val="left"/>
              <w:rPr>
                <w:b/>
                <w:bCs/>
                <w:kern w:val="16"/>
                <w:sz w:val="18"/>
                <w:szCs w:val="18"/>
              </w:rPr>
            </w:pPr>
            <w:r>
              <w:rPr>
                <w:b/>
                <w:bCs/>
                <w:kern w:val="16"/>
                <w:sz w:val="18"/>
                <w:szCs w:val="18"/>
              </w:rPr>
              <w:t>Con</w:t>
            </w:r>
          </w:p>
        </w:tc>
      </w:tr>
      <w:tr w:rsidR="00D51C55" w:rsidRPr="003C52DD" w:rsidTr="00D51C55">
        <w:trPr>
          <w:cantSplit/>
          <w:trHeight w:val="241"/>
        </w:trPr>
        <w:tc>
          <w:tcPr>
            <w:tcW w:w="2340" w:type="dxa"/>
            <w:tcBorders>
              <w:top w:val="single" w:sz="12" w:space="0" w:color="auto"/>
            </w:tcBorders>
          </w:tcPr>
          <w:p w:rsidR="00D51C55" w:rsidRPr="00821C0E" w:rsidRDefault="00D51C55" w:rsidP="00D51C55">
            <w:pPr>
              <w:pStyle w:val="TableCaption"/>
              <w:keepLines/>
              <w:jc w:val="left"/>
              <w:rPr>
                <w:kern w:val="16"/>
                <w:sz w:val="18"/>
                <w:szCs w:val="18"/>
                <w:vertAlign w:val="subscript"/>
              </w:rPr>
            </w:pPr>
            <w:r>
              <w:rPr>
                <w:kern w:val="16"/>
                <w:sz w:val="18"/>
                <w:szCs w:val="18"/>
              </w:rPr>
              <w:t>Physics gain</w:t>
            </w:r>
          </w:p>
        </w:tc>
        <w:tc>
          <w:tcPr>
            <w:tcW w:w="2340" w:type="dxa"/>
            <w:tcBorders>
              <w:top w:val="single" w:sz="12" w:space="0" w:color="auto"/>
            </w:tcBorders>
          </w:tcPr>
          <w:p w:rsidR="00D51C55" w:rsidRPr="003C52DD" w:rsidRDefault="00D51C55" w:rsidP="00D51C55">
            <w:pPr>
              <w:pStyle w:val="TableCaption"/>
              <w:keepLines/>
              <w:jc w:val="left"/>
              <w:rPr>
                <w:kern w:val="16"/>
                <w:sz w:val="18"/>
                <w:szCs w:val="18"/>
              </w:rPr>
            </w:pPr>
            <w:r>
              <w:rPr>
                <w:kern w:val="16"/>
                <w:sz w:val="18"/>
                <w:szCs w:val="18"/>
              </w:rPr>
              <w:t>Increased BB splice risk (higher current)</w:t>
            </w:r>
          </w:p>
        </w:tc>
      </w:tr>
      <w:tr w:rsidR="00D51C55" w:rsidRPr="003C52DD" w:rsidTr="00D51C55">
        <w:trPr>
          <w:cantSplit/>
        </w:trPr>
        <w:tc>
          <w:tcPr>
            <w:tcW w:w="2340" w:type="dxa"/>
          </w:tcPr>
          <w:p w:rsidR="00D51C55" w:rsidRPr="00D51C55" w:rsidRDefault="00D51C55" w:rsidP="00D51C55">
            <w:pPr>
              <w:pStyle w:val="TableCaption"/>
              <w:keepLines/>
              <w:jc w:val="left"/>
              <w:rPr>
                <w:kern w:val="16"/>
                <w:sz w:val="18"/>
                <w:szCs w:val="18"/>
              </w:rPr>
            </w:pPr>
            <w:r>
              <w:rPr>
                <w:kern w:val="16"/>
                <w:sz w:val="18"/>
                <w:szCs w:val="18"/>
              </w:rPr>
              <w:t>Reduced switch arcing</w:t>
            </w:r>
          </w:p>
        </w:tc>
        <w:tc>
          <w:tcPr>
            <w:tcW w:w="2340" w:type="dxa"/>
          </w:tcPr>
          <w:p w:rsidR="00D51C55" w:rsidRPr="003C52DD" w:rsidRDefault="00D51C55" w:rsidP="00D51C55">
            <w:pPr>
              <w:pStyle w:val="TableCaption"/>
              <w:keepLines/>
              <w:jc w:val="left"/>
              <w:rPr>
                <w:kern w:val="16"/>
                <w:sz w:val="18"/>
                <w:szCs w:val="18"/>
              </w:rPr>
            </w:pPr>
            <w:r>
              <w:rPr>
                <w:kern w:val="16"/>
                <w:sz w:val="18"/>
                <w:szCs w:val="18"/>
              </w:rPr>
              <w:t>Hardware modifications</w:t>
            </w:r>
          </w:p>
        </w:tc>
      </w:tr>
    </w:tbl>
    <w:p w:rsidR="00D51C55" w:rsidRPr="00D51C55" w:rsidRDefault="00D51C55" w:rsidP="00D51C55">
      <w:pPr>
        <w:pStyle w:val="BodyTextIndent"/>
      </w:pPr>
    </w:p>
    <w:p w:rsidR="00D51C55" w:rsidRDefault="005D684E" w:rsidP="005D684E">
      <w:pPr>
        <w:pStyle w:val="Heading3"/>
        <w:rPr>
          <w:kern w:val="16"/>
        </w:rPr>
      </w:pPr>
      <w:r>
        <w:rPr>
          <w:kern w:val="16"/>
        </w:rPr>
        <w:t>4TeV, increased time constant (68s), snubber capacitors</w:t>
      </w:r>
      <w:r w:rsidR="00B05076">
        <w:rPr>
          <w:kern w:val="16"/>
        </w:rPr>
        <w:t xml:space="preserve"> (E)</w:t>
      </w:r>
    </w:p>
    <w:p w:rsidR="005D684E" w:rsidRDefault="005D684E" w:rsidP="005D684E">
      <w:pPr>
        <w:pStyle w:val="BodyTextIndent"/>
      </w:pPr>
      <w:r>
        <w:t>This scenario is the best for the CP systems as it greatly reduces the overall system load during EE</w:t>
      </w:r>
      <w:r w:rsidR="00CC4467">
        <w:t xml:space="preserve"> which</w:t>
      </w:r>
      <w:r>
        <w:t xml:space="preserve"> would lead to reduced false triggering</w:t>
      </w:r>
      <w:r w:rsidR="00CC4467">
        <w:t>.</w:t>
      </w:r>
      <w:r>
        <w:t xml:space="preserve"> </w:t>
      </w:r>
    </w:p>
    <w:tbl>
      <w:tblPr>
        <w:tblW w:w="4680" w:type="dxa"/>
        <w:tblInd w:w="108" w:type="dxa"/>
        <w:tblBorders>
          <w:top w:val="single" w:sz="12" w:space="0" w:color="auto"/>
          <w:bottom w:val="single" w:sz="12" w:space="0" w:color="auto"/>
          <w:insideH w:val="single" w:sz="4" w:space="0" w:color="auto"/>
        </w:tblBorders>
        <w:tblLook w:val="0000"/>
      </w:tblPr>
      <w:tblGrid>
        <w:gridCol w:w="2340"/>
        <w:gridCol w:w="2340"/>
      </w:tblGrid>
      <w:tr w:rsidR="005D684E" w:rsidRPr="003C52DD" w:rsidTr="005D684E">
        <w:trPr>
          <w:cantSplit/>
        </w:trPr>
        <w:tc>
          <w:tcPr>
            <w:tcW w:w="2340" w:type="dxa"/>
            <w:tcBorders>
              <w:top w:val="single" w:sz="12" w:space="0" w:color="auto"/>
              <w:bottom w:val="single" w:sz="12" w:space="0" w:color="auto"/>
            </w:tcBorders>
          </w:tcPr>
          <w:p w:rsidR="005D684E" w:rsidRPr="003C52DD" w:rsidRDefault="005D684E" w:rsidP="005D684E">
            <w:pPr>
              <w:pStyle w:val="TableCaption"/>
              <w:keepLines/>
              <w:jc w:val="left"/>
              <w:rPr>
                <w:b/>
                <w:bCs/>
                <w:kern w:val="16"/>
                <w:sz w:val="18"/>
                <w:szCs w:val="18"/>
              </w:rPr>
            </w:pPr>
            <w:r>
              <w:rPr>
                <w:b/>
                <w:bCs/>
                <w:kern w:val="16"/>
                <w:sz w:val="18"/>
                <w:szCs w:val="18"/>
              </w:rPr>
              <w:t>Pro</w:t>
            </w:r>
          </w:p>
        </w:tc>
        <w:tc>
          <w:tcPr>
            <w:tcW w:w="2340" w:type="dxa"/>
            <w:tcBorders>
              <w:top w:val="single" w:sz="12" w:space="0" w:color="auto"/>
              <w:bottom w:val="single" w:sz="12" w:space="0" w:color="auto"/>
            </w:tcBorders>
          </w:tcPr>
          <w:p w:rsidR="005D684E" w:rsidRPr="003C52DD" w:rsidRDefault="005D684E" w:rsidP="005D684E">
            <w:pPr>
              <w:pStyle w:val="TableCaption"/>
              <w:keepLines/>
              <w:jc w:val="left"/>
              <w:rPr>
                <w:b/>
                <w:bCs/>
                <w:kern w:val="16"/>
                <w:sz w:val="18"/>
                <w:szCs w:val="18"/>
              </w:rPr>
            </w:pPr>
            <w:r>
              <w:rPr>
                <w:b/>
                <w:bCs/>
                <w:kern w:val="16"/>
                <w:sz w:val="18"/>
                <w:szCs w:val="18"/>
              </w:rPr>
              <w:t>Con</w:t>
            </w:r>
          </w:p>
        </w:tc>
      </w:tr>
      <w:tr w:rsidR="005D684E" w:rsidRPr="003C52DD" w:rsidTr="005D684E">
        <w:trPr>
          <w:cantSplit/>
          <w:trHeight w:val="241"/>
        </w:trPr>
        <w:tc>
          <w:tcPr>
            <w:tcW w:w="2340" w:type="dxa"/>
            <w:tcBorders>
              <w:top w:val="single" w:sz="12" w:space="0" w:color="auto"/>
            </w:tcBorders>
          </w:tcPr>
          <w:p w:rsidR="005D684E" w:rsidRPr="005D684E" w:rsidRDefault="005D684E" w:rsidP="005D684E">
            <w:pPr>
              <w:pStyle w:val="TableCaption"/>
              <w:keepLines/>
              <w:jc w:val="left"/>
              <w:rPr>
                <w:kern w:val="16"/>
                <w:sz w:val="18"/>
                <w:szCs w:val="18"/>
              </w:rPr>
            </w:pPr>
            <w:r>
              <w:rPr>
                <w:kern w:val="16"/>
                <w:sz w:val="18"/>
                <w:szCs w:val="18"/>
              </w:rPr>
              <w:t>Physics gain</w:t>
            </w:r>
          </w:p>
        </w:tc>
        <w:tc>
          <w:tcPr>
            <w:tcW w:w="2340" w:type="dxa"/>
            <w:tcBorders>
              <w:top w:val="single" w:sz="12" w:space="0" w:color="auto"/>
            </w:tcBorders>
          </w:tcPr>
          <w:p w:rsidR="005D684E" w:rsidRPr="003C52DD" w:rsidRDefault="005D684E" w:rsidP="005D684E">
            <w:pPr>
              <w:pStyle w:val="TableCaption"/>
              <w:keepLines/>
              <w:jc w:val="left"/>
              <w:rPr>
                <w:kern w:val="16"/>
                <w:sz w:val="18"/>
                <w:szCs w:val="18"/>
              </w:rPr>
            </w:pPr>
            <w:r>
              <w:rPr>
                <w:kern w:val="16"/>
                <w:sz w:val="18"/>
                <w:szCs w:val="18"/>
              </w:rPr>
              <w:t>Further increased risk for BB splices (higher current and time constant)</w:t>
            </w:r>
          </w:p>
        </w:tc>
      </w:tr>
      <w:tr w:rsidR="005D684E" w:rsidRPr="003C52DD" w:rsidTr="005D684E">
        <w:trPr>
          <w:cantSplit/>
        </w:trPr>
        <w:tc>
          <w:tcPr>
            <w:tcW w:w="2340" w:type="dxa"/>
          </w:tcPr>
          <w:p w:rsidR="005D684E" w:rsidRDefault="005D684E" w:rsidP="005D684E">
            <w:pPr>
              <w:pStyle w:val="TableCaption"/>
              <w:keepLines/>
              <w:jc w:val="left"/>
              <w:rPr>
                <w:kern w:val="16"/>
                <w:sz w:val="18"/>
                <w:szCs w:val="18"/>
              </w:rPr>
            </w:pPr>
            <w:r>
              <w:rPr>
                <w:kern w:val="16"/>
                <w:sz w:val="18"/>
                <w:szCs w:val="18"/>
              </w:rPr>
              <w:t>Reduced switch arcing</w:t>
            </w:r>
          </w:p>
        </w:tc>
        <w:tc>
          <w:tcPr>
            <w:tcW w:w="2340" w:type="dxa"/>
          </w:tcPr>
          <w:p w:rsidR="005D684E" w:rsidRPr="003C52DD" w:rsidRDefault="005D684E" w:rsidP="005D684E">
            <w:pPr>
              <w:pStyle w:val="TableCaption"/>
              <w:keepLines/>
              <w:jc w:val="left"/>
              <w:rPr>
                <w:kern w:val="16"/>
                <w:sz w:val="18"/>
                <w:szCs w:val="18"/>
              </w:rPr>
            </w:pPr>
            <w:r>
              <w:rPr>
                <w:kern w:val="16"/>
                <w:sz w:val="18"/>
                <w:szCs w:val="18"/>
              </w:rPr>
              <w:t>Hardware modifications</w:t>
            </w:r>
          </w:p>
        </w:tc>
      </w:tr>
      <w:tr w:rsidR="005D684E" w:rsidRPr="003C52DD" w:rsidTr="005D684E">
        <w:trPr>
          <w:cantSplit/>
        </w:trPr>
        <w:tc>
          <w:tcPr>
            <w:tcW w:w="2340" w:type="dxa"/>
          </w:tcPr>
          <w:p w:rsidR="005D684E" w:rsidRPr="00D51C55" w:rsidRDefault="005D684E" w:rsidP="005D684E">
            <w:pPr>
              <w:pStyle w:val="TableCaption"/>
              <w:keepLines/>
              <w:jc w:val="left"/>
              <w:rPr>
                <w:kern w:val="16"/>
                <w:sz w:val="18"/>
                <w:szCs w:val="18"/>
              </w:rPr>
            </w:pPr>
            <w:r>
              <w:rPr>
                <w:kern w:val="16"/>
                <w:sz w:val="18"/>
                <w:szCs w:val="18"/>
              </w:rPr>
              <w:t>Less system stress</w:t>
            </w:r>
          </w:p>
        </w:tc>
        <w:tc>
          <w:tcPr>
            <w:tcW w:w="2340" w:type="dxa"/>
          </w:tcPr>
          <w:p w:rsidR="005D684E" w:rsidRPr="003C52DD" w:rsidRDefault="005D684E" w:rsidP="005D684E">
            <w:pPr>
              <w:pStyle w:val="TableCaption"/>
              <w:keepLines/>
              <w:jc w:val="left"/>
              <w:rPr>
                <w:kern w:val="16"/>
                <w:sz w:val="18"/>
                <w:szCs w:val="18"/>
              </w:rPr>
            </w:pPr>
          </w:p>
        </w:tc>
      </w:tr>
    </w:tbl>
    <w:p w:rsidR="005D684E" w:rsidRDefault="005D684E" w:rsidP="005D684E">
      <w:pPr>
        <w:pStyle w:val="BodyTextIndent"/>
      </w:pPr>
    </w:p>
    <w:p w:rsidR="00165665" w:rsidRDefault="005D684E" w:rsidP="005D684E">
      <w:pPr>
        <w:pStyle w:val="Heading3"/>
        <w:rPr>
          <w:kern w:val="16"/>
        </w:rPr>
      </w:pPr>
      <w:r>
        <w:rPr>
          <w:kern w:val="16"/>
        </w:rPr>
        <w:t>Conclusion</w:t>
      </w:r>
    </w:p>
    <w:p w:rsidR="005D684E" w:rsidRDefault="005D684E" w:rsidP="005D684E">
      <w:pPr>
        <w:pStyle w:val="BodyTextIndent"/>
      </w:pPr>
      <w:r>
        <w:t>As it can be clearly seen in the scenarios above, the benefit of longer time constants for the CP system are contradictory for the bus-bar splice risk. A good balance between the risks has to be found to operate the circuits in an optimal way. The following graph shows the beam energy versus the time constants versus the CP systems’ limits and the risk for the bus-bar splices.</w:t>
      </w:r>
      <w:r w:rsidR="00CA7DB2">
        <w:t xml:space="preserve"> The points of operation for the different scenarios are marked.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1"/>
      </w:tblGrid>
      <w:tr w:rsidR="004E1EAA" w:rsidTr="004E1EAA">
        <w:tc>
          <w:tcPr>
            <w:tcW w:w="4891" w:type="dxa"/>
          </w:tcPr>
          <w:p w:rsidR="004E1EAA" w:rsidRDefault="00B05076" w:rsidP="005D684E">
            <w:pPr>
              <w:pStyle w:val="BodyTextIndent"/>
              <w:ind w:firstLine="0"/>
            </w:pPr>
            <w:r w:rsidRPr="00B05076">
              <w:drawing>
                <wp:inline distT="0" distB="0" distL="0" distR="0">
                  <wp:extent cx="3117444" cy="2613547"/>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15000" cy="4803577"/>
                            <a:chOff x="1524000" y="990600"/>
                            <a:chExt cx="5715000" cy="4803577"/>
                          </a:xfrm>
                        </a:grpSpPr>
                        <a:sp>
                          <a:nvSpPr>
                            <a:cNvPr id="86" name="Freeform 85"/>
                            <a:cNvSpPr/>
                          </a:nvSpPr>
                          <a:spPr>
                            <a:xfrm>
                              <a:off x="2285908" y="1752600"/>
                              <a:ext cx="4267201" cy="3352800"/>
                            </a:xfrm>
                            <a:custGeom>
                              <a:avLst/>
                              <a:gdLst>
                                <a:gd name="connsiteX0" fmla="*/ 0 w 10000"/>
                                <a:gd name="connsiteY0" fmla="*/ 2000 h 10000"/>
                                <a:gd name="connsiteX1" fmla="*/ 2000 w 10000"/>
                                <a:gd name="connsiteY1" fmla="*/ 0 h 10000"/>
                                <a:gd name="connsiteX2" fmla="*/ 10000 w 10000"/>
                                <a:gd name="connsiteY2" fmla="*/ 0 h 10000"/>
                                <a:gd name="connsiteX3" fmla="*/ 10000 w 10000"/>
                                <a:gd name="connsiteY3" fmla="*/ 10000 h 10000"/>
                                <a:gd name="connsiteX4" fmla="*/ 0 w 10000"/>
                                <a:gd name="connsiteY4" fmla="*/ 10000 h 10000"/>
                                <a:gd name="connsiteX5" fmla="*/ 0 w 10000"/>
                                <a:gd name="connsiteY5" fmla="*/ 2000 h 10000"/>
                                <a:gd name="connsiteX0" fmla="*/ 0 w 10000"/>
                                <a:gd name="connsiteY0" fmla="*/ 3125 h 10000"/>
                                <a:gd name="connsiteX1" fmla="*/ 2000 w 10000"/>
                                <a:gd name="connsiteY1" fmla="*/ 0 h 10000"/>
                                <a:gd name="connsiteX2" fmla="*/ 10000 w 10000"/>
                                <a:gd name="connsiteY2" fmla="*/ 0 h 10000"/>
                                <a:gd name="connsiteX3" fmla="*/ 10000 w 10000"/>
                                <a:gd name="connsiteY3" fmla="*/ 10000 h 10000"/>
                                <a:gd name="connsiteX4" fmla="*/ 0 w 10000"/>
                                <a:gd name="connsiteY4" fmla="*/ 10000 h 10000"/>
                                <a:gd name="connsiteX5" fmla="*/ 0 w 10000"/>
                                <a:gd name="connsiteY5" fmla="*/ 3125 h 10000"/>
                                <a:gd name="connsiteX0" fmla="*/ 0 w 10000"/>
                                <a:gd name="connsiteY0" fmla="*/ 6875 h 13750"/>
                                <a:gd name="connsiteX1" fmla="*/ 4286 w 10000"/>
                                <a:gd name="connsiteY1" fmla="*/ 0 h 13750"/>
                                <a:gd name="connsiteX2" fmla="*/ 10000 w 10000"/>
                                <a:gd name="connsiteY2" fmla="*/ 3750 h 13750"/>
                                <a:gd name="connsiteX3" fmla="*/ 10000 w 10000"/>
                                <a:gd name="connsiteY3" fmla="*/ 13750 h 13750"/>
                                <a:gd name="connsiteX4" fmla="*/ 0 w 10000"/>
                                <a:gd name="connsiteY4" fmla="*/ 13750 h 13750"/>
                                <a:gd name="connsiteX5" fmla="*/ 0 w 10000"/>
                                <a:gd name="connsiteY5" fmla="*/ 6875 h 13750"/>
                                <a:gd name="connsiteX0" fmla="*/ 0 w 10000"/>
                                <a:gd name="connsiteY0" fmla="*/ 15625 h 22500"/>
                                <a:gd name="connsiteX1" fmla="*/ 4286 w 10000"/>
                                <a:gd name="connsiteY1" fmla="*/ 8750 h 22500"/>
                                <a:gd name="connsiteX2" fmla="*/ 10000 w 10000"/>
                                <a:gd name="connsiteY2" fmla="*/ 0 h 22500"/>
                                <a:gd name="connsiteX3" fmla="*/ 10000 w 10000"/>
                                <a:gd name="connsiteY3" fmla="*/ 22500 h 22500"/>
                                <a:gd name="connsiteX4" fmla="*/ 0 w 10000"/>
                                <a:gd name="connsiteY4" fmla="*/ 22500 h 22500"/>
                                <a:gd name="connsiteX5" fmla="*/ 0 w 10000"/>
                                <a:gd name="connsiteY5" fmla="*/ 15625 h 22500"/>
                                <a:gd name="connsiteX0" fmla="*/ 3571 w 13571"/>
                                <a:gd name="connsiteY0" fmla="*/ 15625 h 22500"/>
                                <a:gd name="connsiteX1" fmla="*/ 0 w 13571"/>
                                <a:gd name="connsiteY1" fmla="*/ 8750 h 22500"/>
                                <a:gd name="connsiteX2" fmla="*/ 13571 w 13571"/>
                                <a:gd name="connsiteY2" fmla="*/ 0 h 22500"/>
                                <a:gd name="connsiteX3" fmla="*/ 13571 w 13571"/>
                                <a:gd name="connsiteY3" fmla="*/ 22500 h 22500"/>
                                <a:gd name="connsiteX4" fmla="*/ 3571 w 13571"/>
                                <a:gd name="connsiteY4" fmla="*/ 22500 h 22500"/>
                                <a:gd name="connsiteX5" fmla="*/ 3571 w 13571"/>
                                <a:gd name="connsiteY5" fmla="*/ 15625 h 22500"/>
                                <a:gd name="connsiteX0" fmla="*/ 3571 w 13571"/>
                                <a:gd name="connsiteY0" fmla="*/ 15625 h 22500"/>
                                <a:gd name="connsiteX1" fmla="*/ 0 w 13571"/>
                                <a:gd name="connsiteY1" fmla="*/ 8750 h 22500"/>
                                <a:gd name="connsiteX2" fmla="*/ 3870 w 13571"/>
                                <a:gd name="connsiteY2" fmla="*/ 6199 h 22500"/>
                                <a:gd name="connsiteX3" fmla="*/ 13571 w 13571"/>
                                <a:gd name="connsiteY3" fmla="*/ 0 h 22500"/>
                                <a:gd name="connsiteX4" fmla="*/ 13571 w 13571"/>
                                <a:gd name="connsiteY4" fmla="*/ 22500 h 22500"/>
                                <a:gd name="connsiteX5" fmla="*/ 3571 w 13571"/>
                                <a:gd name="connsiteY5" fmla="*/ 22500 h 22500"/>
                                <a:gd name="connsiteX6" fmla="*/ 3571 w 13571"/>
                                <a:gd name="connsiteY6" fmla="*/ 15625 h 22500"/>
                                <a:gd name="connsiteX0" fmla="*/ 3571 w 13571"/>
                                <a:gd name="connsiteY0" fmla="*/ 16250 h 23125"/>
                                <a:gd name="connsiteX1" fmla="*/ 0 w 13571"/>
                                <a:gd name="connsiteY1" fmla="*/ 9375 h 23125"/>
                                <a:gd name="connsiteX2" fmla="*/ 0 w 13571"/>
                                <a:gd name="connsiteY2" fmla="*/ 0 h 23125"/>
                                <a:gd name="connsiteX3" fmla="*/ 13571 w 13571"/>
                                <a:gd name="connsiteY3" fmla="*/ 625 h 23125"/>
                                <a:gd name="connsiteX4" fmla="*/ 13571 w 13571"/>
                                <a:gd name="connsiteY4" fmla="*/ 23125 h 23125"/>
                                <a:gd name="connsiteX5" fmla="*/ 3571 w 13571"/>
                                <a:gd name="connsiteY5" fmla="*/ 23125 h 23125"/>
                                <a:gd name="connsiteX6" fmla="*/ 3571 w 13571"/>
                                <a:gd name="connsiteY6" fmla="*/ 16250 h 23125"/>
                                <a:gd name="connsiteX0" fmla="*/ 3571 w 13571"/>
                                <a:gd name="connsiteY0" fmla="*/ 16250 h 23125"/>
                                <a:gd name="connsiteX1" fmla="*/ 0 w 13571"/>
                                <a:gd name="connsiteY1" fmla="*/ 9375 h 23125"/>
                                <a:gd name="connsiteX2" fmla="*/ 0 w 13571"/>
                                <a:gd name="connsiteY2" fmla="*/ 0 h 23125"/>
                                <a:gd name="connsiteX3" fmla="*/ 13571 w 13571"/>
                                <a:gd name="connsiteY3" fmla="*/ 0 h 23125"/>
                                <a:gd name="connsiteX4" fmla="*/ 13571 w 13571"/>
                                <a:gd name="connsiteY4" fmla="*/ 23125 h 23125"/>
                                <a:gd name="connsiteX5" fmla="*/ 3571 w 13571"/>
                                <a:gd name="connsiteY5" fmla="*/ 23125 h 23125"/>
                                <a:gd name="connsiteX6" fmla="*/ 3571 w 13571"/>
                                <a:gd name="connsiteY6" fmla="*/ 16250 h 23125"/>
                                <a:gd name="connsiteX0" fmla="*/ 3571 w 13571"/>
                                <a:gd name="connsiteY0" fmla="*/ 16250 h 23125"/>
                                <a:gd name="connsiteX1" fmla="*/ 0 w 13571"/>
                                <a:gd name="connsiteY1" fmla="*/ 9375 h 23125"/>
                                <a:gd name="connsiteX2" fmla="*/ 0 w 13571"/>
                                <a:gd name="connsiteY2" fmla="*/ 0 h 23125"/>
                                <a:gd name="connsiteX3" fmla="*/ 13571 w 13571"/>
                                <a:gd name="connsiteY3" fmla="*/ 0 h 23125"/>
                                <a:gd name="connsiteX4" fmla="*/ 13571 w 13571"/>
                                <a:gd name="connsiteY4" fmla="*/ 23125 h 23125"/>
                                <a:gd name="connsiteX5" fmla="*/ 3571 w 13571"/>
                                <a:gd name="connsiteY5" fmla="*/ 23125 h 23125"/>
                                <a:gd name="connsiteX6" fmla="*/ 3571 w 13571"/>
                                <a:gd name="connsiteY6" fmla="*/ 16250 h 23125"/>
                                <a:gd name="connsiteX0" fmla="*/ 3571 w 13571"/>
                                <a:gd name="connsiteY0" fmla="*/ 16250 h 23125"/>
                                <a:gd name="connsiteX1" fmla="*/ 2113 w 13571"/>
                                <a:gd name="connsiteY1" fmla="*/ 13525 h 23125"/>
                                <a:gd name="connsiteX2" fmla="*/ 0 w 13571"/>
                                <a:gd name="connsiteY2" fmla="*/ 9375 h 23125"/>
                                <a:gd name="connsiteX3" fmla="*/ 0 w 13571"/>
                                <a:gd name="connsiteY3" fmla="*/ 0 h 23125"/>
                                <a:gd name="connsiteX4" fmla="*/ 13571 w 13571"/>
                                <a:gd name="connsiteY4" fmla="*/ 0 h 23125"/>
                                <a:gd name="connsiteX5" fmla="*/ 13571 w 13571"/>
                                <a:gd name="connsiteY5" fmla="*/ 23125 h 23125"/>
                                <a:gd name="connsiteX6" fmla="*/ 3571 w 13571"/>
                                <a:gd name="connsiteY6" fmla="*/ 23125 h 23125"/>
                                <a:gd name="connsiteX7" fmla="*/ 3571 w 13571"/>
                                <a:gd name="connsiteY7" fmla="*/ 16250 h 23125"/>
                                <a:gd name="connsiteX0" fmla="*/ 3571 w 13571"/>
                                <a:gd name="connsiteY0" fmla="*/ 16250 h 23125"/>
                                <a:gd name="connsiteX1" fmla="*/ 0 w 13571"/>
                                <a:gd name="connsiteY1" fmla="*/ 16250 h 23125"/>
                                <a:gd name="connsiteX2" fmla="*/ 0 w 13571"/>
                                <a:gd name="connsiteY2" fmla="*/ 9375 h 23125"/>
                                <a:gd name="connsiteX3" fmla="*/ 0 w 13571"/>
                                <a:gd name="connsiteY3" fmla="*/ 0 h 23125"/>
                                <a:gd name="connsiteX4" fmla="*/ 13571 w 13571"/>
                                <a:gd name="connsiteY4" fmla="*/ 0 h 23125"/>
                                <a:gd name="connsiteX5" fmla="*/ 13571 w 13571"/>
                                <a:gd name="connsiteY5" fmla="*/ 23125 h 23125"/>
                                <a:gd name="connsiteX6" fmla="*/ 3571 w 13571"/>
                                <a:gd name="connsiteY6" fmla="*/ 23125 h 23125"/>
                                <a:gd name="connsiteX7" fmla="*/ 3571 w 13571"/>
                                <a:gd name="connsiteY7" fmla="*/ 16250 h 23125"/>
                                <a:gd name="connsiteX0" fmla="*/ 3571 w 13571"/>
                                <a:gd name="connsiteY0" fmla="*/ 16250 h 23125"/>
                                <a:gd name="connsiteX1" fmla="*/ 0 w 13571"/>
                                <a:gd name="connsiteY1" fmla="*/ 16250 h 23125"/>
                                <a:gd name="connsiteX2" fmla="*/ 0 w 13571"/>
                                <a:gd name="connsiteY2" fmla="*/ 9375 h 23125"/>
                                <a:gd name="connsiteX3" fmla="*/ 0 w 13571"/>
                                <a:gd name="connsiteY3" fmla="*/ 1875 h 23125"/>
                                <a:gd name="connsiteX4" fmla="*/ 13571 w 13571"/>
                                <a:gd name="connsiteY4" fmla="*/ 0 h 23125"/>
                                <a:gd name="connsiteX5" fmla="*/ 13571 w 13571"/>
                                <a:gd name="connsiteY5" fmla="*/ 23125 h 23125"/>
                                <a:gd name="connsiteX6" fmla="*/ 3571 w 13571"/>
                                <a:gd name="connsiteY6" fmla="*/ 23125 h 23125"/>
                                <a:gd name="connsiteX7" fmla="*/ 3571 w 13571"/>
                                <a:gd name="connsiteY7" fmla="*/ 16250 h 23125"/>
                                <a:gd name="connsiteX0" fmla="*/ 3571 w 13571"/>
                                <a:gd name="connsiteY0" fmla="*/ 14375 h 21250"/>
                                <a:gd name="connsiteX1" fmla="*/ 0 w 13571"/>
                                <a:gd name="connsiteY1" fmla="*/ 14375 h 21250"/>
                                <a:gd name="connsiteX2" fmla="*/ 0 w 13571"/>
                                <a:gd name="connsiteY2" fmla="*/ 7500 h 21250"/>
                                <a:gd name="connsiteX3" fmla="*/ 0 w 13571"/>
                                <a:gd name="connsiteY3" fmla="*/ 0 h 21250"/>
                                <a:gd name="connsiteX4" fmla="*/ 13571 w 13571"/>
                                <a:gd name="connsiteY4" fmla="*/ 0 h 21250"/>
                                <a:gd name="connsiteX5" fmla="*/ 13571 w 13571"/>
                                <a:gd name="connsiteY5" fmla="*/ 21250 h 21250"/>
                                <a:gd name="connsiteX6" fmla="*/ 3571 w 13571"/>
                                <a:gd name="connsiteY6" fmla="*/ 21250 h 21250"/>
                                <a:gd name="connsiteX7" fmla="*/ 3571 w 13571"/>
                                <a:gd name="connsiteY7" fmla="*/ 14375 h 21250"/>
                                <a:gd name="connsiteX0" fmla="*/ 3571 w 13571"/>
                                <a:gd name="connsiteY0" fmla="*/ 14375 h 21250"/>
                                <a:gd name="connsiteX1" fmla="*/ 0 w 13571"/>
                                <a:gd name="connsiteY1" fmla="*/ 14375 h 21250"/>
                                <a:gd name="connsiteX2" fmla="*/ 0 w 13571"/>
                                <a:gd name="connsiteY2" fmla="*/ 7500 h 21250"/>
                                <a:gd name="connsiteX3" fmla="*/ 0 w 13571"/>
                                <a:gd name="connsiteY3" fmla="*/ 0 h 21250"/>
                                <a:gd name="connsiteX4" fmla="*/ 13571 w 13571"/>
                                <a:gd name="connsiteY4" fmla="*/ 0 h 21250"/>
                                <a:gd name="connsiteX5" fmla="*/ 13571 w 13571"/>
                                <a:gd name="connsiteY5" fmla="*/ 21250 h 21250"/>
                                <a:gd name="connsiteX6" fmla="*/ 7857 w 13571"/>
                                <a:gd name="connsiteY6" fmla="*/ 21250 h 21250"/>
                                <a:gd name="connsiteX7" fmla="*/ 3571 w 13571"/>
                                <a:gd name="connsiteY7" fmla="*/ 14375 h 21250"/>
                                <a:gd name="connsiteX0" fmla="*/ 3571 w 13571"/>
                                <a:gd name="connsiteY0" fmla="*/ 17500 h 21250"/>
                                <a:gd name="connsiteX1" fmla="*/ 0 w 13571"/>
                                <a:gd name="connsiteY1" fmla="*/ 14375 h 21250"/>
                                <a:gd name="connsiteX2" fmla="*/ 0 w 13571"/>
                                <a:gd name="connsiteY2" fmla="*/ 7500 h 21250"/>
                                <a:gd name="connsiteX3" fmla="*/ 0 w 13571"/>
                                <a:gd name="connsiteY3" fmla="*/ 0 h 21250"/>
                                <a:gd name="connsiteX4" fmla="*/ 13571 w 13571"/>
                                <a:gd name="connsiteY4" fmla="*/ 0 h 21250"/>
                                <a:gd name="connsiteX5" fmla="*/ 13571 w 13571"/>
                                <a:gd name="connsiteY5" fmla="*/ 21250 h 21250"/>
                                <a:gd name="connsiteX6" fmla="*/ 7857 w 13571"/>
                                <a:gd name="connsiteY6" fmla="*/ 21250 h 21250"/>
                                <a:gd name="connsiteX7" fmla="*/ 3571 w 13571"/>
                                <a:gd name="connsiteY7" fmla="*/ 17500 h 21250"/>
                                <a:gd name="connsiteX0" fmla="*/ 7857 w 13571"/>
                                <a:gd name="connsiteY0" fmla="*/ 21250 h 21250"/>
                                <a:gd name="connsiteX1" fmla="*/ 0 w 13571"/>
                                <a:gd name="connsiteY1" fmla="*/ 14375 h 21250"/>
                                <a:gd name="connsiteX2" fmla="*/ 0 w 13571"/>
                                <a:gd name="connsiteY2" fmla="*/ 7500 h 21250"/>
                                <a:gd name="connsiteX3" fmla="*/ 0 w 13571"/>
                                <a:gd name="connsiteY3" fmla="*/ 0 h 21250"/>
                                <a:gd name="connsiteX4" fmla="*/ 13571 w 13571"/>
                                <a:gd name="connsiteY4" fmla="*/ 0 h 21250"/>
                                <a:gd name="connsiteX5" fmla="*/ 13571 w 13571"/>
                                <a:gd name="connsiteY5" fmla="*/ 21250 h 21250"/>
                                <a:gd name="connsiteX6" fmla="*/ 7857 w 13571"/>
                                <a:gd name="connsiteY6" fmla="*/ 21250 h 21250"/>
                                <a:gd name="connsiteX0" fmla="*/ 13571 w 13571"/>
                                <a:gd name="connsiteY0" fmla="*/ 27500 h 27500"/>
                                <a:gd name="connsiteX1" fmla="*/ 0 w 13571"/>
                                <a:gd name="connsiteY1" fmla="*/ 14375 h 27500"/>
                                <a:gd name="connsiteX2" fmla="*/ 0 w 13571"/>
                                <a:gd name="connsiteY2" fmla="*/ 7500 h 27500"/>
                                <a:gd name="connsiteX3" fmla="*/ 0 w 13571"/>
                                <a:gd name="connsiteY3" fmla="*/ 0 h 27500"/>
                                <a:gd name="connsiteX4" fmla="*/ 13571 w 13571"/>
                                <a:gd name="connsiteY4" fmla="*/ 0 h 27500"/>
                                <a:gd name="connsiteX5" fmla="*/ 13571 w 13571"/>
                                <a:gd name="connsiteY5" fmla="*/ 21250 h 27500"/>
                                <a:gd name="connsiteX6" fmla="*/ 13571 w 13571"/>
                                <a:gd name="connsiteY6" fmla="*/ 27500 h 27500"/>
                                <a:gd name="connsiteX0" fmla="*/ 13571 w 13571"/>
                                <a:gd name="connsiteY0" fmla="*/ 27500 h 27500"/>
                                <a:gd name="connsiteX1" fmla="*/ 8155 w 13571"/>
                                <a:gd name="connsiteY1" fmla="*/ 22408 h 27500"/>
                                <a:gd name="connsiteX2" fmla="*/ 0 w 13571"/>
                                <a:gd name="connsiteY2" fmla="*/ 14375 h 27500"/>
                                <a:gd name="connsiteX3" fmla="*/ 0 w 13571"/>
                                <a:gd name="connsiteY3" fmla="*/ 7500 h 27500"/>
                                <a:gd name="connsiteX4" fmla="*/ 0 w 13571"/>
                                <a:gd name="connsiteY4" fmla="*/ 0 h 27500"/>
                                <a:gd name="connsiteX5" fmla="*/ 13571 w 13571"/>
                                <a:gd name="connsiteY5" fmla="*/ 0 h 27500"/>
                                <a:gd name="connsiteX6" fmla="*/ 13571 w 13571"/>
                                <a:gd name="connsiteY6" fmla="*/ 21250 h 27500"/>
                                <a:gd name="connsiteX7" fmla="*/ 13571 w 13571"/>
                                <a:gd name="connsiteY7" fmla="*/ 27500 h 27500"/>
                                <a:gd name="connsiteX0" fmla="*/ 13571 w 13571"/>
                                <a:gd name="connsiteY0" fmla="*/ 27500 h 27500"/>
                                <a:gd name="connsiteX1" fmla="*/ 7857 w 13571"/>
                                <a:gd name="connsiteY1" fmla="*/ 21250 h 27500"/>
                                <a:gd name="connsiteX2" fmla="*/ 0 w 13571"/>
                                <a:gd name="connsiteY2" fmla="*/ 14375 h 27500"/>
                                <a:gd name="connsiteX3" fmla="*/ 0 w 13571"/>
                                <a:gd name="connsiteY3" fmla="*/ 7500 h 27500"/>
                                <a:gd name="connsiteX4" fmla="*/ 0 w 13571"/>
                                <a:gd name="connsiteY4" fmla="*/ 0 h 27500"/>
                                <a:gd name="connsiteX5" fmla="*/ 13571 w 13571"/>
                                <a:gd name="connsiteY5" fmla="*/ 0 h 27500"/>
                                <a:gd name="connsiteX6" fmla="*/ 13571 w 13571"/>
                                <a:gd name="connsiteY6" fmla="*/ 21250 h 27500"/>
                                <a:gd name="connsiteX7" fmla="*/ 13571 w 13571"/>
                                <a:gd name="connsiteY7" fmla="*/ 27500 h 27500"/>
                                <a:gd name="connsiteX0" fmla="*/ 13571 w 13571"/>
                                <a:gd name="connsiteY0" fmla="*/ 27500 h 27500"/>
                                <a:gd name="connsiteX1" fmla="*/ 7142 w 13571"/>
                                <a:gd name="connsiteY1" fmla="*/ 21250 h 27500"/>
                                <a:gd name="connsiteX2" fmla="*/ 0 w 13571"/>
                                <a:gd name="connsiteY2" fmla="*/ 14375 h 27500"/>
                                <a:gd name="connsiteX3" fmla="*/ 0 w 13571"/>
                                <a:gd name="connsiteY3" fmla="*/ 7500 h 27500"/>
                                <a:gd name="connsiteX4" fmla="*/ 0 w 13571"/>
                                <a:gd name="connsiteY4" fmla="*/ 0 h 27500"/>
                                <a:gd name="connsiteX5" fmla="*/ 13571 w 13571"/>
                                <a:gd name="connsiteY5" fmla="*/ 0 h 27500"/>
                                <a:gd name="connsiteX6" fmla="*/ 13571 w 13571"/>
                                <a:gd name="connsiteY6" fmla="*/ 21250 h 27500"/>
                                <a:gd name="connsiteX7" fmla="*/ 13571 w 13571"/>
                                <a:gd name="connsiteY7" fmla="*/ 27500 h 27500"/>
                                <a:gd name="connsiteX0" fmla="*/ 13571 w 13571"/>
                                <a:gd name="connsiteY0" fmla="*/ 27500 h 27500"/>
                                <a:gd name="connsiteX1" fmla="*/ 7142 w 13571"/>
                                <a:gd name="connsiteY1" fmla="*/ 21250 h 27500"/>
                                <a:gd name="connsiteX2" fmla="*/ 357 w 13571"/>
                                <a:gd name="connsiteY2" fmla="*/ 14375 h 27500"/>
                                <a:gd name="connsiteX3" fmla="*/ 0 w 13571"/>
                                <a:gd name="connsiteY3" fmla="*/ 7500 h 27500"/>
                                <a:gd name="connsiteX4" fmla="*/ 0 w 13571"/>
                                <a:gd name="connsiteY4" fmla="*/ 0 h 27500"/>
                                <a:gd name="connsiteX5" fmla="*/ 13571 w 13571"/>
                                <a:gd name="connsiteY5" fmla="*/ 0 h 27500"/>
                                <a:gd name="connsiteX6" fmla="*/ 13571 w 13571"/>
                                <a:gd name="connsiteY6" fmla="*/ 21250 h 27500"/>
                                <a:gd name="connsiteX7" fmla="*/ 13571 w 13571"/>
                                <a:gd name="connsiteY7" fmla="*/ 27500 h 27500"/>
                                <a:gd name="connsiteX0" fmla="*/ 13571 w 13571"/>
                                <a:gd name="connsiteY0" fmla="*/ 27500 h 27500"/>
                                <a:gd name="connsiteX1" fmla="*/ 7142 w 13571"/>
                                <a:gd name="connsiteY1" fmla="*/ 21250 h 27500"/>
                                <a:gd name="connsiteX2" fmla="*/ 0 w 13571"/>
                                <a:gd name="connsiteY2" fmla="*/ 13750 h 27500"/>
                                <a:gd name="connsiteX3" fmla="*/ 0 w 13571"/>
                                <a:gd name="connsiteY3" fmla="*/ 7500 h 27500"/>
                                <a:gd name="connsiteX4" fmla="*/ 0 w 13571"/>
                                <a:gd name="connsiteY4" fmla="*/ 0 h 27500"/>
                                <a:gd name="connsiteX5" fmla="*/ 13571 w 13571"/>
                                <a:gd name="connsiteY5" fmla="*/ 0 h 27500"/>
                                <a:gd name="connsiteX6" fmla="*/ 13571 w 13571"/>
                                <a:gd name="connsiteY6" fmla="*/ 21250 h 27500"/>
                                <a:gd name="connsiteX7" fmla="*/ 13571 w 13571"/>
                                <a:gd name="connsiteY7" fmla="*/ 27500 h 27500"/>
                                <a:gd name="connsiteX0" fmla="*/ 20000 w 20000"/>
                                <a:gd name="connsiteY0" fmla="*/ 27500 h 27500"/>
                                <a:gd name="connsiteX1" fmla="*/ 13571 w 20000"/>
                                <a:gd name="connsiteY1" fmla="*/ 21250 h 27500"/>
                                <a:gd name="connsiteX2" fmla="*/ 0 w 20000"/>
                                <a:gd name="connsiteY2" fmla="*/ 6875 h 27500"/>
                                <a:gd name="connsiteX3" fmla="*/ 6429 w 20000"/>
                                <a:gd name="connsiteY3" fmla="*/ 7500 h 27500"/>
                                <a:gd name="connsiteX4" fmla="*/ 6429 w 20000"/>
                                <a:gd name="connsiteY4" fmla="*/ 0 h 27500"/>
                                <a:gd name="connsiteX5" fmla="*/ 20000 w 20000"/>
                                <a:gd name="connsiteY5" fmla="*/ 0 h 27500"/>
                                <a:gd name="connsiteX6" fmla="*/ 20000 w 20000"/>
                                <a:gd name="connsiteY6" fmla="*/ 21250 h 27500"/>
                                <a:gd name="connsiteX7" fmla="*/ 20000 w 20000"/>
                                <a:gd name="connsiteY7" fmla="*/ 27500 h 27500"/>
                                <a:gd name="connsiteX0" fmla="*/ 20000 w 20000"/>
                                <a:gd name="connsiteY0" fmla="*/ 27500 h 27500"/>
                                <a:gd name="connsiteX1" fmla="*/ 13571 w 20000"/>
                                <a:gd name="connsiteY1" fmla="*/ 21250 h 27500"/>
                                <a:gd name="connsiteX2" fmla="*/ 0 w 20000"/>
                                <a:gd name="connsiteY2" fmla="*/ 6875 h 27500"/>
                                <a:gd name="connsiteX3" fmla="*/ 0 w 20000"/>
                                <a:gd name="connsiteY3" fmla="*/ 0 h 27500"/>
                                <a:gd name="connsiteX4" fmla="*/ 6429 w 20000"/>
                                <a:gd name="connsiteY4" fmla="*/ 0 h 27500"/>
                                <a:gd name="connsiteX5" fmla="*/ 20000 w 20000"/>
                                <a:gd name="connsiteY5" fmla="*/ 0 h 27500"/>
                                <a:gd name="connsiteX6" fmla="*/ 20000 w 20000"/>
                                <a:gd name="connsiteY6" fmla="*/ 21250 h 27500"/>
                                <a:gd name="connsiteX7" fmla="*/ 20000 w 20000"/>
                                <a:gd name="connsiteY7" fmla="*/ 27500 h 27500"/>
                                <a:gd name="connsiteX0" fmla="*/ 20000 w 20000"/>
                                <a:gd name="connsiteY0" fmla="*/ 27500 h 27500"/>
                                <a:gd name="connsiteX1" fmla="*/ 13571 w 20000"/>
                                <a:gd name="connsiteY1" fmla="*/ 21250 h 27500"/>
                                <a:gd name="connsiteX2" fmla="*/ 0 w 20000"/>
                                <a:gd name="connsiteY2" fmla="*/ 27500 h 27500"/>
                                <a:gd name="connsiteX3" fmla="*/ 0 w 20000"/>
                                <a:gd name="connsiteY3" fmla="*/ 0 h 27500"/>
                                <a:gd name="connsiteX4" fmla="*/ 6429 w 20000"/>
                                <a:gd name="connsiteY4" fmla="*/ 0 h 27500"/>
                                <a:gd name="connsiteX5" fmla="*/ 20000 w 20000"/>
                                <a:gd name="connsiteY5" fmla="*/ 0 h 27500"/>
                                <a:gd name="connsiteX6" fmla="*/ 20000 w 20000"/>
                                <a:gd name="connsiteY6" fmla="*/ 21250 h 27500"/>
                                <a:gd name="connsiteX7" fmla="*/ 20000 w 20000"/>
                                <a:gd name="connsiteY7" fmla="*/ 27500 h 27500"/>
                                <a:gd name="connsiteX0" fmla="*/ 20000 w 20000"/>
                                <a:gd name="connsiteY0" fmla="*/ 27500 h 27500"/>
                                <a:gd name="connsiteX1" fmla="*/ 13215 w 20000"/>
                                <a:gd name="connsiteY1" fmla="*/ 27500 h 27500"/>
                                <a:gd name="connsiteX2" fmla="*/ 0 w 20000"/>
                                <a:gd name="connsiteY2" fmla="*/ 27500 h 27500"/>
                                <a:gd name="connsiteX3" fmla="*/ 0 w 20000"/>
                                <a:gd name="connsiteY3" fmla="*/ 0 h 27500"/>
                                <a:gd name="connsiteX4" fmla="*/ 6429 w 20000"/>
                                <a:gd name="connsiteY4" fmla="*/ 0 h 27500"/>
                                <a:gd name="connsiteX5" fmla="*/ 20000 w 20000"/>
                                <a:gd name="connsiteY5" fmla="*/ 0 h 27500"/>
                                <a:gd name="connsiteX6" fmla="*/ 20000 w 20000"/>
                                <a:gd name="connsiteY6" fmla="*/ 21250 h 27500"/>
                                <a:gd name="connsiteX7" fmla="*/ 20000 w 20000"/>
                                <a:gd name="connsiteY7" fmla="*/ 27500 h 27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000" h="27500">
                                  <a:moveTo>
                                    <a:pt x="20000" y="27500"/>
                                  </a:moveTo>
                                  <a:lnTo>
                                    <a:pt x="13215" y="27500"/>
                                  </a:lnTo>
                                  <a:lnTo>
                                    <a:pt x="0" y="27500"/>
                                  </a:lnTo>
                                  <a:lnTo>
                                    <a:pt x="0" y="0"/>
                                  </a:lnTo>
                                  <a:lnTo>
                                    <a:pt x="6429" y="0"/>
                                  </a:lnTo>
                                  <a:lnTo>
                                    <a:pt x="20000" y="0"/>
                                  </a:lnTo>
                                  <a:lnTo>
                                    <a:pt x="20000" y="21250"/>
                                  </a:lnTo>
                                  <a:lnTo>
                                    <a:pt x="20000" y="27500"/>
                                  </a:lnTo>
                                  <a:close/>
                                </a:path>
                              </a:pathLst>
                            </a:custGeom>
                            <a:gradFill>
                              <a:gsLst>
                                <a:gs pos="19000">
                                  <a:srgbClr val="FF0000"/>
                                </a:gs>
                                <a:gs pos="61000">
                                  <a:schemeClr val="accent2">
                                    <a:lumMod val="20000"/>
                                    <a:lumOff val="80000"/>
                                    <a:alpha val="31000"/>
                                  </a:schemeClr>
                                </a:gs>
                              </a:gsLst>
                              <a:lin ang="7800000" scaled="0"/>
                            </a:gra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 name="Straight Arrow Connector 9"/>
                            <a:cNvCxnSpPr/>
                          </a:nvCxnSpPr>
                          <a:spPr>
                            <a:xfrm>
                              <a:off x="2286000" y="5105400"/>
                              <a:ext cx="4800600" cy="1588"/>
                            </a:xfrm>
                            <a:prstGeom prst="straightConnector1">
                              <a:avLst/>
                            </a:prstGeom>
                            <a:ln w="19050">
                              <a:headEnd type="none"/>
                              <a:tailEnd type="stealth" w="lg" len="lg"/>
                            </a:ln>
                          </a:spPr>
                          <a:style>
                            <a:lnRef idx="1">
                              <a:schemeClr val="accent1"/>
                            </a:lnRef>
                            <a:fillRef idx="0">
                              <a:schemeClr val="accent1"/>
                            </a:fillRef>
                            <a:effectRef idx="0">
                              <a:schemeClr val="accent1"/>
                            </a:effectRef>
                            <a:fontRef idx="minor">
                              <a:schemeClr val="tx1"/>
                            </a:fontRef>
                          </a:style>
                        </a:cxnSp>
                        <a:cxnSp>
                          <a:nvCxnSpPr>
                            <a:cNvPr id="12" name="Straight Arrow Connector 11"/>
                            <a:cNvCxnSpPr/>
                          </a:nvCxnSpPr>
                          <a:spPr>
                            <a:xfrm rot="5400000" flipH="1" flipV="1">
                              <a:off x="342106" y="3162300"/>
                              <a:ext cx="3886994" cy="794"/>
                            </a:xfrm>
                            <a:prstGeom prst="straightConnector1">
                              <a:avLst/>
                            </a:prstGeom>
                            <a:ln w="19050">
                              <a:headEnd type="none"/>
                              <a:tailEnd type="stealth" w="lg" len="lg"/>
                            </a:ln>
                          </a:spPr>
                          <a:style>
                            <a:lnRef idx="1">
                              <a:schemeClr val="accent1"/>
                            </a:lnRef>
                            <a:fillRef idx="0">
                              <a:schemeClr val="accent1"/>
                            </a:fillRef>
                            <a:effectRef idx="0">
                              <a:schemeClr val="accent1"/>
                            </a:effectRef>
                            <a:fontRef idx="minor">
                              <a:schemeClr val="tx1"/>
                            </a:fontRef>
                          </a:style>
                        </a:cxnSp>
                        <a:sp>
                          <a:nvSpPr>
                            <a:cNvPr id="13" name="TextBox 12"/>
                            <a:cNvSpPr txBox="1"/>
                          </a:nvSpPr>
                          <a:spPr>
                            <a:xfrm>
                              <a:off x="5943600" y="5486400"/>
                              <a:ext cx="1295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Time constant</a:t>
                                </a:r>
                                <a:endParaRPr lang="en-US" sz="1400" dirty="0"/>
                              </a:p>
                            </a:txBody>
                            <a:useSpRect/>
                          </a:txSp>
                        </a:sp>
                        <a:sp>
                          <a:nvSpPr>
                            <a:cNvPr id="14" name="TextBox 13"/>
                            <a:cNvSpPr txBox="1"/>
                          </a:nvSpPr>
                          <a:spPr>
                            <a:xfrm>
                              <a:off x="2362200" y="990600"/>
                              <a:ext cx="18288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Beam energy</a:t>
                                </a:r>
                              </a:p>
                              <a:p>
                                <a:r>
                                  <a:rPr lang="en-US" sz="1400" dirty="0" smtClean="0"/>
                                  <a:t>(dipole current)</a:t>
                                </a:r>
                                <a:endParaRPr lang="en-US" sz="1400" dirty="0"/>
                              </a:p>
                            </a:txBody>
                            <a:useSpRect/>
                          </a:txSp>
                        </a:sp>
                        <a:cxnSp>
                          <a:nvCxnSpPr>
                            <a:cNvPr id="16" name="Straight Connector 15"/>
                            <a:cNvCxnSpPr/>
                          </a:nvCxnSpPr>
                          <a:spPr>
                            <a:xfrm>
                              <a:off x="2209800" y="3505200"/>
                              <a:ext cx="152400" cy="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a:off x="2209800" y="2667000"/>
                              <a:ext cx="152400" cy="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8" name="Straight Connector 17"/>
                            <a:cNvCxnSpPr/>
                          </a:nvCxnSpPr>
                          <a:spPr>
                            <a:xfrm>
                              <a:off x="2209800" y="1752600"/>
                              <a:ext cx="152400" cy="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9" name="TextBox 18"/>
                            <a:cNvSpPr txBox="1"/>
                          </a:nvSpPr>
                          <a:spPr>
                            <a:xfrm>
                              <a:off x="1524000" y="1524000"/>
                              <a:ext cx="7620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5.0 TeV</a:t>
                                </a:r>
                              </a:p>
                              <a:p>
                                <a:r>
                                  <a:rPr lang="en-US" sz="1400" dirty="0" smtClean="0"/>
                                  <a:t>8500A</a:t>
                                </a:r>
                                <a:endParaRPr lang="en-US" sz="1400" dirty="0"/>
                              </a:p>
                            </a:txBody>
                            <a:useSpRect/>
                          </a:txSp>
                        </a:sp>
                        <a:sp>
                          <a:nvSpPr>
                            <a:cNvPr id="20" name="TextBox 19"/>
                            <a:cNvSpPr txBox="1"/>
                          </a:nvSpPr>
                          <a:spPr>
                            <a:xfrm>
                              <a:off x="1524000" y="2362200"/>
                              <a:ext cx="7620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4.5TeV</a:t>
                                </a:r>
                              </a:p>
                              <a:p>
                                <a:r>
                                  <a:rPr lang="en-US" sz="1400" dirty="0" smtClean="0"/>
                                  <a:t>7650A</a:t>
                                </a:r>
                                <a:endParaRPr lang="en-US" sz="1400" dirty="0"/>
                              </a:p>
                            </a:txBody>
                            <a:useSpRect/>
                          </a:txSp>
                        </a:sp>
                        <a:cxnSp>
                          <a:nvCxnSpPr>
                            <a:cNvPr id="21" name="Straight Connector 20"/>
                            <a:cNvCxnSpPr/>
                          </a:nvCxnSpPr>
                          <a:spPr>
                            <a:xfrm>
                              <a:off x="2209800" y="4343400"/>
                              <a:ext cx="152400" cy="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22" name="TextBox 21"/>
                            <a:cNvSpPr txBox="1"/>
                          </a:nvSpPr>
                          <a:spPr>
                            <a:xfrm>
                              <a:off x="1524000" y="3276600"/>
                              <a:ext cx="7620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4.0 TeV</a:t>
                                </a:r>
                              </a:p>
                              <a:p>
                                <a:r>
                                  <a:rPr lang="en-US" sz="1400" dirty="0" smtClean="0"/>
                                  <a:t>6800A</a:t>
                                </a:r>
                                <a:endParaRPr lang="en-US" sz="1400" dirty="0"/>
                              </a:p>
                            </a:txBody>
                            <a:useSpRect/>
                          </a:txSp>
                        </a:sp>
                        <a:sp>
                          <a:nvSpPr>
                            <a:cNvPr id="23" name="TextBox 22"/>
                            <a:cNvSpPr txBox="1"/>
                          </a:nvSpPr>
                          <a:spPr>
                            <a:xfrm>
                              <a:off x="1524000" y="4114800"/>
                              <a:ext cx="7620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3.5 TeV</a:t>
                                </a:r>
                              </a:p>
                              <a:p>
                                <a:r>
                                  <a:rPr lang="en-US" sz="1400" dirty="0" smtClean="0"/>
                                  <a:t>6000A</a:t>
                                </a:r>
                                <a:endParaRPr lang="en-US" sz="1400" dirty="0"/>
                              </a:p>
                            </a:txBody>
                            <a:useSpRect/>
                          </a:txSp>
                        </a:sp>
                        <a:cxnSp>
                          <a:nvCxnSpPr>
                            <a:cNvPr id="25" name="Straight Connector 24"/>
                            <a:cNvCxnSpPr/>
                          </a:nvCxnSpPr>
                          <a:spPr>
                            <a:xfrm rot="5400000">
                              <a:off x="3581400" y="5105400"/>
                              <a:ext cx="152400" cy="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rot="5400000">
                              <a:off x="5029200" y="5105400"/>
                              <a:ext cx="152400" cy="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30" name="TextBox 29"/>
                            <a:cNvSpPr txBox="1"/>
                          </a:nvSpPr>
                          <a:spPr>
                            <a:xfrm>
                              <a:off x="3429000" y="5181600"/>
                              <a:ext cx="533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52s</a:t>
                                </a:r>
                                <a:endParaRPr lang="en-US" b="1" dirty="0"/>
                              </a:p>
                            </a:txBody>
                            <a:useSpRect/>
                          </a:txSp>
                        </a:sp>
                        <a:sp>
                          <a:nvSpPr>
                            <a:cNvPr id="31" name="TextBox 30"/>
                            <a:cNvSpPr txBox="1"/>
                          </a:nvSpPr>
                          <a:spPr>
                            <a:xfrm>
                              <a:off x="4876800" y="5181600"/>
                              <a:ext cx="533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68s</a:t>
                                </a:r>
                                <a:endParaRPr lang="en-US" b="1" dirty="0"/>
                              </a:p>
                            </a:txBody>
                            <a:useSpRect/>
                          </a:txSp>
                        </a:sp>
                        <a:cxnSp>
                          <a:nvCxnSpPr>
                            <a:cNvPr id="57" name="Straight Connector 56"/>
                            <a:cNvCxnSpPr/>
                          </a:nvCxnSpPr>
                          <a:spPr>
                            <a:xfrm rot="5400000" flipH="1" flipV="1">
                              <a:off x="1981200" y="3429000"/>
                              <a:ext cx="33528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8" name="Straight Connector 57"/>
                            <a:cNvCxnSpPr/>
                          </a:nvCxnSpPr>
                          <a:spPr>
                            <a:xfrm rot="5400000" flipH="1" flipV="1">
                              <a:off x="3429000" y="3429000"/>
                              <a:ext cx="33528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9" name="Straight Connector 58"/>
                            <a:cNvCxnSpPr/>
                          </a:nvCxnSpPr>
                          <a:spPr>
                            <a:xfrm rot="10800000">
                              <a:off x="2286000" y="4343400"/>
                              <a:ext cx="4343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2" name="Straight Connector 61"/>
                            <a:cNvCxnSpPr/>
                          </a:nvCxnSpPr>
                          <a:spPr>
                            <a:xfrm rot="10800000">
                              <a:off x="2286000" y="3505200"/>
                              <a:ext cx="4343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3" name="Straight Connector 62"/>
                            <a:cNvCxnSpPr/>
                          </a:nvCxnSpPr>
                          <a:spPr>
                            <a:xfrm rot="10800000">
                              <a:off x="2286000" y="2667000"/>
                              <a:ext cx="4343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4" name="Straight Connector 63"/>
                            <a:cNvCxnSpPr/>
                          </a:nvCxnSpPr>
                          <a:spPr>
                            <a:xfrm rot="10800000">
                              <a:off x="2286000" y="1752600"/>
                              <a:ext cx="4343400" cy="0"/>
                            </a:xfrm>
                            <a:prstGeom prst="line">
                              <a:avLst/>
                            </a:prstGeom>
                          </a:spPr>
                          <a:style>
                            <a:lnRef idx="1">
                              <a:schemeClr val="accent1"/>
                            </a:lnRef>
                            <a:fillRef idx="0">
                              <a:schemeClr val="accent1"/>
                            </a:fillRef>
                            <a:effectRef idx="0">
                              <a:schemeClr val="accent1"/>
                            </a:effectRef>
                            <a:fontRef idx="minor">
                              <a:schemeClr val="tx1"/>
                            </a:fontRef>
                          </a:style>
                        </a:cxnSp>
                        <a:sp>
                          <a:nvSpPr>
                            <a:cNvPr id="32" name="Oval 31"/>
                            <a:cNvSpPr/>
                          </a:nvSpPr>
                          <a:spPr>
                            <a:xfrm>
                              <a:off x="3276600" y="4114800"/>
                              <a:ext cx="762000" cy="457200"/>
                            </a:xfrm>
                            <a:prstGeom prst="ellipse">
                              <a:avLst/>
                            </a:prstGeom>
                            <a:solidFill>
                              <a:srgbClr val="92D050"/>
                            </a:solidFill>
                            <a:ln>
                              <a:noFill/>
                            </a:ln>
                          </a:spPr>
                          <a:txSp>
                            <a:txBody>
                              <a:bodyPr lIns="0" r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A, B</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6" name="Straight Connector 75"/>
                            <a:cNvCxnSpPr/>
                          </a:nvCxnSpPr>
                          <a:spPr>
                            <a:xfrm>
                              <a:off x="5257800" y="4343400"/>
                              <a:ext cx="1371600" cy="0"/>
                            </a:xfrm>
                            <a:prstGeom prst="line">
                              <a:avLst/>
                            </a:prstGeom>
                          </a:spPr>
                          <a:style>
                            <a:lnRef idx="1">
                              <a:schemeClr val="accent1"/>
                            </a:lnRef>
                            <a:fillRef idx="0">
                              <a:schemeClr val="accent1"/>
                            </a:fillRef>
                            <a:effectRef idx="0">
                              <a:schemeClr val="accent1"/>
                            </a:effectRef>
                            <a:fontRef idx="minor">
                              <a:schemeClr val="tx1"/>
                            </a:fontRef>
                          </a:style>
                        </a:cxnSp>
                        <a:sp>
                          <a:nvSpPr>
                            <a:cNvPr id="83" name="Freeform 82"/>
                            <a:cNvSpPr/>
                          </a:nvSpPr>
                          <a:spPr>
                            <a:xfrm rot="10800000">
                              <a:off x="2285999" y="1752630"/>
                              <a:ext cx="2819518" cy="3352715"/>
                            </a:xfrm>
                            <a:custGeom>
                              <a:avLst/>
                              <a:gdLst>
                                <a:gd name="connsiteX0" fmla="*/ 0 w 10000"/>
                                <a:gd name="connsiteY0" fmla="*/ 2000 h 10000"/>
                                <a:gd name="connsiteX1" fmla="*/ 2000 w 10000"/>
                                <a:gd name="connsiteY1" fmla="*/ 0 h 10000"/>
                                <a:gd name="connsiteX2" fmla="*/ 10000 w 10000"/>
                                <a:gd name="connsiteY2" fmla="*/ 0 h 10000"/>
                                <a:gd name="connsiteX3" fmla="*/ 10000 w 10000"/>
                                <a:gd name="connsiteY3" fmla="*/ 10000 h 10000"/>
                                <a:gd name="connsiteX4" fmla="*/ 0 w 10000"/>
                                <a:gd name="connsiteY4" fmla="*/ 10000 h 10000"/>
                                <a:gd name="connsiteX5" fmla="*/ 0 w 10000"/>
                                <a:gd name="connsiteY5" fmla="*/ 2000 h 10000"/>
                                <a:gd name="connsiteX0" fmla="*/ 0 w 10000"/>
                                <a:gd name="connsiteY0" fmla="*/ 4231 h 10000"/>
                                <a:gd name="connsiteX1" fmla="*/ 2000 w 10000"/>
                                <a:gd name="connsiteY1" fmla="*/ 0 h 10000"/>
                                <a:gd name="connsiteX2" fmla="*/ 10000 w 10000"/>
                                <a:gd name="connsiteY2" fmla="*/ 0 h 10000"/>
                                <a:gd name="connsiteX3" fmla="*/ 10000 w 10000"/>
                                <a:gd name="connsiteY3" fmla="*/ 10000 h 10000"/>
                                <a:gd name="connsiteX4" fmla="*/ 0 w 10000"/>
                                <a:gd name="connsiteY4" fmla="*/ 10000 h 10000"/>
                                <a:gd name="connsiteX5" fmla="*/ 0 w 10000"/>
                                <a:gd name="connsiteY5" fmla="*/ 4231 h 10000"/>
                                <a:gd name="connsiteX0" fmla="*/ 0 w 10000"/>
                                <a:gd name="connsiteY0" fmla="*/ 4231 h 10000"/>
                                <a:gd name="connsiteX1" fmla="*/ 3077 w 10000"/>
                                <a:gd name="connsiteY1" fmla="*/ 0 h 10000"/>
                                <a:gd name="connsiteX2" fmla="*/ 10000 w 10000"/>
                                <a:gd name="connsiteY2" fmla="*/ 0 h 10000"/>
                                <a:gd name="connsiteX3" fmla="*/ 10000 w 10000"/>
                                <a:gd name="connsiteY3" fmla="*/ 10000 h 10000"/>
                                <a:gd name="connsiteX4" fmla="*/ 0 w 10000"/>
                                <a:gd name="connsiteY4" fmla="*/ 10000 h 10000"/>
                                <a:gd name="connsiteX5" fmla="*/ 0 w 10000"/>
                                <a:gd name="connsiteY5" fmla="*/ 4231 h 10000"/>
                                <a:gd name="connsiteX0" fmla="*/ 0 w 14103"/>
                                <a:gd name="connsiteY0" fmla="*/ 10000 h 10000"/>
                                <a:gd name="connsiteX1" fmla="*/ 7180 w 14103"/>
                                <a:gd name="connsiteY1" fmla="*/ 0 h 10000"/>
                                <a:gd name="connsiteX2" fmla="*/ 14103 w 14103"/>
                                <a:gd name="connsiteY2" fmla="*/ 0 h 10000"/>
                                <a:gd name="connsiteX3" fmla="*/ 14103 w 14103"/>
                                <a:gd name="connsiteY3" fmla="*/ 10000 h 10000"/>
                                <a:gd name="connsiteX4" fmla="*/ 4103 w 14103"/>
                                <a:gd name="connsiteY4" fmla="*/ 10000 h 10000"/>
                                <a:gd name="connsiteX5" fmla="*/ 0 w 14103"/>
                                <a:gd name="connsiteY5" fmla="*/ 10000 h 10000"/>
                                <a:gd name="connsiteX0" fmla="*/ 0 w 14103"/>
                                <a:gd name="connsiteY0" fmla="*/ 10000 h 10000"/>
                                <a:gd name="connsiteX1" fmla="*/ 7180 w 14103"/>
                                <a:gd name="connsiteY1" fmla="*/ 0 h 10000"/>
                                <a:gd name="connsiteX2" fmla="*/ 14103 w 14103"/>
                                <a:gd name="connsiteY2" fmla="*/ 0 h 10000"/>
                                <a:gd name="connsiteX3" fmla="*/ 14103 w 14103"/>
                                <a:gd name="connsiteY3" fmla="*/ 8846 h 10000"/>
                                <a:gd name="connsiteX4" fmla="*/ 4103 w 14103"/>
                                <a:gd name="connsiteY4" fmla="*/ 10000 h 10000"/>
                                <a:gd name="connsiteX5" fmla="*/ 0 w 14103"/>
                                <a:gd name="connsiteY5" fmla="*/ 10000 h 10000"/>
                                <a:gd name="connsiteX0" fmla="*/ 0 w 14103"/>
                                <a:gd name="connsiteY0" fmla="*/ 8846 h 10000"/>
                                <a:gd name="connsiteX1" fmla="*/ 7180 w 14103"/>
                                <a:gd name="connsiteY1" fmla="*/ 0 h 10000"/>
                                <a:gd name="connsiteX2" fmla="*/ 14103 w 14103"/>
                                <a:gd name="connsiteY2" fmla="*/ 0 h 10000"/>
                                <a:gd name="connsiteX3" fmla="*/ 14103 w 14103"/>
                                <a:gd name="connsiteY3" fmla="*/ 8846 h 10000"/>
                                <a:gd name="connsiteX4" fmla="*/ 4103 w 14103"/>
                                <a:gd name="connsiteY4" fmla="*/ 10000 h 10000"/>
                                <a:gd name="connsiteX5" fmla="*/ 0 w 14103"/>
                                <a:gd name="connsiteY5" fmla="*/ 8846 h 10000"/>
                                <a:gd name="connsiteX0" fmla="*/ 0 w 14103"/>
                                <a:gd name="connsiteY0" fmla="*/ 8846 h 8846"/>
                                <a:gd name="connsiteX1" fmla="*/ 7180 w 14103"/>
                                <a:gd name="connsiteY1" fmla="*/ 0 h 8846"/>
                                <a:gd name="connsiteX2" fmla="*/ 14103 w 14103"/>
                                <a:gd name="connsiteY2" fmla="*/ 0 h 8846"/>
                                <a:gd name="connsiteX3" fmla="*/ 14103 w 14103"/>
                                <a:gd name="connsiteY3" fmla="*/ 8846 h 8846"/>
                                <a:gd name="connsiteX4" fmla="*/ 3847 w 14103"/>
                                <a:gd name="connsiteY4" fmla="*/ 8846 h 8846"/>
                                <a:gd name="connsiteX5" fmla="*/ 0 w 14103"/>
                                <a:gd name="connsiteY5" fmla="*/ 8846 h 8846"/>
                                <a:gd name="connsiteX0" fmla="*/ 0 w 10000"/>
                                <a:gd name="connsiteY0" fmla="*/ 10000 h 10000"/>
                                <a:gd name="connsiteX1" fmla="*/ 6909 w 10000"/>
                                <a:gd name="connsiteY1" fmla="*/ 0 h 10000"/>
                                <a:gd name="connsiteX2" fmla="*/ 10000 w 10000"/>
                                <a:gd name="connsiteY2" fmla="*/ 0 h 10000"/>
                                <a:gd name="connsiteX3" fmla="*/ 10000 w 10000"/>
                                <a:gd name="connsiteY3" fmla="*/ 10000 h 10000"/>
                                <a:gd name="connsiteX4" fmla="*/ 2728 w 10000"/>
                                <a:gd name="connsiteY4" fmla="*/ 10000 h 10000"/>
                                <a:gd name="connsiteX5" fmla="*/ 0 w 10000"/>
                                <a:gd name="connsiteY5" fmla="*/ 10000 h 10000"/>
                                <a:gd name="connsiteX0" fmla="*/ 0 w 10000"/>
                                <a:gd name="connsiteY0" fmla="*/ 10000 h 10000"/>
                                <a:gd name="connsiteX1" fmla="*/ 10000 w 10000"/>
                                <a:gd name="connsiteY1" fmla="*/ 0 h 10000"/>
                                <a:gd name="connsiteX2" fmla="*/ 10000 w 10000"/>
                                <a:gd name="connsiteY2" fmla="*/ 0 h 10000"/>
                                <a:gd name="connsiteX3" fmla="*/ 10000 w 10000"/>
                                <a:gd name="connsiteY3" fmla="*/ 10000 h 10000"/>
                                <a:gd name="connsiteX4" fmla="*/ 2728 w 10000"/>
                                <a:gd name="connsiteY4" fmla="*/ 10000 h 10000"/>
                                <a:gd name="connsiteX5" fmla="*/ 0 w 10000"/>
                                <a:gd name="connsiteY5" fmla="*/ 10000 h 10000"/>
                                <a:gd name="connsiteX0" fmla="*/ 0 w 10000"/>
                                <a:gd name="connsiteY0" fmla="*/ 10000 h 10000"/>
                                <a:gd name="connsiteX1" fmla="*/ 9821 w 10000"/>
                                <a:gd name="connsiteY1" fmla="*/ 178 h 10000"/>
                                <a:gd name="connsiteX2" fmla="*/ 10000 w 10000"/>
                                <a:gd name="connsiteY2" fmla="*/ 0 h 10000"/>
                                <a:gd name="connsiteX3" fmla="*/ 10000 w 10000"/>
                                <a:gd name="connsiteY3" fmla="*/ 0 h 10000"/>
                                <a:gd name="connsiteX4" fmla="*/ 10000 w 10000"/>
                                <a:gd name="connsiteY4" fmla="*/ 10000 h 10000"/>
                                <a:gd name="connsiteX5" fmla="*/ 2728 w 10000"/>
                                <a:gd name="connsiteY5" fmla="*/ 10000 h 10000"/>
                                <a:gd name="connsiteX6" fmla="*/ 0 w 10000"/>
                                <a:gd name="connsiteY6" fmla="*/ 10000 h 10000"/>
                                <a:gd name="connsiteX0" fmla="*/ 0 w 10000"/>
                                <a:gd name="connsiteY0" fmla="*/ 10000 h 10000"/>
                                <a:gd name="connsiteX1" fmla="*/ 6909 w 10000"/>
                                <a:gd name="connsiteY1" fmla="*/ 3235 h 10000"/>
                                <a:gd name="connsiteX2" fmla="*/ 10000 w 10000"/>
                                <a:gd name="connsiteY2" fmla="*/ 0 h 10000"/>
                                <a:gd name="connsiteX3" fmla="*/ 10000 w 10000"/>
                                <a:gd name="connsiteY3" fmla="*/ 0 h 10000"/>
                                <a:gd name="connsiteX4" fmla="*/ 10000 w 10000"/>
                                <a:gd name="connsiteY4" fmla="*/ 10000 h 10000"/>
                                <a:gd name="connsiteX5" fmla="*/ 2728 w 10000"/>
                                <a:gd name="connsiteY5" fmla="*/ 10000 h 10000"/>
                                <a:gd name="connsiteX6" fmla="*/ 0 w 10000"/>
                                <a:gd name="connsiteY6" fmla="*/ 10000 h 10000"/>
                                <a:gd name="connsiteX0" fmla="*/ 0 w 10000"/>
                                <a:gd name="connsiteY0" fmla="*/ 12941 h 12941"/>
                                <a:gd name="connsiteX1" fmla="*/ 6909 w 10000"/>
                                <a:gd name="connsiteY1" fmla="*/ 6176 h 12941"/>
                                <a:gd name="connsiteX2" fmla="*/ 10000 w 10000"/>
                                <a:gd name="connsiteY2" fmla="*/ 2941 h 12941"/>
                                <a:gd name="connsiteX3" fmla="*/ 10000 w 10000"/>
                                <a:gd name="connsiteY3" fmla="*/ 0 h 12941"/>
                                <a:gd name="connsiteX4" fmla="*/ 10000 w 10000"/>
                                <a:gd name="connsiteY4" fmla="*/ 12941 h 12941"/>
                                <a:gd name="connsiteX5" fmla="*/ 2728 w 10000"/>
                                <a:gd name="connsiteY5" fmla="*/ 12941 h 12941"/>
                                <a:gd name="connsiteX6" fmla="*/ 0 w 10000"/>
                                <a:gd name="connsiteY6" fmla="*/ 12941 h 12941"/>
                                <a:gd name="connsiteX0" fmla="*/ 0 w 10000"/>
                                <a:gd name="connsiteY0" fmla="*/ 12941 h 12941"/>
                                <a:gd name="connsiteX1" fmla="*/ 6909 w 10000"/>
                                <a:gd name="connsiteY1" fmla="*/ 6176 h 12941"/>
                                <a:gd name="connsiteX2" fmla="*/ 6909 w 10000"/>
                                <a:gd name="connsiteY2" fmla="*/ 6176 h 12941"/>
                                <a:gd name="connsiteX3" fmla="*/ 10000 w 10000"/>
                                <a:gd name="connsiteY3" fmla="*/ 0 h 12941"/>
                                <a:gd name="connsiteX4" fmla="*/ 10000 w 10000"/>
                                <a:gd name="connsiteY4" fmla="*/ 12941 h 12941"/>
                                <a:gd name="connsiteX5" fmla="*/ 2728 w 10000"/>
                                <a:gd name="connsiteY5" fmla="*/ 12941 h 12941"/>
                                <a:gd name="connsiteX6" fmla="*/ 0 w 10000"/>
                                <a:gd name="connsiteY6" fmla="*/ 12941 h 12941"/>
                                <a:gd name="connsiteX0" fmla="*/ 0 w 10000"/>
                                <a:gd name="connsiteY0" fmla="*/ 12941 h 12941"/>
                                <a:gd name="connsiteX1" fmla="*/ 6909 w 10000"/>
                                <a:gd name="connsiteY1" fmla="*/ 6176 h 12941"/>
                                <a:gd name="connsiteX2" fmla="*/ 6909 w 10000"/>
                                <a:gd name="connsiteY2" fmla="*/ 6176 h 12941"/>
                                <a:gd name="connsiteX3" fmla="*/ 6978 w 10000"/>
                                <a:gd name="connsiteY3" fmla="*/ 5926 h 12941"/>
                                <a:gd name="connsiteX4" fmla="*/ 10000 w 10000"/>
                                <a:gd name="connsiteY4" fmla="*/ 0 h 12941"/>
                                <a:gd name="connsiteX5" fmla="*/ 10000 w 10000"/>
                                <a:gd name="connsiteY5" fmla="*/ 12941 h 12941"/>
                                <a:gd name="connsiteX6" fmla="*/ 2728 w 10000"/>
                                <a:gd name="connsiteY6" fmla="*/ 12941 h 12941"/>
                                <a:gd name="connsiteX7" fmla="*/ 0 w 10000"/>
                                <a:gd name="connsiteY7" fmla="*/ 12941 h 12941"/>
                                <a:gd name="connsiteX0" fmla="*/ 0 w 10000"/>
                                <a:gd name="connsiteY0" fmla="*/ 12941 h 12941"/>
                                <a:gd name="connsiteX1" fmla="*/ 6909 w 10000"/>
                                <a:gd name="connsiteY1" fmla="*/ 6176 h 12941"/>
                                <a:gd name="connsiteX2" fmla="*/ 2727 w 10000"/>
                                <a:gd name="connsiteY2" fmla="*/ 9412 h 12941"/>
                                <a:gd name="connsiteX3" fmla="*/ 6978 w 10000"/>
                                <a:gd name="connsiteY3" fmla="*/ 5926 h 12941"/>
                                <a:gd name="connsiteX4" fmla="*/ 10000 w 10000"/>
                                <a:gd name="connsiteY4" fmla="*/ 0 h 12941"/>
                                <a:gd name="connsiteX5" fmla="*/ 10000 w 10000"/>
                                <a:gd name="connsiteY5" fmla="*/ 12941 h 12941"/>
                                <a:gd name="connsiteX6" fmla="*/ 2728 w 10000"/>
                                <a:gd name="connsiteY6" fmla="*/ 12941 h 12941"/>
                                <a:gd name="connsiteX7" fmla="*/ 0 w 10000"/>
                                <a:gd name="connsiteY7" fmla="*/ 12941 h 12941"/>
                                <a:gd name="connsiteX0" fmla="*/ 0 w 10000"/>
                                <a:gd name="connsiteY0" fmla="*/ 12941 h 12941"/>
                                <a:gd name="connsiteX1" fmla="*/ 2909 w 10000"/>
                                <a:gd name="connsiteY1" fmla="*/ 9412 h 12941"/>
                                <a:gd name="connsiteX2" fmla="*/ 2727 w 10000"/>
                                <a:gd name="connsiteY2" fmla="*/ 9412 h 12941"/>
                                <a:gd name="connsiteX3" fmla="*/ 6978 w 10000"/>
                                <a:gd name="connsiteY3" fmla="*/ 5926 h 12941"/>
                                <a:gd name="connsiteX4" fmla="*/ 10000 w 10000"/>
                                <a:gd name="connsiteY4" fmla="*/ 0 h 12941"/>
                                <a:gd name="connsiteX5" fmla="*/ 10000 w 10000"/>
                                <a:gd name="connsiteY5" fmla="*/ 12941 h 12941"/>
                                <a:gd name="connsiteX6" fmla="*/ 2728 w 10000"/>
                                <a:gd name="connsiteY6" fmla="*/ 12941 h 12941"/>
                                <a:gd name="connsiteX7" fmla="*/ 0 w 10000"/>
                                <a:gd name="connsiteY7" fmla="*/ 12941 h 12941"/>
                                <a:gd name="connsiteX0" fmla="*/ 0 w 10000"/>
                                <a:gd name="connsiteY0" fmla="*/ 12941 h 12941"/>
                                <a:gd name="connsiteX1" fmla="*/ 2909 w 10000"/>
                                <a:gd name="connsiteY1" fmla="*/ 9412 h 12941"/>
                                <a:gd name="connsiteX2" fmla="*/ 2909 w 10000"/>
                                <a:gd name="connsiteY2" fmla="*/ 9412 h 12941"/>
                                <a:gd name="connsiteX3" fmla="*/ 6978 w 10000"/>
                                <a:gd name="connsiteY3" fmla="*/ 5926 h 12941"/>
                                <a:gd name="connsiteX4" fmla="*/ 10000 w 10000"/>
                                <a:gd name="connsiteY4" fmla="*/ 0 h 12941"/>
                                <a:gd name="connsiteX5" fmla="*/ 10000 w 10000"/>
                                <a:gd name="connsiteY5" fmla="*/ 12941 h 12941"/>
                                <a:gd name="connsiteX6" fmla="*/ 2728 w 10000"/>
                                <a:gd name="connsiteY6" fmla="*/ 12941 h 12941"/>
                                <a:gd name="connsiteX7" fmla="*/ 0 w 10000"/>
                                <a:gd name="connsiteY7" fmla="*/ 12941 h 12941"/>
                                <a:gd name="connsiteX0" fmla="*/ 0 w 10000"/>
                                <a:gd name="connsiteY0" fmla="*/ 12941 h 12941"/>
                                <a:gd name="connsiteX1" fmla="*/ 2909 w 10000"/>
                                <a:gd name="connsiteY1" fmla="*/ 9412 h 12941"/>
                                <a:gd name="connsiteX2" fmla="*/ 2909 w 10000"/>
                                <a:gd name="connsiteY2" fmla="*/ 9412 h 12941"/>
                                <a:gd name="connsiteX3" fmla="*/ 6909 w 10000"/>
                                <a:gd name="connsiteY3" fmla="*/ 6176 h 12941"/>
                                <a:gd name="connsiteX4" fmla="*/ 10000 w 10000"/>
                                <a:gd name="connsiteY4" fmla="*/ 0 h 12941"/>
                                <a:gd name="connsiteX5" fmla="*/ 10000 w 10000"/>
                                <a:gd name="connsiteY5" fmla="*/ 12941 h 12941"/>
                                <a:gd name="connsiteX6" fmla="*/ 2728 w 10000"/>
                                <a:gd name="connsiteY6" fmla="*/ 12941 h 12941"/>
                                <a:gd name="connsiteX7" fmla="*/ 0 w 10000"/>
                                <a:gd name="connsiteY7" fmla="*/ 12941 h 12941"/>
                                <a:gd name="connsiteX0" fmla="*/ 0 w 10000"/>
                                <a:gd name="connsiteY0" fmla="*/ 12941 h 12941"/>
                                <a:gd name="connsiteX1" fmla="*/ 2909 w 10000"/>
                                <a:gd name="connsiteY1" fmla="*/ 9412 h 12941"/>
                                <a:gd name="connsiteX2" fmla="*/ 2909 w 10000"/>
                                <a:gd name="connsiteY2" fmla="*/ 9412 h 12941"/>
                                <a:gd name="connsiteX3" fmla="*/ 6909 w 10000"/>
                                <a:gd name="connsiteY3" fmla="*/ 6176 h 12941"/>
                                <a:gd name="connsiteX4" fmla="*/ 10000 w 10000"/>
                                <a:gd name="connsiteY4" fmla="*/ 0 h 12941"/>
                                <a:gd name="connsiteX5" fmla="*/ 10000 w 10000"/>
                                <a:gd name="connsiteY5" fmla="*/ 12941 h 12941"/>
                                <a:gd name="connsiteX6" fmla="*/ 2728 w 10000"/>
                                <a:gd name="connsiteY6" fmla="*/ 12941 h 12941"/>
                                <a:gd name="connsiteX7" fmla="*/ 0 w 10000"/>
                                <a:gd name="connsiteY7" fmla="*/ 12941 h 12941"/>
                                <a:gd name="connsiteX0" fmla="*/ 0 w 7636"/>
                                <a:gd name="connsiteY0" fmla="*/ 12941 h 12941"/>
                                <a:gd name="connsiteX1" fmla="*/ 545 w 7636"/>
                                <a:gd name="connsiteY1" fmla="*/ 9412 h 12941"/>
                                <a:gd name="connsiteX2" fmla="*/ 545 w 7636"/>
                                <a:gd name="connsiteY2" fmla="*/ 9412 h 12941"/>
                                <a:gd name="connsiteX3" fmla="*/ 4545 w 7636"/>
                                <a:gd name="connsiteY3" fmla="*/ 6176 h 12941"/>
                                <a:gd name="connsiteX4" fmla="*/ 7636 w 7636"/>
                                <a:gd name="connsiteY4" fmla="*/ 0 h 12941"/>
                                <a:gd name="connsiteX5" fmla="*/ 7636 w 7636"/>
                                <a:gd name="connsiteY5" fmla="*/ 12941 h 12941"/>
                                <a:gd name="connsiteX6" fmla="*/ 364 w 7636"/>
                                <a:gd name="connsiteY6" fmla="*/ 12941 h 12941"/>
                                <a:gd name="connsiteX7" fmla="*/ 0 w 7636"/>
                                <a:gd name="connsiteY7" fmla="*/ 12941 h 12941"/>
                                <a:gd name="connsiteX0" fmla="*/ 0 w 10000"/>
                                <a:gd name="connsiteY0" fmla="*/ 10000 h 10000"/>
                                <a:gd name="connsiteX1" fmla="*/ 714 w 10000"/>
                                <a:gd name="connsiteY1" fmla="*/ 7273 h 10000"/>
                                <a:gd name="connsiteX2" fmla="*/ 2143 w 10000"/>
                                <a:gd name="connsiteY2" fmla="*/ 7273 h 10000"/>
                                <a:gd name="connsiteX3" fmla="*/ 5952 w 10000"/>
                                <a:gd name="connsiteY3" fmla="*/ 4772 h 10000"/>
                                <a:gd name="connsiteX4" fmla="*/ 10000 w 10000"/>
                                <a:gd name="connsiteY4" fmla="*/ 0 h 10000"/>
                                <a:gd name="connsiteX5" fmla="*/ 10000 w 10000"/>
                                <a:gd name="connsiteY5" fmla="*/ 10000 h 10000"/>
                                <a:gd name="connsiteX6" fmla="*/ 477 w 10000"/>
                                <a:gd name="connsiteY6" fmla="*/ 10000 h 10000"/>
                                <a:gd name="connsiteX7" fmla="*/ 0 w 10000"/>
                                <a:gd name="connsiteY7" fmla="*/ 10000 h 10000"/>
                                <a:gd name="connsiteX0" fmla="*/ 0 w 10000"/>
                                <a:gd name="connsiteY0" fmla="*/ 10000 h 10000"/>
                                <a:gd name="connsiteX1" fmla="*/ 2143 w 10000"/>
                                <a:gd name="connsiteY1" fmla="*/ 7273 h 10000"/>
                                <a:gd name="connsiteX2" fmla="*/ 5952 w 10000"/>
                                <a:gd name="connsiteY2" fmla="*/ 4772 h 10000"/>
                                <a:gd name="connsiteX3" fmla="*/ 10000 w 10000"/>
                                <a:gd name="connsiteY3" fmla="*/ 0 h 10000"/>
                                <a:gd name="connsiteX4" fmla="*/ 10000 w 10000"/>
                                <a:gd name="connsiteY4" fmla="*/ 10000 h 10000"/>
                                <a:gd name="connsiteX5" fmla="*/ 477 w 10000"/>
                                <a:gd name="connsiteY5" fmla="*/ 10000 h 10000"/>
                                <a:gd name="connsiteX6" fmla="*/ 0 w 10000"/>
                                <a:gd name="connsiteY6" fmla="*/ 10000 h 10000"/>
                                <a:gd name="connsiteX0" fmla="*/ 0 w 10000"/>
                                <a:gd name="connsiteY0" fmla="*/ 10000 h 10000"/>
                                <a:gd name="connsiteX1" fmla="*/ 2143 w 10000"/>
                                <a:gd name="connsiteY1" fmla="*/ 7273 h 10000"/>
                                <a:gd name="connsiteX2" fmla="*/ 5952 w 10000"/>
                                <a:gd name="connsiteY2" fmla="*/ 4772 h 10000"/>
                                <a:gd name="connsiteX3" fmla="*/ 10000 w 10000"/>
                                <a:gd name="connsiteY3" fmla="*/ 0 h 10000"/>
                                <a:gd name="connsiteX4" fmla="*/ 10000 w 10000"/>
                                <a:gd name="connsiteY4" fmla="*/ 10000 h 10000"/>
                                <a:gd name="connsiteX5" fmla="*/ 1190 w 10000"/>
                                <a:gd name="connsiteY5" fmla="*/ 10000 h 10000"/>
                                <a:gd name="connsiteX6" fmla="*/ 0 w 10000"/>
                                <a:gd name="connsiteY6" fmla="*/ 10000 h 10000"/>
                                <a:gd name="connsiteX0" fmla="*/ 0 w 9048"/>
                                <a:gd name="connsiteY0" fmla="*/ 10000 h 10000"/>
                                <a:gd name="connsiteX1" fmla="*/ 1191 w 9048"/>
                                <a:gd name="connsiteY1" fmla="*/ 7273 h 10000"/>
                                <a:gd name="connsiteX2" fmla="*/ 5000 w 9048"/>
                                <a:gd name="connsiteY2" fmla="*/ 4772 h 10000"/>
                                <a:gd name="connsiteX3" fmla="*/ 9048 w 9048"/>
                                <a:gd name="connsiteY3" fmla="*/ 0 h 10000"/>
                                <a:gd name="connsiteX4" fmla="*/ 9048 w 9048"/>
                                <a:gd name="connsiteY4" fmla="*/ 10000 h 10000"/>
                                <a:gd name="connsiteX5" fmla="*/ 238 w 9048"/>
                                <a:gd name="connsiteY5" fmla="*/ 10000 h 10000"/>
                                <a:gd name="connsiteX6" fmla="*/ 0 w 9048"/>
                                <a:gd name="connsiteY6" fmla="*/ 10000 h 10000"/>
                                <a:gd name="connsiteX0" fmla="*/ 0 w 10000"/>
                                <a:gd name="connsiteY0" fmla="*/ 10000 h 10000"/>
                                <a:gd name="connsiteX1" fmla="*/ 1316 w 10000"/>
                                <a:gd name="connsiteY1" fmla="*/ 7273 h 10000"/>
                                <a:gd name="connsiteX2" fmla="*/ 5526 w 10000"/>
                                <a:gd name="connsiteY2" fmla="*/ 4773 h 10000"/>
                                <a:gd name="connsiteX3" fmla="*/ 10000 w 10000"/>
                                <a:gd name="connsiteY3" fmla="*/ 0 h 10000"/>
                                <a:gd name="connsiteX4" fmla="*/ 10000 w 10000"/>
                                <a:gd name="connsiteY4" fmla="*/ 10000 h 10000"/>
                                <a:gd name="connsiteX5" fmla="*/ 263 w 10000"/>
                                <a:gd name="connsiteY5" fmla="*/ 10000 h 10000"/>
                                <a:gd name="connsiteX6" fmla="*/ 0 w 10000"/>
                                <a:gd name="connsiteY6" fmla="*/ 10000 h 10000"/>
                                <a:gd name="connsiteX0" fmla="*/ 0 w 10000"/>
                                <a:gd name="connsiteY0" fmla="*/ 10000 h 10000"/>
                                <a:gd name="connsiteX1" fmla="*/ 1316 w 10000"/>
                                <a:gd name="connsiteY1" fmla="*/ 7273 h 10000"/>
                                <a:gd name="connsiteX2" fmla="*/ 5526 w 10000"/>
                                <a:gd name="connsiteY2" fmla="*/ 4773 h 10000"/>
                                <a:gd name="connsiteX3" fmla="*/ 10000 w 10000"/>
                                <a:gd name="connsiteY3" fmla="*/ 0 h 10000"/>
                                <a:gd name="connsiteX4" fmla="*/ 10000 w 10000"/>
                                <a:gd name="connsiteY4" fmla="*/ 10000 h 10000"/>
                                <a:gd name="connsiteX5" fmla="*/ 1579 w 10000"/>
                                <a:gd name="connsiteY5" fmla="*/ 10000 h 10000"/>
                                <a:gd name="connsiteX6" fmla="*/ 0 w 10000"/>
                                <a:gd name="connsiteY6" fmla="*/ 10000 h 10000"/>
                                <a:gd name="connsiteX0" fmla="*/ 0 w 9737"/>
                                <a:gd name="connsiteY0" fmla="*/ 10000 h 10000"/>
                                <a:gd name="connsiteX1" fmla="*/ 1053 w 9737"/>
                                <a:gd name="connsiteY1" fmla="*/ 7273 h 10000"/>
                                <a:gd name="connsiteX2" fmla="*/ 5263 w 9737"/>
                                <a:gd name="connsiteY2" fmla="*/ 4773 h 10000"/>
                                <a:gd name="connsiteX3" fmla="*/ 9737 w 9737"/>
                                <a:gd name="connsiteY3" fmla="*/ 0 h 10000"/>
                                <a:gd name="connsiteX4" fmla="*/ 9737 w 9737"/>
                                <a:gd name="connsiteY4" fmla="*/ 10000 h 10000"/>
                                <a:gd name="connsiteX5" fmla="*/ 1316 w 9737"/>
                                <a:gd name="connsiteY5" fmla="*/ 10000 h 10000"/>
                                <a:gd name="connsiteX6" fmla="*/ 0 w 9737"/>
                                <a:gd name="connsiteY6" fmla="*/ 1000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737" h="10000">
                                  <a:moveTo>
                                    <a:pt x="0" y="10000"/>
                                  </a:moveTo>
                                  <a:lnTo>
                                    <a:pt x="1053" y="7273"/>
                                  </a:lnTo>
                                  <a:cubicBezTo>
                                    <a:pt x="1086" y="7209"/>
                                    <a:pt x="5230" y="4838"/>
                                    <a:pt x="5263" y="4773"/>
                                  </a:cubicBezTo>
                                  <a:lnTo>
                                    <a:pt x="9737" y="0"/>
                                  </a:lnTo>
                                  <a:lnTo>
                                    <a:pt x="9737" y="10000"/>
                                  </a:lnTo>
                                  <a:lnTo>
                                    <a:pt x="1316" y="10000"/>
                                  </a:lnTo>
                                  <a:lnTo>
                                    <a:pt x="0" y="10000"/>
                                  </a:lnTo>
                                  <a:close/>
                                </a:path>
                              </a:pathLst>
                            </a:custGeom>
                            <a:solidFill>
                              <a:srgbClr val="FF0000">
                                <a:alpha val="50000"/>
                              </a:srgbClr>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TextBox 84"/>
                            <a:cNvSpPr txBox="1"/>
                          </a:nvSpPr>
                          <a:spPr>
                            <a:xfrm>
                              <a:off x="2286000" y="2590800"/>
                              <a:ext cx="1295400" cy="8309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Voltages during FPA on EE, PC and/or QPS exceeded</a:t>
                                </a:r>
                                <a:endParaRPr lang="en-US" sz="1200" dirty="0"/>
                              </a:p>
                            </a:txBody>
                            <a:useSpRect/>
                          </a:txSp>
                        </a:sp>
                        <a:sp>
                          <a:nvSpPr>
                            <a:cNvPr id="87" name="TextBox 86"/>
                            <a:cNvSpPr txBox="1"/>
                          </a:nvSpPr>
                          <a:spPr>
                            <a:xfrm>
                              <a:off x="4876800" y="3657600"/>
                              <a:ext cx="16764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Risk of burning an interconnect during a quench</a:t>
                                </a:r>
                                <a:endParaRPr lang="en-US" sz="1200" dirty="0"/>
                              </a:p>
                            </a:txBody>
                            <a:useSpRect/>
                          </a:txSp>
                        </a:sp>
                        <a:sp>
                          <a:nvSpPr>
                            <a:cNvPr id="89" name="Oval 88"/>
                            <a:cNvSpPr/>
                          </a:nvSpPr>
                          <a:spPr>
                            <a:xfrm>
                              <a:off x="3352800" y="3352800"/>
                              <a:ext cx="609600" cy="381000"/>
                            </a:xfrm>
                            <a:prstGeom prst="ellipse">
                              <a:avLst/>
                            </a:prstGeom>
                            <a:solidFill>
                              <a:srgbClr val="92D050"/>
                            </a:solidFill>
                            <a:ln>
                              <a:noFill/>
                            </a:ln>
                          </a:spPr>
                          <a:txSp>
                            <a:txBody>
                              <a:bodyPr lIns="0" r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C, D</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0" name="Oval 89"/>
                            <a:cNvSpPr/>
                          </a:nvSpPr>
                          <a:spPr>
                            <a:xfrm>
                              <a:off x="4800600" y="3352800"/>
                              <a:ext cx="609600" cy="381000"/>
                            </a:xfrm>
                            <a:prstGeom prst="ellipse">
                              <a:avLst/>
                            </a:prstGeom>
                            <a:solidFill>
                              <a:srgbClr val="92D050"/>
                            </a:solidFill>
                            <a:ln>
                              <a:noFill/>
                            </a:ln>
                          </a:spPr>
                          <a:txSp>
                            <a:txBody>
                              <a:bodyPr lIns="0" r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E</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2" name="Straight Connector 91"/>
                            <a:cNvCxnSpPr/>
                          </a:nvCxnSpPr>
                          <a:spPr>
                            <a:xfrm rot="5400000">
                              <a:off x="6477000" y="5105400"/>
                              <a:ext cx="152400" cy="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93" name="TextBox 92"/>
                            <a:cNvSpPr txBox="1"/>
                          </a:nvSpPr>
                          <a:spPr>
                            <a:xfrm>
                              <a:off x="6172200" y="5181600"/>
                              <a:ext cx="685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104s</a:t>
                                </a:r>
                                <a:endParaRPr lang="en-US" b="1" dirty="0"/>
                              </a:p>
                            </a:txBody>
                            <a:useSpRect/>
                          </a:txSp>
                        </a:sp>
                        <a:cxnSp>
                          <a:nvCxnSpPr>
                            <a:cNvPr id="94" name="Straight Connector 93"/>
                            <a:cNvCxnSpPr/>
                          </a:nvCxnSpPr>
                          <a:spPr>
                            <a:xfrm rot="5400000">
                              <a:off x="2209800" y="5105400"/>
                              <a:ext cx="152400" cy="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95" name="TextBox 94"/>
                            <a:cNvSpPr txBox="1"/>
                          </a:nvSpPr>
                          <a:spPr>
                            <a:xfrm>
                              <a:off x="2133600" y="5181600"/>
                              <a:ext cx="533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34s</a:t>
                                </a:r>
                                <a:endParaRPr lang="en-US" b="1" dirty="0"/>
                              </a:p>
                            </a:txBody>
                            <a:useSpRect/>
                          </a:txSp>
                        </a:sp>
                        <a:sp>
                          <a:nvSpPr>
                            <a:cNvPr id="96" name="TextBox 95"/>
                            <a:cNvSpPr txBox="1"/>
                          </a:nvSpPr>
                          <a:spPr>
                            <a:xfrm>
                              <a:off x="6781800" y="5105400"/>
                              <a:ext cx="304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dirty="0" smtClean="0"/>
                                  <a:t>τ</a:t>
                                </a:r>
                                <a:endParaRPr lang="en-US" dirty="0"/>
                              </a:p>
                            </a:txBody>
                            <a:useSpRect/>
                          </a:txSp>
                        </a:sp>
                        <a:sp>
                          <a:nvSpPr>
                            <a:cNvPr id="97" name="TextBox 96"/>
                            <a:cNvSpPr txBox="1"/>
                          </a:nvSpPr>
                          <a:spPr>
                            <a:xfrm>
                              <a:off x="1905000" y="1143000"/>
                              <a:ext cx="685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a:t>
                                </a:r>
                                <a:r>
                                  <a:rPr lang="en-US" baseline="-25000" dirty="0" smtClean="0"/>
                                  <a:t>RB</a:t>
                                </a:r>
                                <a:endParaRPr lang="en-US" baseline="-25000" dirty="0"/>
                              </a:p>
                            </a:txBody>
                            <a:useSpRect/>
                          </a:txSp>
                        </a:sp>
                        <a:sp>
                          <a:nvSpPr>
                            <a:cNvPr id="98" name="TextBox 97"/>
                            <a:cNvSpPr txBox="1"/>
                          </a:nvSpPr>
                          <a:spPr>
                            <a:xfrm>
                              <a:off x="2362200" y="1981200"/>
                              <a:ext cx="19050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Circuit Protection</a:t>
                                </a:r>
                              </a:p>
                              <a:p>
                                <a:r>
                                  <a:rPr lang="en-US" dirty="0" smtClean="0"/>
                                  <a:t>limits</a:t>
                                </a:r>
                                <a:endParaRPr lang="en-US" dirty="0"/>
                              </a:p>
                            </a:txBody>
                            <a:useSpRect/>
                          </a:txSp>
                        </a:sp>
                        <a:sp>
                          <a:nvSpPr>
                            <a:cNvPr id="99" name="TextBox 98"/>
                            <a:cNvSpPr txBox="1"/>
                          </a:nvSpPr>
                          <a:spPr>
                            <a:xfrm>
                              <a:off x="5715000" y="2667000"/>
                              <a:ext cx="7620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Splice risk</a:t>
                                </a:r>
                                <a:endParaRPr lang="en-US" dirty="0"/>
                              </a:p>
                            </a:txBody>
                            <a:useSpRect/>
                          </a:txSp>
                        </a:sp>
                        <a:sp>
                          <a:nvSpPr>
                            <a:cNvPr id="47" name="Oval 46"/>
                            <a:cNvSpPr/>
                          </a:nvSpPr>
                          <a:spPr>
                            <a:xfrm>
                              <a:off x="4953000" y="2514600"/>
                              <a:ext cx="304800" cy="304800"/>
                            </a:xfrm>
                            <a:prstGeom prst="ellipse">
                              <a:avLst/>
                            </a:prstGeom>
                            <a:solidFill>
                              <a:srgbClr val="92D050"/>
                            </a:solidFill>
                            <a:ln>
                              <a:solidFill>
                                <a:srgbClr val="92D050"/>
                              </a:solidFill>
                            </a:ln>
                          </a:spPr>
                          <a:txSp>
                            <a:txBody>
                              <a:bodyPr lIns="0" r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F</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tc>
      </w:tr>
      <w:tr w:rsidR="004E1EAA" w:rsidTr="004E1EAA">
        <w:tc>
          <w:tcPr>
            <w:tcW w:w="4891" w:type="dxa"/>
          </w:tcPr>
          <w:p w:rsidR="004E1EAA" w:rsidRDefault="004E1EAA" w:rsidP="00376415">
            <w:pPr>
              <w:pStyle w:val="BodyTextIndent"/>
              <w:ind w:firstLine="0"/>
            </w:pPr>
            <w:r>
              <w:t xml:space="preserve">Figure </w:t>
            </w:r>
            <w:r w:rsidR="00376415">
              <w:t>5</w:t>
            </w:r>
            <w:r>
              <w:t xml:space="preserve"> System limits </w:t>
            </w:r>
            <w:r w:rsidR="00F12D69">
              <w:t>vs.</w:t>
            </w:r>
            <w:r>
              <w:t xml:space="preserve"> beam energy, time constant an</w:t>
            </w:r>
            <w:r w:rsidR="00F12D69">
              <w:t xml:space="preserve"> possible points of operation</w:t>
            </w:r>
          </w:p>
        </w:tc>
      </w:tr>
    </w:tbl>
    <w:p w:rsidR="004E1EAA" w:rsidRDefault="004E1EAA" w:rsidP="004E1EAA">
      <w:pPr>
        <w:pStyle w:val="NoSpacing"/>
      </w:pPr>
    </w:p>
    <w:p w:rsidR="00165665" w:rsidRDefault="00165665" w:rsidP="00165665">
      <w:pPr>
        <w:pStyle w:val="Heading2"/>
      </w:pPr>
      <w:r>
        <w:t>References</w:t>
      </w:r>
    </w:p>
    <w:p w:rsidR="00165665" w:rsidRPr="00E56880" w:rsidRDefault="00165665" w:rsidP="00165665">
      <w:pPr>
        <w:pStyle w:val="ReferenceTextChar"/>
      </w:pPr>
      <w:r w:rsidRPr="00E56880">
        <w:t>[1]</w:t>
      </w:r>
      <w:r w:rsidRPr="00E56880">
        <w:tab/>
      </w:r>
      <w:r w:rsidR="009050FB">
        <w:t>K.H. Mess Engineering design order</w:t>
      </w:r>
      <w:r w:rsidR="00CC4467">
        <w:t>:</w:t>
      </w:r>
      <w:r w:rsidR="005776AD">
        <w:t xml:space="preserve"> Change of the Magnetic Energy Extraction Resistors,</w:t>
      </w:r>
      <w:r w:rsidR="00CC4467">
        <w:t xml:space="preserve"> LHC-DQR-EC-0002 ver.1.0</w:t>
      </w:r>
      <w:r w:rsidR="005776AD">
        <w:t>,</w:t>
      </w:r>
      <w:r w:rsidR="00CC4467">
        <w:t xml:space="preserve"> EDMS Document </w:t>
      </w:r>
      <w:r w:rsidR="00A40877">
        <w:t>No. 1013572</w:t>
      </w:r>
    </w:p>
    <w:p w:rsidR="00165665" w:rsidRPr="00E56880" w:rsidRDefault="00165665" w:rsidP="001000B9">
      <w:pPr>
        <w:pStyle w:val="ReferenceTextChar"/>
        <w:ind w:left="0" w:firstLine="0"/>
      </w:pPr>
    </w:p>
    <w:p w:rsidR="00165665" w:rsidRDefault="00165665" w:rsidP="00165665">
      <w:pPr>
        <w:pStyle w:val="BulletedList"/>
        <w:numPr>
          <w:ilvl w:val="0"/>
          <w:numId w:val="0"/>
        </w:numPr>
        <w:rPr>
          <w:kern w:val="16"/>
        </w:rPr>
      </w:pPr>
    </w:p>
    <w:p w:rsidR="00A40877" w:rsidRDefault="00A40877" w:rsidP="00165665">
      <w:pPr>
        <w:pStyle w:val="BulletedList"/>
        <w:numPr>
          <w:ilvl w:val="0"/>
          <w:numId w:val="0"/>
        </w:numPr>
        <w:rPr>
          <w:kern w:val="16"/>
        </w:rPr>
      </w:pPr>
    </w:p>
    <w:p w:rsidR="00A40877" w:rsidRDefault="00A40877" w:rsidP="00165665">
      <w:pPr>
        <w:pStyle w:val="BulletedList"/>
        <w:numPr>
          <w:ilvl w:val="0"/>
          <w:numId w:val="0"/>
        </w:numPr>
        <w:rPr>
          <w:kern w:val="16"/>
        </w:rPr>
      </w:pPr>
    </w:p>
    <w:p w:rsidR="00A40877" w:rsidRDefault="00A40877" w:rsidP="00165665">
      <w:pPr>
        <w:pStyle w:val="BulletedList"/>
        <w:numPr>
          <w:ilvl w:val="0"/>
          <w:numId w:val="0"/>
        </w:numPr>
        <w:rPr>
          <w:kern w:val="16"/>
        </w:rPr>
        <w:sectPr w:rsidR="00A40877"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pPr>
    </w:p>
    <w:p w:rsidR="00165665" w:rsidRPr="008841F0" w:rsidRDefault="00165665" w:rsidP="00165665">
      <w:pPr>
        <w:pStyle w:val="BodyTextIndent"/>
        <w:ind w:firstLine="0"/>
        <w:rPr>
          <w:rStyle w:val="FootnoteReference"/>
        </w:rPr>
      </w:pPr>
    </w:p>
    <w:p w:rsidR="00B75D5E" w:rsidRDefault="00CC4467" w:rsidP="00CC4467">
      <w:pPr>
        <w:pStyle w:val="Heading3"/>
      </w:pPr>
      <w:r>
        <w:t>4.5TeC, increased time constant (68s), snubber capacitors</w:t>
      </w:r>
      <w:r w:rsidR="00B05076">
        <w:t xml:space="preserve"> (F)</w:t>
      </w:r>
    </w:p>
    <w:p w:rsidR="00CC4467" w:rsidRPr="00CC4467" w:rsidRDefault="00CC4467" w:rsidP="00CC4467">
      <w:pPr>
        <w:pStyle w:val="BodyTextIndent"/>
      </w:pPr>
      <w:r>
        <w:t>Another scenario which is possible from CP point of view is the operation at a current equivalent to 4.5TeV beam energy and a time constant of 68s. While these settings are not violating any limits of the circuit protection systems, the additional risk for the splices makes this scenario rather unlikely</w:t>
      </w:r>
    </w:p>
    <w:sectPr w:rsidR="00CC4467" w:rsidRPr="00CC4467"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402" w:rsidRDefault="00213402"/>
  </w:endnote>
  <w:endnote w:type="continuationSeparator" w:id="0">
    <w:p w:rsidR="00213402" w:rsidRDefault="00213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402" w:rsidRDefault="00213402">
      <w:r>
        <w:separator/>
      </w:r>
    </w:p>
  </w:footnote>
  <w:footnote w:type="continuationSeparator" w:id="0">
    <w:p w:rsidR="00213402" w:rsidRDefault="00213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4">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001"/>
  <w:defaultTabStop w:val="720"/>
  <w:drawingGridHorizontalSpacing w:val="29"/>
  <w:drawingGridVerticalSpacing w:val="187"/>
  <w:displayHorizontalDrawingGridEvery w:val="2"/>
  <w:displayVerticalDrawingGridEvery w:val="2"/>
  <w:noPunctuationKerning/>
  <w:characterSpacingControl w:val="doNotCompress"/>
  <w:savePreviewPicture/>
  <w:footnotePr>
    <w:pos w:val="beneathText"/>
    <w:numFmt w:val="chicago"/>
    <w:footnote w:id="-1"/>
    <w:footnote w:id="0"/>
  </w:footnotePr>
  <w:endnotePr>
    <w:numFmt w:val="decimal"/>
    <w:endnote w:id="-1"/>
    <w:endnote w:id="0"/>
  </w:endnotePr>
  <w:compat/>
  <w:rsids>
    <w:rsidRoot w:val="00FC525A"/>
    <w:rsid w:val="00052CB4"/>
    <w:rsid w:val="00074A20"/>
    <w:rsid w:val="000A2A9A"/>
    <w:rsid w:val="000A4C19"/>
    <w:rsid w:val="000D0EE2"/>
    <w:rsid w:val="000E1BEA"/>
    <w:rsid w:val="000E28FD"/>
    <w:rsid w:val="000E57D6"/>
    <w:rsid w:val="001000B9"/>
    <w:rsid w:val="0014145F"/>
    <w:rsid w:val="0015344C"/>
    <w:rsid w:val="00154BDB"/>
    <w:rsid w:val="00165665"/>
    <w:rsid w:val="001A4F3E"/>
    <w:rsid w:val="001D6284"/>
    <w:rsid w:val="00213402"/>
    <w:rsid w:val="0025612C"/>
    <w:rsid w:val="002C6318"/>
    <w:rsid w:val="002D2A47"/>
    <w:rsid w:val="002F1848"/>
    <w:rsid w:val="003003BA"/>
    <w:rsid w:val="0030521B"/>
    <w:rsid w:val="0032435B"/>
    <w:rsid w:val="003412C6"/>
    <w:rsid w:val="0035490F"/>
    <w:rsid w:val="00370789"/>
    <w:rsid w:val="00376415"/>
    <w:rsid w:val="0037743E"/>
    <w:rsid w:val="00394F4B"/>
    <w:rsid w:val="003A0DEC"/>
    <w:rsid w:val="003A575A"/>
    <w:rsid w:val="003B33DC"/>
    <w:rsid w:val="003B47C0"/>
    <w:rsid w:val="003C2B35"/>
    <w:rsid w:val="003C52DD"/>
    <w:rsid w:val="00432ABD"/>
    <w:rsid w:val="00482DD3"/>
    <w:rsid w:val="004A1546"/>
    <w:rsid w:val="004E1EAA"/>
    <w:rsid w:val="004F2A1D"/>
    <w:rsid w:val="00506C77"/>
    <w:rsid w:val="0051205E"/>
    <w:rsid w:val="00540868"/>
    <w:rsid w:val="005776AD"/>
    <w:rsid w:val="005779BE"/>
    <w:rsid w:val="005909C8"/>
    <w:rsid w:val="00592E01"/>
    <w:rsid w:val="005D684E"/>
    <w:rsid w:val="005E24F7"/>
    <w:rsid w:val="005F6709"/>
    <w:rsid w:val="006560C3"/>
    <w:rsid w:val="00662C6C"/>
    <w:rsid w:val="006662E9"/>
    <w:rsid w:val="006845B5"/>
    <w:rsid w:val="00696453"/>
    <w:rsid w:val="006A4383"/>
    <w:rsid w:val="006C58CD"/>
    <w:rsid w:val="006F69A8"/>
    <w:rsid w:val="00705910"/>
    <w:rsid w:val="0072003B"/>
    <w:rsid w:val="00761218"/>
    <w:rsid w:val="007667D8"/>
    <w:rsid w:val="00773441"/>
    <w:rsid w:val="007B1272"/>
    <w:rsid w:val="007B1A5A"/>
    <w:rsid w:val="007B3230"/>
    <w:rsid w:val="007D1D1F"/>
    <w:rsid w:val="007F29FF"/>
    <w:rsid w:val="0080126A"/>
    <w:rsid w:val="00801CB2"/>
    <w:rsid w:val="00821C0E"/>
    <w:rsid w:val="0083498A"/>
    <w:rsid w:val="00887BB6"/>
    <w:rsid w:val="008A01FD"/>
    <w:rsid w:val="008F5E79"/>
    <w:rsid w:val="009050FB"/>
    <w:rsid w:val="00917172"/>
    <w:rsid w:val="00963151"/>
    <w:rsid w:val="009649C5"/>
    <w:rsid w:val="00971092"/>
    <w:rsid w:val="00973EE7"/>
    <w:rsid w:val="009A0035"/>
    <w:rsid w:val="009B15A2"/>
    <w:rsid w:val="009C5D88"/>
    <w:rsid w:val="009D1438"/>
    <w:rsid w:val="009E24BD"/>
    <w:rsid w:val="00A045D8"/>
    <w:rsid w:val="00A06B28"/>
    <w:rsid w:val="00A40877"/>
    <w:rsid w:val="00A45AC9"/>
    <w:rsid w:val="00AB1310"/>
    <w:rsid w:val="00AB47A0"/>
    <w:rsid w:val="00AC7A96"/>
    <w:rsid w:val="00AD0058"/>
    <w:rsid w:val="00B05076"/>
    <w:rsid w:val="00B216A3"/>
    <w:rsid w:val="00B229FB"/>
    <w:rsid w:val="00B75D5E"/>
    <w:rsid w:val="00BA046B"/>
    <w:rsid w:val="00BC515F"/>
    <w:rsid w:val="00BC6C9C"/>
    <w:rsid w:val="00C53798"/>
    <w:rsid w:val="00CA7DB2"/>
    <w:rsid w:val="00CC4467"/>
    <w:rsid w:val="00D51C55"/>
    <w:rsid w:val="00D550FB"/>
    <w:rsid w:val="00DE79DC"/>
    <w:rsid w:val="00E47E1F"/>
    <w:rsid w:val="00EB1E89"/>
    <w:rsid w:val="00EC74E3"/>
    <w:rsid w:val="00F12D69"/>
    <w:rsid w:val="00F4797F"/>
    <w:rsid w:val="00F96CEC"/>
    <w:rsid w:val="00FA4B60"/>
    <w:rsid w:val="00FC5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DE79DC"/>
    <w:pPr>
      <w:tabs>
        <w:tab w:val="left" w:pos="360"/>
      </w:tabs>
      <w:ind w:left="360" w:hanging="360"/>
    </w:pPr>
    <w:rPr>
      <w:rFonts w:ascii="Times New Roman" w:hAnsi="Times New Roman"/>
    </w:rPr>
  </w:style>
  <w:style w:type="paragraph" w:styleId="BodyTextIndent">
    <w:name w:val="Body Text Indent"/>
    <w:rsid w:val="002C6318"/>
    <w:pPr>
      <w:ind w:firstLine="187"/>
      <w:jc w:val="both"/>
    </w:pPr>
    <w:rPr>
      <w:lang w:val="en-GB"/>
    </w:rPr>
  </w:style>
  <w:style w:type="character" w:styleId="Hyperlink">
    <w:name w:val="Hyperlink"/>
    <w:basedOn w:val="DefaultParagraphFont"/>
    <w:rsid w:val="00370789"/>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Char">
    <w:name w:val="Reference Text Char Char"/>
    <w:basedOn w:val="DefaultParagraphFont"/>
    <w:link w:val="ReferenceTextChar"/>
    <w:rsid w:val="00BC6C9C"/>
    <w:rPr>
      <w:szCs w:val="24"/>
      <w:lang w:val="en-GB" w:eastAsia="en-US" w:bidi="ar-SA"/>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rsid w:val="009B15A2"/>
    <w:rPr>
      <w:rFonts w:ascii="Tahoma" w:hAnsi="Tahoma" w:cs="Tahoma"/>
      <w:sz w:val="16"/>
      <w:szCs w:val="16"/>
      <w:lang w:val="en-GB"/>
    </w:rPr>
  </w:style>
  <w:style w:type="table" w:styleId="TableGrid">
    <w:name w:val="Table Grid"/>
    <w:basedOn w:val="TableNormal"/>
    <w:uiPriority w:val="59"/>
    <w:rsid w:val="00482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0126A"/>
    <w:pPr>
      <w:jc w:val="both"/>
    </w:pPr>
    <w:rPr>
      <w:rFonts w:ascii="Times" w:hAnsi="Times"/>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rn.ch\dfs\Users\j\jstecker\Documents\presentations\chamonix2011\JACoW_W07_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2644-5648-45AC-A2E6-23DB22F2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JACoW_W07_A4.dotm</Template>
  <TotalTime>24</TotalTime>
  <Pages>4</Pages>
  <Words>2197</Words>
  <Characters>11128</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Implication of increased Beam energy on QPS, EE, time constants</vt:lpstr>
      <vt:lpstr>    Increasing the beam energy of LHC is coupled with an increase in current in the </vt:lpstr>
      <vt:lpstr>    current situation</vt:lpstr>
      <vt:lpstr>    System Overview</vt:lpstr>
      <vt:lpstr>    System Details</vt:lpstr>
      <vt:lpstr>        Energy Extraction System</vt:lpstr>
      <vt:lpstr>        Old QPS system</vt:lpstr>
      <vt:lpstr>        New QPS system</vt:lpstr>
      <vt:lpstr>    SYSTEM LIMITS VS OPERATIONAL PARAMETERS</vt:lpstr>
      <vt:lpstr>        Quadrupole circuit </vt:lpstr>
      <vt:lpstr>    Operation scenarios</vt:lpstr>
      <vt:lpstr>        Current settings (A)</vt:lpstr>
      <vt:lpstr>        Current settings + snubber capacitors (B)</vt:lpstr>
      <vt:lpstr>        4TeV, no hardware changes (C)</vt:lpstr>
      <vt:lpstr>        4TeV, snubber capacitors (D)</vt:lpstr>
      <vt:lpstr>        4TeV, increased time constant (68s), snubber capacitors (E)</vt:lpstr>
      <vt:lpstr>        Conclusion</vt:lpstr>
      <vt:lpstr>    References</vt:lpstr>
      <vt:lpstr>        4.5TeC, increased time constant (68s), snubber capacitors (F)</vt:lpstr>
    </vt:vector>
  </TitlesOfParts>
  <Company/>
  <LinksUpToDate>false</LinksUpToDate>
  <CharactersWithSpaces>13299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jstecker</dc:creator>
  <cp:lastModifiedBy>jstecker</cp:lastModifiedBy>
  <cp:revision>4</cp:revision>
  <cp:lastPrinted>2011-03-11T14:46:00Z</cp:lastPrinted>
  <dcterms:created xsi:type="dcterms:W3CDTF">2011-03-11T16:38:00Z</dcterms:created>
  <dcterms:modified xsi:type="dcterms:W3CDTF">2011-03-11T16:41:00Z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