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D5065" w14:textId="77777777" w:rsidR="00195519" w:rsidRPr="00195519" w:rsidRDefault="00195519" w:rsidP="00195519">
      <w:pPr>
        <w:pStyle w:val="Title"/>
        <w:rPr>
          <w:lang w:val="en-AU"/>
        </w:rPr>
      </w:pPr>
      <w:r w:rsidRPr="00195519">
        <w:t xml:space="preserve">Lessons learned and unlearned: </w:t>
      </w:r>
      <w:r w:rsidR="0056450A">
        <w:t>a</w:t>
      </w:r>
      <w:r w:rsidRPr="00195519">
        <w:t xml:space="preserve"> lifelong journey </w:t>
      </w:r>
      <w:r w:rsidRPr="00195519">
        <w:br/>
        <w:t>with ‘</w:t>
      </w:r>
      <w:r w:rsidR="0056450A">
        <w:t>a</w:t>
      </w:r>
      <w:r w:rsidRPr="00195519">
        <w:t xml:space="preserve">ctive </w:t>
      </w:r>
      <w:r w:rsidR="0056450A">
        <w:t>l</w:t>
      </w:r>
      <w:r w:rsidRPr="00195519">
        <w:t>earning’ as a constant companion</w:t>
      </w:r>
    </w:p>
    <w:p w14:paraId="2AC22AA7" w14:textId="77777777" w:rsidR="009A0487" w:rsidRPr="009C541F" w:rsidRDefault="009A0487">
      <w:pPr>
        <w:pStyle w:val="Title"/>
      </w:pPr>
    </w:p>
    <w:p w14:paraId="75EB1B16" w14:textId="71280770" w:rsidR="009A0487" w:rsidRDefault="00911E69">
      <w:pPr>
        <w:pStyle w:val="Authors"/>
      </w:pPr>
      <w:r w:rsidRPr="00911E69">
        <w:rPr>
          <w:highlight w:val="black"/>
        </w:rPr>
        <w:t>XXXXXXXXX X XXXXXXXXX</w:t>
      </w:r>
    </w:p>
    <w:p w14:paraId="577B13B3" w14:textId="77777777" w:rsidR="009A0487" w:rsidRPr="00E20111" w:rsidRDefault="00195519" w:rsidP="00006EA6">
      <w:pPr>
        <w:pStyle w:val="Addresses"/>
        <w:spacing w:after="0"/>
      </w:pPr>
      <w:r w:rsidRPr="00E20111">
        <w:rPr>
          <w:rFonts w:hint="eastAsia"/>
          <w:color w:val="000000"/>
          <w:lang w:val="en-AU" w:eastAsia="ko-KR"/>
        </w:rPr>
        <w:t>Department</w:t>
      </w:r>
      <w:r w:rsidRPr="00E20111">
        <w:rPr>
          <w:color w:val="000000"/>
          <w:lang w:val="en-AU" w:eastAsia="ko-KR"/>
        </w:rPr>
        <w:t xml:space="preserve"> of Physics and Astronomy</w:t>
      </w:r>
      <w:r w:rsidRPr="00E20111">
        <w:rPr>
          <w:rFonts w:hint="eastAsia"/>
          <w:color w:val="000000"/>
          <w:lang w:val="en-AU" w:eastAsia="ko-KR"/>
        </w:rPr>
        <w:t xml:space="preserve">, </w:t>
      </w:r>
      <w:r w:rsidRPr="00E20111">
        <w:rPr>
          <w:color w:val="000000"/>
          <w:lang w:val="en-AU" w:eastAsia="ko-KR"/>
        </w:rPr>
        <w:t xml:space="preserve">Swinburne University of Technology </w:t>
      </w:r>
      <w:r w:rsidRPr="00E20111">
        <w:rPr>
          <w:color w:val="000000"/>
          <w:lang w:val="en-AU" w:eastAsia="ko-KR"/>
        </w:rPr>
        <w:br/>
        <w:t>(Hawthorn Campus),</w:t>
      </w:r>
      <w:r w:rsidRPr="00E20111">
        <w:rPr>
          <w:rFonts w:hint="eastAsia"/>
          <w:color w:val="000000"/>
          <w:lang w:val="en-AU" w:eastAsia="ko-KR"/>
        </w:rPr>
        <w:t xml:space="preserve"> </w:t>
      </w:r>
      <w:r w:rsidRPr="00E20111">
        <w:rPr>
          <w:color w:val="000000"/>
          <w:lang w:val="en-AU" w:eastAsia="ko-KR"/>
        </w:rPr>
        <w:t>Melbourne, Australia</w:t>
      </w:r>
      <w:r w:rsidRPr="00E20111">
        <w:t xml:space="preserve">, </w:t>
      </w:r>
      <w:r w:rsidR="0056450A" w:rsidRPr="00E20111">
        <w:t>3122.</w:t>
      </w:r>
    </w:p>
    <w:p w14:paraId="27AFABD8" w14:textId="77777777" w:rsidR="00006EA6" w:rsidRDefault="00006EA6">
      <w:pPr>
        <w:pStyle w:val="E-mail"/>
      </w:pPr>
    </w:p>
    <w:p w14:paraId="196053F0" w14:textId="12D3702E" w:rsidR="009A0487" w:rsidRDefault="00911E69">
      <w:pPr>
        <w:pStyle w:val="E-mail"/>
      </w:pPr>
      <w:r w:rsidRPr="00911E69">
        <w:rPr>
          <w:highlight w:val="black"/>
        </w:rPr>
        <w:t>xxxxxxxxxx</w:t>
      </w:r>
      <w:r w:rsidR="00195519">
        <w:t>@swin.edu.au</w:t>
      </w:r>
    </w:p>
    <w:p w14:paraId="1F80E931" w14:textId="62B89942" w:rsidR="009A0487" w:rsidRDefault="009A0487">
      <w:pPr>
        <w:pStyle w:val="Abstract"/>
      </w:pPr>
      <w:r>
        <w:rPr>
          <w:b/>
        </w:rPr>
        <w:t>Abstract</w:t>
      </w:r>
      <w:r>
        <w:t xml:space="preserve">. </w:t>
      </w:r>
      <w:r w:rsidR="00F66789">
        <w:t>My</w:t>
      </w:r>
      <w:r w:rsidR="007C5F16">
        <w:t xml:space="preserve"> lifelong journey from post-graduate student to retired physics professor </w:t>
      </w:r>
      <w:r w:rsidR="00F66789">
        <w:t>has</w:t>
      </w:r>
      <w:r w:rsidR="007C5F16">
        <w:t xml:space="preserve"> be</w:t>
      </w:r>
      <w:r w:rsidR="00F66789">
        <w:t xml:space="preserve">en </w:t>
      </w:r>
      <w:r w:rsidR="007C5F16">
        <w:t>very rewarding</w:t>
      </w:r>
      <w:r w:rsidR="00135208">
        <w:t xml:space="preserve"> </w:t>
      </w:r>
      <w:r w:rsidR="007C5F16">
        <w:t xml:space="preserve">– especially with </w:t>
      </w:r>
      <w:r w:rsidR="00A105D4">
        <w:rPr>
          <w:bCs/>
        </w:rPr>
        <w:t>a</w:t>
      </w:r>
      <w:r w:rsidR="00A105D4" w:rsidRPr="00B30D64">
        <w:rPr>
          <w:bCs/>
        </w:rPr>
        <w:t xml:space="preserve">ctive </w:t>
      </w:r>
      <w:r w:rsidR="00A105D4">
        <w:rPr>
          <w:bCs/>
        </w:rPr>
        <w:t>l</w:t>
      </w:r>
      <w:r w:rsidR="00A105D4" w:rsidRPr="00B30D64">
        <w:rPr>
          <w:bCs/>
        </w:rPr>
        <w:t>earning</w:t>
      </w:r>
      <w:r w:rsidR="00A105D4">
        <w:rPr>
          <w:bCs/>
        </w:rPr>
        <w:t xml:space="preserve"> </w:t>
      </w:r>
      <w:r w:rsidR="007C5F16">
        <w:t xml:space="preserve">as </w:t>
      </w:r>
      <w:r w:rsidR="00F66789">
        <w:t>my</w:t>
      </w:r>
      <w:r w:rsidR="007C5F16">
        <w:t xml:space="preserve"> constant companion. This </w:t>
      </w:r>
      <w:r w:rsidR="00F66789">
        <w:t>paper</w:t>
      </w:r>
      <w:r w:rsidR="007C5F16">
        <w:t xml:space="preserve"> discusses the key milestones in my progression from a ‘</w:t>
      </w:r>
      <w:r w:rsidR="003E7F60">
        <w:t>s</w:t>
      </w:r>
      <w:r w:rsidR="007C5F16">
        <w:t xml:space="preserve">age on the </w:t>
      </w:r>
      <w:r w:rsidR="003E7F60">
        <w:t>s</w:t>
      </w:r>
      <w:r w:rsidR="007C5F16">
        <w:t>tage’ to a ‘</w:t>
      </w:r>
      <w:r w:rsidR="003E7F60">
        <w:t>g</w:t>
      </w:r>
      <w:r w:rsidR="007C5F16">
        <w:t xml:space="preserve">uide on the </w:t>
      </w:r>
      <w:r w:rsidR="003E7F60">
        <w:t>s</w:t>
      </w:r>
      <w:r w:rsidR="007C5F16">
        <w:t>ide’. The journey from ‘teacher-centred’ traditional lecturing (based on logic, enthusias</w:t>
      </w:r>
      <w:r w:rsidR="00F66789">
        <w:t>m</w:t>
      </w:r>
      <w:r w:rsidR="007C5F16">
        <w:t xml:space="preserve">, and </w:t>
      </w:r>
      <w:r w:rsidR="00C765AC">
        <w:t>controlling the narrative</w:t>
      </w:r>
      <w:r w:rsidR="007C5F16">
        <w:t>) to ‘student-centred’ active learning (where students are given opportunities to confront and correct their physics misconceptions) involve</w:t>
      </w:r>
      <w:r w:rsidR="00CE57A0">
        <w:t>d</w:t>
      </w:r>
      <w:r w:rsidR="007C5F16">
        <w:t xml:space="preserve"> a very </w:t>
      </w:r>
      <w:r w:rsidR="00954921">
        <w:t xml:space="preserve">long and </w:t>
      </w:r>
      <w:r w:rsidR="007C5F16">
        <w:t xml:space="preserve">winding path, with several </w:t>
      </w:r>
      <w:r w:rsidR="00CE57A0">
        <w:t>missteps</w:t>
      </w:r>
      <w:r w:rsidR="00954921">
        <w:t xml:space="preserve"> along the way</w:t>
      </w:r>
      <w:r w:rsidR="007C5F16">
        <w:t xml:space="preserve">. To successfully navigate such a path requires a clear bearing and a good compass. In my case the ‘bearing’ was the </w:t>
      </w:r>
      <w:r w:rsidR="00DE79F6">
        <w:t xml:space="preserve">conviction </w:t>
      </w:r>
      <w:r w:rsidR="007C5F16">
        <w:t xml:space="preserve">that active learning was an effective way of teaching, and </w:t>
      </w:r>
      <w:r w:rsidR="00DE79F6">
        <w:t xml:space="preserve">the </w:t>
      </w:r>
      <w:r w:rsidR="007C5F16">
        <w:t xml:space="preserve">‘compass’ was physics education research, which </w:t>
      </w:r>
      <w:r w:rsidR="003F1CD6">
        <w:t>I</w:t>
      </w:r>
      <w:r w:rsidR="007C5F16">
        <w:t xml:space="preserve"> used to guide me in determining the efficacy (or otherwise) of my active learning interventions. This </w:t>
      </w:r>
      <w:r w:rsidR="00CE57A0">
        <w:t>paper</w:t>
      </w:r>
      <w:r w:rsidR="007C5F16">
        <w:t xml:space="preserve"> </w:t>
      </w:r>
      <w:r w:rsidR="00CE57A0">
        <w:t>discusses</w:t>
      </w:r>
      <w:r w:rsidR="007C5F16">
        <w:t xml:space="preserve"> my active learning journey via some examples of traditional demonstrations and interactive lecture demonstrations (ILDs)</w:t>
      </w:r>
      <w:r w:rsidR="00CE57A0">
        <w:t xml:space="preserve">, and </w:t>
      </w:r>
      <w:r w:rsidR="007C5F16">
        <w:t xml:space="preserve">how </w:t>
      </w:r>
      <w:r w:rsidR="00DE79F6">
        <w:t>p</w:t>
      </w:r>
      <w:r w:rsidR="00B22D85">
        <w:t xml:space="preserve">hysics education research </w:t>
      </w:r>
      <w:r w:rsidR="007C5F16">
        <w:t xml:space="preserve">helped me modify </w:t>
      </w:r>
      <w:r w:rsidR="007B6ED5">
        <w:t xml:space="preserve">my </w:t>
      </w:r>
      <w:r w:rsidR="007C5F16">
        <w:t>ILDs to become more effective teaching tools.</w:t>
      </w:r>
      <w:r w:rsidR="00061B40">
        <w:t xml:space="preserve">  Active learning is </w:t>
      </w:r>
      <w:r w:rsidR="00CE57A0">
        <w:t>an education</w:t>
      </w:r>
      <w:r w:rsidR="00061B40">
        <w:t xml:space="preserve"> philosophy that is best </w:t>
      </w:r>
      <w:r w:rsidR="00135208">
        <w:t>shared</w:t>
      </w:r>
      <w:r w:rsidR="00DE79F6">
        <w:t>,</w:t>
      </w:r>
      <w:r w:rsidR="00135208">
        <w:t xml:space="preserve"> </w:t>
      </w:r>
      <w:r w:rsidR="00061B40">
        <w:t>with students and with other teachers. As a member of UNESCO’s Asian Physics Education Network</w:t>
      </w:r>
      <w:r w:rsidR="007B6ED5">
        <w:t xml:space="preserve"> (ASPEN)</w:t>
      </w:r>
      <w:r w:rsidR="00061B40">
        <w:t xml:space="preserve">, I was able, along with colleagues, to introduce active learning to </w:t>
      </w:r>
      <w:r w:rsidR="00CE57A0">
        <w:t>man</w:t>
      </w:r>
      <w:r w:rsidR="00061B40">
        <w:t>y</w:t>
      </w:r>
      <w:r w:rsidR="00CE57A0">
        <w:t xml:space="preserve"> physics</w:t>
      </w:r>
      <w:r w:rsidR="00061B40">
        <w:t xml:space="preserve"> teachers throughout Asia via hands-on, minds-on, </w:t>
      </w:r>
      <w:r w:rsidR="007B6ED5">
        <w:t>a</w:t>
      </w:r>
      <w:r w:rsidR="00061B40">
        <w:t xml:space="preserve">ctive </w:t>
      </w:r>
      <w:r w:rsidR="007B6ED5">
        <w:t>l</w:t>
      </w:r>
      <w:r w:rsidR="00061B40">
        <w:t xml:space="preserve">earning </w:t>
      </w:r>
      <w:r w:rsidR="007B6ED5">
        <w:t>w</w:t>
      </w:r>
      <w:r w:rsidR="00061B40">
        <w:t xml:space="preserve">orkshops. With the </w:t>
      </w:r>
      <w:r w:rsidR="00DE79F6">
        <w:t xml:space="preserve">assistance </w:t>
      </w:r>
      <w:r w:rsidR="00061B40">
        <w:t xml:space="preserve">of UNESCO, </w:t>
      </w:r>
      <w:r w:rsidR="00135208">
        <w:t>I helped</w:t>
      </w:r>
      <w:r w:rsidR="00DE79F6">
        <w:t xml:space="preserve"> to</w:t>
      </w:r>
      <w:r w:rsidR="00061B40">
        <w:t xml:space="preserve"> develop a 5-day, full-immersion, teacher-training program for academics and high school teachers. The program was called ‘Active Learning in Optics and Photonics’ (ALOP</w:t>
      </w:r>
      <w:r w:rsidR="003F1CD6">
        <w:t>), and it</w:t>
      </w:r>
      <w:r w:rsidR="00061B40">
        <w:t xml:space="preserve"> </w:t>
      </w:r>
      <w:r w:rsidR="00135208">
        <w:t>was</w:t>
      </w:r>
      <w:r w:rsidR="00061B40">
        <w:t xml:space="preserve"> designed to empower teachers from developing countries by</w:t>
      </w:r>
      <w:r w:rsidR="00AC72E1">
        <w:t>–</w:t>
      </w:r>
      <w:r w:rsidR="00061B40">
        <w:t xml:space="preserve"> 1) refreshing their skills in optics, 2) introducing them to active learning methods and </w:t>
      </w:r>
      <w:r w:rsidR="00DE79F6">
        <w:t>physics education research</w:t>
      </w:r>
      <w:r w:rsidR="00061B40">
        <w:t>, and 3) using low-cost and locally-available teaching materials, so that they c</w:t>
      </w:r>
      <w:r w:rsidR="007B6ED5">
        <w:t>ould</w:t>
      </w:r>
      <w:r w:rsidR="00061B40">
        <w:t xml:space="preserve"> use active learning with their own students. The ALOP program also developed extensive student and teacher guides. The ALOP guides were originally written in English, but have been translated into French, Spanish, Arabic, and </w:t>
      </w:r>
      <w:r w:rsidR="00C765AC">
        <w:t>several</w:t>
      </w:r>
      <w:r w:rsidR="00061B40">
        <w:t xml:space="preserve"> other languages. Between 2004 and 2019, there have been 35 ALOP workshops in the developing countries of Asia, Africa, Central </w:t>
      </w:r>
      <w:r w:rsidR="00135208">
        <w:t>&amp;</w:t>
      </w:r>
      <w:r w:rsidR="00061B40">
        <w:t xml:space="preserve"> South America, and Eastern Europe. Some </w:t>
      </w:r>
      <w:r w:rsidR="00135208">
        <w:t xml:space="preserve">of my </w:t>
      </w:r>
      <w:r w:rsidR="00061B40">
        <w:t xml:space="preserve">examples from the ALOP program </w:t>
      </w:r>
      <w:r w:rsidR="00C765AC">
        <w:t>are</w:t>
      </w:r>
      <w:r w:rsidR="00061B40">
        <w:t xml:space="preserve"> presented in this </w:t>
      </w:r>
      <w:r w:rsidR="00135208">
        <w:t>paper</w:t>
      </w:r>
      <w:r w:rsidR="00061B40">
        <w:t>.</w:t>
      </w:r>
      <w:r w:rsidR="007C5F16">
        <w:t xml:space="preserve"> </w:t>
      </w:r>
    </w:p>
    <w:p w14:paraId="2F7ECFD3" w14:textId="4FFD597C" w:rsidR="009A0487" w:rsidRDefault="00295261">
      <w:pPr>
        <w:pStyle w:val="Section"/>
      </w:pPr>
      <w:r>
        <w:lastRenderedPageBreak/>
        <w:t xml:space="preserve">The </w:t>
      </w:r>
      <w:r w:rsidR="00B30D64">
        <w:t xml:space="preserve">first few steps on </w:t>
      </w:r>
      <w:r w:rsidR="00E941CD">
        <w:t>the</w:t>
      </w:r>
      <w:r>
        <w:t xml:space="preserve"> </w:t>
      </w:r>
      <w:r w:rsidR="008E1768">
        <w:t>a</w:t>
      </w:r>
      <w:r>
        <w:t xml:space="preserve">ctive </w:t>
      </w:r>
      <w:r w:rsidR="008E1768">
        <w:t>l</w:t>
      </w:r>
      <w:r>
        <w:t>earning</w:t>
      </w:r>
      <w:r w:rsidR="00B30D64">
        <w:t xml:space="preserve"> </w:t>
      </w:r>
      <w:r w:rsidR="008E1768">
        <w:t>j</w:t>
      </w:r>
      <w:r w:rsidR="00B30D64">
        <w:t>ourney</w:t>
      </w:r>
    </w:p>
    <w:p w14:paraId="2EF78F05" w14:textId="7F3AD81D" w:rsidR="00B30D64" w:rsidRDefault="00B30D64" w:rsidP="00BC1C77">
      <w:pPr>
        <w:jc w:val="both"/>
      </w:pPr>
      <w:r>
        <w:t>Throughout my a</w:t>
      </w:r>
      <w:r w:rsidRPr="009B6375">
        <w:t>cademic life</w:t>
      </w:r>
      <w:r>
        <w:t xml:space="preserve">, I have been very fortunate to have </w:t>
      </w:r>
      <w:r w:rsidR="00110891">
        <w:t>travelled</w:t>
      </w:r>
      <w:r>
        <w:t xml:space="preserve"> on a</w:t>
      </w:r>
      <w:r w:rsidRPr="009B6375">
        <w:t xml:space="preserve"> wonderful journey with ‘</w:t>
      </w:r>
      <w:r w:rsidR="00A105D4">
        <w:rPr>
          <w:bCs/>
        </w:rPr>
        <w:t>a</w:t>
      </w:r>
      <w:r w:rsidRPr="00B30D64">
        <w:rPr>
          <w:bCs/>
        </w:rPr>
        <w:t xml:space="preserve">ctive </w:t>
      </w:r>
      <w:r w:rsidR="00A105D4">
        <w:rPr>
          <w:bCs/>
        </w:rPr>
        <w:t>l</w:t>
      </w:r>
      <w:r w:rsidRPr="00B30D64">
        <w:rPr>
          <w:bCs/>
        </w:rPr>
        <w:t>earning</w:t>
      </w:r>
      <w:r w:rsidRPr="009B6375">
        <w:t>’ as my constant companion</w:t>
      </w:r>
      <w:r>
        <w:t xml:space="preserve">. </w:t>
      </w:r>
      <w:r w:rsidRPr="009B6375">
        <w:t>To successfully navigate such a complex journey requires a ‘</w:t>
      </w:r>
      <w:r w:rsidRPr="00B30D64">
        <w:rPr>
          <w:bCs/>
        </w:rPr>
        <w:t>clear bearing</w:t>
      </w:r>
      <w:r w:rsidRPr="009B6375">
        <w:t>’ and a ‘</w:t>
      </w:r>
      <w:r w:rsidRPr="00B30D64">
        <w:rPr>
          <w:bCs/>
        </w:rPr>
        <w:t>good compass</w:t>
      </w:r>
      <w:r w:rsidRPr="009B6375">
        <w:t>’.</w:t>
      </w:r>
      <w:r>
        <w:t xml:space="preserve"> </w:t>
      </w:r>
      <w:r w:rsidR="00110891">
        <w:t>M</w:t>
      </w:r>
      <w:r w:rsidRPr="009B6375">
        <w:t xml:space="preserve">y bearing has been the strong </w:t>
      </w:r>
      <w:r w:rsidR="00DE79F6">
        <w:t>conviction</w:t>
      </w:r>
      <w:r w:rsidR="00DE79F6" w:rsidRPr="009B6375">
        <w:t xml:space="preserve"> </w:t>
      </w:r>
      <w:r w:rsidRPr="009B6375">
        <w:t xml:space="preserve">that </w:t>
      </w:r>
      <w:r w:rsidR="00A105D4">
        <w:rPr>
          <w:bCs/>
        </w:rPr>
        <w:t>a</w:t>
      </w:r>
      <w:r w:rsidR="00A105D4" w:rsidRPr="00B30D64">
        <w:rPr>
          <w:bCs/>
        </w:rPr>
        <w:t xml:space="preserve">ctive </w:t>
      </w:r>
      <w:r w:rsidR="00A105D4">
        <w:rPr>
          <w:bCs/>
        </w:rPr>
        <w:t>l</w:t>
      </w:r>
      <w:r w:rsidR="00A105D4" w:rsidRPr="00B30D64">
        <w:rPr>
          <w:bCs/>
        </w:rPr>
        <w:t>earning</w:t>
      </w:r>
      <w:r w:rsidR="00B22D85" w:rsidRPr="009B6375">
        <w:t xml:space="preserve"> </w:t>
      </w:r>
      <w:r w:rsidRPr="009B6375">
        <w:t xml:space="preserve">is a very </w:t>
      </w:r>
      <w:r w:rsidRPr="00AB52B9">
        <w:rPr>
          <w:bCs/>
        </w:rPr>
        <w:t>effective</w:t>
      </w:r>
      <w:r w:rsidRPr="009B6375">
        <w:t xml:space="preserve"> teaching strategy</w:t>
      </w:r>
      <w:r w:rsidR="00AB52B9">
        <w:t>, and m</w:t>
      </w:r>
      <w:r w:rsidRPr="009B6375">
        <w:t xml:space="preserve">y compass has been </w:t>
      </w:r>
      <w:r w:rsidR="00110891">
        <w:t>p</w:t>
      </w:r>
      <w:r w:rsidRPr="009B6375">
        <w:t xml:space="preserve">hysics </w:t>
      </w:r>
      <w:r w:rsidR="00110891">
        <w:t>e</w:t>
      </w:r>
      <w:r w:rsidRPr="009B6375">
        <w:t xml:space="preserve">ducation </w:t>
      </w:r>
      <w:r w:rsidR="00110891">
        <w:t>r</w:t>
      </w:r>
      <w:r w:rsidRPr="009B6375">
        <w:t>esearch, which I have always used to gauge if my teaching interventions have been moving me along</w:t>
      </w:r>
      <w:r w:rsidR="00DE79F6">
        <w:t xml:space="preserve"> in</w:t>
      </w:r>
      <w:r w:rsidRPr="009B6375">
        <w:t xml:space="preserve"> the right direction.</w:t>
      </w:r>
      <w:r w:rsidR="00AB52B9">
        <w:t xml:space="preserve"> </w:t>
      </w:r>
      <w:r w:rsidR="00AB52B9" w:rsidRPr="009B6375">
        <w:t xml:space="preserve">Like most academics of my era, I was taught via traditional, passive, transmissive teaching methods. While I thrived in this environment, many of today’s students do not. Because of the way I was taught, and because I always assumed that I was a ‘good’ teacher, there have been many lessons that I have had to learn, and some that I have had to unlearn, during my </w:t>
      </w:r>
      <w:r w:rsidR="00DE79F6">
        <w:t>active learning</w:t>
      </w:r>
      <w:r w:rsidR="00AB52B9" w:rsidRPr="009B6375">
        <w:t xml:space="preserve"> journey.</w:t>
      </w:r>
    </w:p>
    <w:p w14:paraId="6A368396" w14:textId="48039696" w:rsidR="009A0487" w:rsidRDefault="00B30D64" w:rsidP="00B30D64">
      <w:pPr>
        <w:pStyle w:val="BodytextIndented"/>
      </w:pPr>
      <w:r>
        <w:t xml:space="preserve"> </w:t>
      </w:r>
      <w:r w:rsidR="000204FF">
        <w:t>In t</w:t>
      </w:r>
      <w:r>
        <w:t>his paper</w:t>
      </w:r>
      <w:r w:rsidR="000204FF">
        <w:t>, I would like to acknowledge</w:t>
      </w:r>
      <w:r>
        <w:t xml:space="preserve"> my sincere </w:t>
      </w:r>
      <w:r w:rsidR="00AB52B9">
        <w:t xml:space="preserve">gratitude to the International Commission on Physics Education (ICPE) </w:t>
      </w:r>
      <w:r w:rsidR="00AB52B9" w:rsidRPr="009B6375">
        <w:t xml:space="preserve">for awarding me </w:t>
      </w:r>
      <w:r w:rsidR="00EC300E">
        <w:t>(</w:t>
      </w:r>
      <w:r w:rsidR="00EC300E" w:rsidRPr="009B6375">
        <w:t xml:space="preserve">along with my friend and colleague, </w:t>
      </w:r>
      <w:proofErr w:type="spellStart"/>
      <w:r w:rsidR="00911E69" w:rsidRPr="00911E69">
        <w:rPr>
          <w:bCs/>
          <w:highlight w:val="black"/>
        </w:rPr>
        <w:t>Xxxxxxxx</w:t>
      </w:r>
      <w:proofErr w:type="spellEnd"/>
      <w:r w:rsidR="00EC300E" w:rsidRPr="002203F8">
        <w:rPr>
          <w:bCs/>
        </w:rPr>
        <w:t xml:space="preserve"> </w:t>
      </w:r>
      <w:proofErr w:type="spellStart"/>
      <w:r w:rsidR="00911E69" w:rsidRPr="00911E69">
        <w:rPr>
          <w:bCs/>
          <w:highlight w:val="black"/>
        </w:rPr>
        <w:t>Xxxxx</w:t>
      </w:r>
      <w:proofErr w:type="spellEnd"/>
      <w:r w:rsidR="00EC300E">
        <w:rPr>
          <w:bCs/>
        </w:rPr>
        <w:t>)</w:t>
      </w:r>
      <w:r w:rsidR="00EC300E" w:rsidRPr="009B6375">
        <w:t xml:space="preserve"> </w:t>
      </w:r>
      <w:r w:rsidR="00AB52B9" w:rsidRPr="009B6375">
        <w:t xml:space="preserve">the </w:t>
      </w:r>
      <w:r w:rsidR="00911E69" w:rsidRPr="00911E69">
        <w:rPr>
          <w:highlight w:val="black"/>
        </w:rPr>
        <w:t>XXXX</w:t>
      </w:r>
      <w:r w:rsidR="00AB52B9" w:rsidRPr="009B6375">
        <w:t xml:space="preserve"> medal for </w:t>
      </w:r>
      <w:r w:rsidR="00AB52B9" w:rsidRPr="002203F8">
        <w:rPr>
          <w:bCs/>
        </w:rPr>
        <w:t>Physics Education</w:t>
      </w:r>
      <w:r w:rsidR="00EC300E">
        <w:rPr>
          <w:bCs/>
        </w:rPr>
        <w:t xml:space="preserve">, which </w:t>
      </w:r>
      <w:r w:rsidR="00AB3D52">
        <w:rPr>
          <w:bCs/>
        </w:rPr>
        <w:t xml:space="preserve">recognizes </w:t>
      </w:r>
      <w:r w:rsidR="00AB3D52">
        <w:t>“outstanding contributions to physics teaching of a kind that transcends national boundaries”</w:t>
      </w:r>
      <w:r w:rsidR="009A0487">
        <w:t>.</w:t>
      </w:r>
      <w:r w:rsidR="00AB3D52">
        <w:t xml:space="preserve"> I also would like to thank </w:t>
      </w:r>
      <w:proofErr w:type="spellStart"/>
      <w:r w:rsidR="00911E69" w:rsidRPr="00911E69">
        <w:rPr>
          <w:bCs/>
          <w:highlight w:val="black"/>
        </w:rPr>
        <w:t>Xxxxx</w:t>
      </w:r>
      <w:proofErr w:type="spellEnd"/>
      <w:r w:rsidR="00AB3D52" w:rsidRPr="00AB3D52">
        <w:rPr>
          <w:bCs/>
        </w:rPr>
        <w:t xml:space="preserve"> </w:t>
      </w:r>
      <w:proofErr w:type="spellStart"/>
      <w:r w:rsidR="00911E69" w:rsidRPr="00911E69">
        <w:rPr>
          <w:bCs/>
          <w:highlight w:val="black"/>
        </w:rPr>
        <w:t>Xxxxx</w:t>
      </w:r>
      <w:proofErr w:type="spellEnd"/>
      <w:r w:rsidR="00AB3D52" w:rsidRPr="009B6375">
        <w:rPr>
          <w:b/>
          <w:bCs/>
        </w:rPr>
        <w:t xml:space="preserve"> </w:t>
      </w:r>
      <w:r w:rsidR="00AB3D52" w:rsidRPr="009B6375">
        <w:t xml:space="preserve">for nominating me for the award, and </w:t>
      </w:r>
      <w:r w:rsidR="00AB3D52" w:rsidRPr="00AB3D52">
        <w:rPr>
          <w:bCs/>
        </w:rPr>
        <w:t>Scott Daniel</w:t>
      </w:r>
      <w:r w:rsidR="00AB3D52" w:rsidRPr="009B6375">
        <w:rPr>
          <w:b/>
          <w:bCs/>
        </w:rPr>
        <w:t xml:space="preserve"> </w:t>
      </w:r>
      <w:r w:rsidR="00AB3D52" w:rsidRPr="009B6375">
        <w:t>for encouraging me to agree to the nomination</w:t>
      </w:r>
      <w:r w:rsidR="00AB3D52">
        <w:t xml:space="preserve">. I sincerely hope that this paper can be a positive influence on young physics academics, who are considering how they can best assist their students </w:t>
      </w:r>
      <w:r w:rsidR="00FF70F8">
        <w:t>o</w:t>
      </w:r>
      <w:r w:rsidR="00AB3D52">
        <w:t>n their own learning journey.</w:t>
      </w:r>
    </w:p>
    <w:p w14:paraId="48630A5A" w14:textId="480957D5" w:rsidR="004E44A5" w:rsidRDefault="004E44A5" w:rsidP="004E44A5">
      <w:pPr>
        <w:pStyle w:val="BodytextIndented"/>
      </w:pPr>
      <w:r w:rsidRPr="009B6375">
        <w:t xml:space="preserve">In 1981, as a young PhD student, I had my </w:t>
      </w:r>
      <w:r w:rsidRPr="004E44A5">
        <w:t>very first experience at lecturing</w:t>
      </w:r>
      <w:r w:rsidRPr="009B6375">
        <w:t>.</w:t>
      </w:r>
      <w:r>
        <w:t xml:space="preserve"> </w:t>
      </w:r>
      <w:r w:rsidRPr="009B6375">
        <w:t>I taught a large, first-year physics lecture group for several weeks at Melbourne University, while my supervisor was overseas at a conference.</w:t>
      </w:r>
      <w:r>
        <w:t xml:space="preserve"> A few years later, n</w:t>
      </w:r>
      <w:r w:rsidRPr="009B6375">
        <w:t xml:space="preserve">ear the end of my PhD, I also taught a complete third-year </w:t>
      </w:r>
      <w:r>
        <w:t xml:space="preserve">physics </w:t>
      </w:r>
      <w:r w:rsidRPr="009B6375">
        <w:t>course in electronics</w:t>
      </w:r>
      <w:r>
        <w:t xml:space="preserve">. Those two opportunities convinced me that </w:t>
      </w:r>
      <w:r w:rsidRPr="009B6375">
        <w:t xml:space="preserve">I wanted to become a university </w:t>
      </w:r>
      <w:r>
        <w:t>academic.</w:t>
      </w:r>
      <w:r w:rsidRPr="004E44A5">
        <w:t xml:space="preserve"> </w:t>
      </w:r>
      <w:r w:rsidRPr="009B6375">
        <w:t>I loved preparing and presenting my lectures (using logic, well-reasoned arguments, enthusiasm, and showmanship).</w:t>
      </w:r>
      <w:r w:rsidR="00B60924">
        <w:t xml:space="preserve"> </w:t>
      </w:r>
      <w:r w:rsidR="00B60924" w:rsidRPr="009B6375">
        <w:t>In 1986, my dream became a reality and I gratefully accepted a tenured academic position at Swinburne University</w:t>
      </w:r>
      <w:r w:rsidR="0046083A">
        <w:t xml:space="preserve"> of Technology, in Melbourne</w:t>
      </w:r>
      <w:r w:rsidR="00925975">
        <w:t>,</w:t>
      </w:r>
      <w:r w:rsidR="0046083A">
        <w:t xml:space="preserve"> Australia</w:t>
      </w:r>
      <w:r w:rsidR="00B60924" w:rsidRPr="009B6375">
        <w:t>.</w:t>
      </w:r>
      <w:r w:rsidR="00B60924">
        <w:t xml:space="preserve"> To help bring my lectures alive, I used</w:t>
      </w:r>
      <w:r w:rsidR="00B60924" w:rsidRPr="009B6375">
        <w:t xml:space="preserve"> </w:t>
      </w:r>
      <w:r w:rsidR="00F448DA">
        <w:t xml:space="preserve">physics </w:t>
      </w:r>
      <w:r w:rsidR="00B60924" w:rsidRPr="009B6375">
        <w:t xml:space="preserve">demonstrations to excite and motivate </w:t>
      </w:r>
      <w:r w:rsidR="00F448DA">
        <w:t xml:space="preserve">my </w:t>
      </w:r>
      <w:r w:rsidR="00B60924" w:rsidRPr="00236400">
        <w:t>students</w:t>
      </w:r>
      <w:r w:rsidR="00E8674F">
        <w:t>–</w:t>
      </w:r>
      <w:r w:rsidR="00B60924">
        <w:t xml:space="preserve"> </w:t>
      </w:r>
      <w:r w:rsidR="00E8674F">
        <w:t xml:space="preserve">in fact my </w:t>
      </w:r>
      <w:r w:rsidR="00E8674F" w:rsidRPr="009B6375">
        <w:t>office was full of demonstration equipment</w:t>
      </w:r>
      <w:r w:rsidR="00E8674F">
        <w:t xml:space="preserve"> and I used </w:t>
      </w:r>
      <w:r w:rsidR="00E8674F" w:rsidRPr="00E8674F">
        <w:rPr>
          <w:bCs/>
        </w:rPr>
        <w:t>wheeled</w:t>
      </w:r>
      <w:r w:rsidR="00E8674F" w:rsidRPr="009B6375">
        <w:t xml:space="preserve"> suitcases to take my demonstrations to lectures</w:t>
      </w:r>
      <w:r w:rsidR="00E8674F">
        <w:t xml:space="preserve">. </w:t>
      </w:r>
      <w:r w:rsidR="0056450A">
        <w:t xml:space="preserve">I won a grant to develop a set of ‘Physics in </w:t>
      </w:r>
      <w:r w:rsidR="00352328">
        <w:t>a</w:t>
      </w:r>
      <w:r w:rsidR="0056450A">
        <w:t xml:space="preserve"> Suitcase’ portable lecture demonstration kits, and these were used by academics for their introductory physics classes at Swinburne, </w:t>
      </w:r>
      <w:r w:rsidR="00BC1C77">
        <w:t>and</w:t>
      </w:r>
      <w:r w:rsidR="0056450A">
        <w:t xml:space="preserve"> in high school </w:t>
      </w:r>
      <w:r w:rsidR="00352328">
        <w:t xml:space="preserve">physics </w:t>
      </w:r>
      <w:r w:rsidR="0056450A">
        <w:t xml:space="preserve">outreach </w:t>
      </w:r>
      <w:r w:rsidR="00352328">
        <w:t xml:space="preserve">activities in Melbourne and in regional areas of my state of Victoria </w:t>
      </w:r>
      <w:r w:rsidR="00352328" w:rsidRPr="00034F59">
        <w:t>[1].</w:t>
      </w:r>
    </w:p>
    <w:p w14:paraId="1A90F803" w14:textId="2117A4D5" w:rsidR="00352328" w:rsidRPr="009B6375" w:rsidRDefault="00352328" w:rsidP="00352328">
      <w:pPr>
        <w:pStyle w:val="BodytextIndented"/>
      </w:pPr>
      <w:r>
        <w:t xml:space="preserve">My lectures were popular, and students loved my lecture demonstrations. The student questionnaires from the University’s ‘end of semester’ course evaluations were </w:t>
      </w:r>
      <w:r w:rsidR="003E20DB">
        <w:t xml:space="preserve">usually </w:t>
      </w:r>
      <w:r>
        <w:t xml:space="preserve">very positive. </w:t>
      </w:r>
      <w:r w:rsidRPr="009B6375">
        <w:t xml:space="preserve">My lectures </w:t>
      </w:r>
      <w:r w:rsidRPr="00352328">
        <w:rPr>
          <w:i/>
        </w:rPr>
        <w:t>were</w:t>
      </w:r>
      <w:r w:rsidRPr="009B6375">
        <w:t xml:space="preserve"> very </w:t>
      </w:r>
      <w:r w:rsidRPr="00352328">
        <w:t>teacher-centered</w:t>
      </w:r>
      <w:r w:rsidRPr="009B6375">
        <w:t>, but that was exactly how I liked them!</w:t>
      </w:r>
      <w:r>
        <w:t xml:space="preserve"> </w:t>
      </w:r>
      <w:r w:rsidR="001653AB">
        <w:t xml:space="preserve">I loved being the </w:t>
      </w:r>
      <w:r w:rsidR="00F448DA">
        <w:t>‘</w:t>
      </w:r>
      <w:r w:rsidR="001653AB">
        <w:t xml:space="preserve">sage on the stage’ who could usually put on a great performance.  </w:t>
      </w:r>
      <w:r w:rsidR="009D5FE1">
        <w:t>U</w:t>
      </w:r>
      <w:r w:rsidRPr="009B6375">
        <w:t>nfortunately</w:t>
      </w:r>
      <w:r w:rsidR="009D5FE1">
        <w:t>,</w:t>
      </w:r>
      <w:r w:rsidRPr="009B6375">
        <w:t xml:space="preserve"> my lecture demonstrations were </w:t>
      </w:r>
      <w:r w:rsidRPr="001653AB">
        <w:t>not</w:t>
      </w:r>
      <w:r w:rsidRPr="009B6375">
        <w:t xml:space="preserve"> </w:t>
      </w:r>
      <w:r w:rsidRPr="009D5FE1">
        <w:rPr>
          <w:bCs/>
          <w:iCs w:val="0"/>
        </w:rPr>
        <w:t>linked</w:t>
      </w:r>
      <w:r w:rsidRPr="009B6375">
        <w:t xml:space="preserve"> to any real learning strategy</w:t>
      </w:r>
      <w:r w:rsidR="009D5FE1">
        <w:t xml:space="preserve">– </w:t>
      </w:r>
      <w:r w:rsidR="001653AB">
        <w:t>t</w:t>
      </w:r>
      <w:r w:rsidR="009D5FE1" w:rsidRPr="009B6375">
        <w:t>hey were there to fascinate the students, and to make my lectures more interesting</w:t>
      </w:r>
      <w:r w:rsidR="00BC1C77">
        <w:t xml:space="preserve">. </w:t>
      </w:r>
      <w:r w:rsidR="00BC1C77" w:rsidRPr="009B6375">
        <w:t>Looking back now, I would say that many of my demonstrations were too clever, too complex and too ‘teacher-centered’</w:t>
      </w:r>
      <w:r w:rsidR="00BC1C77">
        <w:t xml:space="preserve">. </w:t>
      </w:r>
      <w:r w:rsidR="00BC1C77" w:rsidRPr="009B6375">
        <w:t>Students were being entertained but I now think that my demonstrations did not improve their understanding of physics concepts</w:t>
      </w:r>
      <w:r w:rsidR="001653AB">
        <w:t xml:space="preserve">. </w:t>
      </w:r>
    </w:p>
    <w:p w14:paraId="46875259" w14:textId="22ED5F22" w:rsidR="00352328" w:rsidRPr="003B07AF" w:rsidRDefault="001653AB" w:rsidP="00B11627">
      <w:pPr>
        <w:pStyle w:val="BodytextIndented"/>
      </w:pPr>
      <w:r w:rsidRPr="009B6375">
        <w:t xml:space="preserve">In </w:t>
      </w:r>
      <w:r w:rsidR="0091593F">
        <w:t xml:space="preserve">the years </w:t>
      </w:r>
      <w:r w:rsidRPr="009B6375">
        <w:t xml:space="preserve">around 1995, I attended several different </w:t>
      </w:r>
      <w:r w:rsidR="00B11627">
        <w:t xml:space="preserve">physics </w:t>
      </w:r>
      <w:r w:rsidRPr="009B6375">
        <w:t>education workshops in Melbourne</w:t>
      </w:r>
      <w:r w:rsidR="00034F59">
        <w:t xml:space="preserve"> (at Monash University)</w:t>
      </w:r>
      <w:r>
        <w:t xml:space="preserve">. </w:t>
      </w:r>
      <w:r w:rsidRPr="009B6375">
        <w:t xml:space="preserve">I believe </w:t>
      </w:r>
      <w:r>
        <w:t xml:space="preserve">that they </w:t>
      </w:r>
      <w:r w:rsidRPr="009B6375">
        <w:t xml:space="preserve">all were sponsored by the USA’s </w:t>
      </w:r>
      <w:r w:rsidRPr="001653AB">
        <w:rPr>
          <w:bCs/>
        </w:rPr>
        <w:t>National Science Foundation (NSF)</w:t>
      </w:r>
      <w:r>
        <w:rPr>
          <w:bCs/>
        </w:rPr>
        <w:t xml:space="preserve">. </w:t>
      </w:r>
      <w:r w:rsidR="006C67F1">
        <w:t>Although my recollections are hazy</w:t>
      </w:r>
      <w:r w:rsidR="006C67F1" w:rsidRPr="009B6375">
        <w:t xml:space="preserve">, </w:t>
      </w:r>
      <w:r w:rsidR="006C67F1">
        <w:t xml:space="preserve">I think </w:t>
      </w:r>
      <w:r w:rsidR="006C67F1" w:rsidRPr="009B6375">
        <w:t xml:space="preserve">the workshops </w:t>
      </w:r>
      <w:r w:rsidR="006C67F1">
        <w:t>may have been</w:t>
      </w:r>
      <w:r w:rsidR="006C67F1" w:rsidRPr="009B6375">
        <w:t xml:space="preserve"> facilitated by </w:t>
      </w:r>
      <w:r w:rsidR="00B84BA7">
        <w:t xml:space="preserve">several of the early ‘leading lights’ in physics education research including </w:t>
      </w:r>
      <w:r w:rsidR="006C67F1" w:rsidRPr="006C67F1">
        <w:rPr>
          <w:bCs/>
        </w:rPr>
        <w:t xml:space="preserve">Alan van </w:t>
      </w:r>
      <w:proofErr w:type="spellStart"/>
      <w:r w:rsidR="006C67F1" w:rsidRPr="006C67F1">
        <w:rPr>
          <w:bCs/>
        </w:rPr>
        <w:t>Heuvelen</w:t>
      </w:r>
      <w:proofErr w:type="spellEnd"/>
      <w:r w:rsidR="006C67F1" w:rsidRPr="006C67F1">
        <w:t xml:space="preserve">, </w:t>
      </w:r>
      <w:r w:rsidR="006C67F1" w:rsidRPr="006C67F1">
        <w:rPr>
          <w:bCs/>
        </w:rPr>
        <w:t xml:space="preserve">Fred </w:t>
      </w:r>
      <w:r w:rsidR="006C67F1" w:rsidRPr="00B11627">
        <w:t>Goldberg</w:t>
      </w:r>
      <w:r w:rsidR="006C67F1" w:rsidRPr="006C67F1">
        <w:t xml:space="preserve">, </w:t>
      </w:r>
      <w:r w:rsidR="00B84BA7">
        <w:t xml:space="preserve">Lillian McDermott, </w:t>
      </w:r>
      <w:r w:rsidR="006C67F1" w:rsidRPr="00B11627">
        <w:t xml:space="preserve">Jim </w:t>
      </w:r>
      <w:proofErr w:type="spellStart"/>
      <w:r w:rsidR="006C67F1" w:rsidRPr="00B11627">
        <w:t>Minstrell</w:t>
      </w:r>
      <w:proofErr w:type="spellEnd"/>
      <w:r w:rsidR="006C67F1" w:rsidRPr="00B11627">
        <w:t xml:space="preserve">, </w:t>
      </w:r>
      <w:r w:rsidR="006C67F1" w:rsidRPr="009B6375">
        <w:t>and perhaps others</w:t>
      </w:r>
      <w:r w:rsidR="006C67F1">
        <w:t>.</w:t>
      </w:r>
      <w:r w:rsidR="00B11627">
        <w:t xml:space="preserve"> </w:t>
      </w:r>
      <w:r w:rsidR="00B11627" w:rsidRPr="009B6375">
        <w:t>These US education experts introduced me to</w:t>
      </w:r>
      <w:r w:rsidR="00B11627">
        <w:t xml:space="preserve"> the concept</w:t>
      </w:r>
      <w:r w:rsidR="00034F59">
        <w:t>s</w:t>
      </w:r>
      <w:r w:rsidR="00B11627">
        <w:t xml:space="preserve"> of</w:t>
      </w:r>
      <w:r w:rsidR="00B11627" w:rsidRPr="009B6375">
        <w:t xml:space="preserve"> </w:t>
      </w:r>
      <w:r w:rsidR="00F22923">
        <w:t>‘</w:t>
      </w:r>
      <w:r w:rsidR="00DE79F6">
        <w:t>active learning</w:t>
      </w:r>
      <w:r w:rsidR="00F22923">
        <w:t>’</w:t>
      </w:r>
      <w:r w:rsidR="00B11627" w:rsidRPr="00B11627">
        <w:t>, ‘student engagement’</w:t>
      </w:r>
      <w:r w:rsidR="00B11627">
        <w:t>,</w:t>
      </w:r>
      <w:r w:rsidR="00B11627" w:rsidRPr="00B11627">
        <w:t xml:space="preserve"> and the need to confront ‘student misconceptions’</w:t>
      </w:r>
      <w:r w:rsidR="00B11627">
        <w:t xml:space="preserve"> during the learning process. </w:t>
      </w:r>
      <w:r w:rsidR="00BF5B7C">
        <w:t xml:space="preserve">By showing </w:t>
      </w:r>
      <w:r w:rsidR="00DE79F6">
        <w:t>p</w:t>
      </w:r>
      <w:r w:rsidR="00B22D85">
        <w:t>hysics education research</w:t>
      </w:r>
      <w:r w:rsidR="00BF5B7C">
        <w:t xml:space="preserve"> data, they were able</w:t>
      </w:r>
      <w:r w:rsidR="00B11627" w:rsidRPr="00B11627">
        <w:t xml:space="preserve"> </w:t>
      </w:r>
      <w:r w:rsidR="00B11627" w:rsidRPr="009B6375">
        <w:t>to question the effectiveness of traditional passive lecturing, which at that time was the cornerstone of my teaching</w:t>
      </w:r>
      <w:r w:rsidR="00BF5B7C">
        <w:t>.</w:t>
      </w:r>
      <w:r w:rsidR="003B07AF">
        <w:t xml:space="preserve"> </w:t>
      </w:r>
      <w:r w:rsidR="003B07AF" w:rsidRPr="009B6375">
        <w:t xml:space="preserve">The research-based evidence suggested </w:t>
      </w:r>
      <w:r w:rsidR="003B07AF" w:rsidRPr="003B07AF">
        <w:t>that being a ‘</w:t>
      </w:r>
      <w:r w:rsidR="003B07AF" w:rsidRPr="003B07AF">
        <w:rPr>
          <w:bCs/>
        </w:rPr>
        <w:t>guide on the side</w:t>
      </w:r>
      <w:r w:rsidR="003B07AF" w:rsidRPr="003B07AF">
        <w:t xml:space="preserve">’ was a more </w:t>
      </w:r>
      <w:r w:rsidR="003B07AF" w:rsidRPr="003B07AF">
        <w:rPr>
          <w:bCs/>
        </w:rPr>
        <w:t>effective</w:t>
      </w:r>
      <w:r w:rsidR="003B07AF" w:rsidRPr="003B07AF">
        <w:t xml:space="preserve"> teaching strategy than being a ‘</w:t>
      </w:r>
      <w:r w:rsidR="003B07AF" w:rsidRPr="003B07AF">
        <w:rPr>
          <w:bCs/>
        </w:rPr>
        <w:t>sage on the stage</w:t>
      </w:r>
      <w:r w:rsidR="003B07AF" w:rsidRPr="003B07AF">
        <w:t>’</w:t>
      </w:r>
      <w:r w:rsidR="003B07AF">
        <w:t xml:space="preserve">. </w:t>
      </w:r>
      <w:r w:rsidR="00DE79F6">
        <w:t>Furthermore,</w:t>
      </w:r>
      <w:r w:rsidR="003B07AF">
        <w:t xml:space="preserve"> </w:t>
      </w:r>
      <w:r w:rsidR="003B07AF" w:rsidRPr="009B6375">
        <w:t xml:space="preserve">I started to understand the importance of quantitatively measuring the effectiveness of </w:t>
      </w:r>
      <w:r w:rsidR="003B07AF">
        <w:t>any</w:t>
      </w:r>
      <w:r w:rsidR="003B07AF" w:rsidRPr="009B6375">
        <w:t xml:space="preserve"> teaching intervention, via a rigorous education research process.</w:t>
      </w:r>
    </w:p>
    <w:p w14:paraId="506EF034" w14:textId="11C4751E" w:rsidR="004E44A5" w:rsidRDefault="003B07AF" w:rsidP="003B07AF">
      <w:pPr>
        <w:pStyle w:val="BodytextIndented"/>
      </w:pPr>
      <w:r w:rsidRPr="009B6375">
        <w:t xml:space="preserve">I remember that at one </w:t>
      </w:r>
      <w:r>
        <w:t xml:space="preserve">of these NSF </w:t>
      </w:r>
      <w:r w:rsidRPr="009B6375">
        <w:t>workshop</w:t>
      </w:r>
      <w:r>
        <w:t>s</w:t>
      </w:r>
      <w:r w:rsidRPr="009B6375">
        <w:t>, I spoke to a volunteer high school student about ‘rolling a ball off the edge of a table’</w:t>
      </w:r>
      <w:r>
        <w:t xml:space="preserve">. </w:t>
      </w:r>
      <w:r w:rsidRPr="009B6375">
        <w:t>Th</w:t>
      </w:r>
      <w:r>
        <w:t>is</w:t>
      </w:r>
      <w:r w:rsidRPr="009B6375">
        <w:t xml:space="preserve"> student was highly motivated, intelligent and thoughtful</w:t>
      </w:r>
      <w:r>
        <w:t xml:space="preserve">, and </w:t>
      </w:r>
      <w:r>
        <w:lastRenderedPageBreak/>
        <w:t xml:space="preserve">had </w:t>
      </w:r>
      <w:r w:rsidR="00034F59">
        <w:t>volunteered</w:t>
      </w:r>
      <w:r>
        <w:t xml:space="preserve"> to help </w:t>
      </w:r>
      <w:r w:rsidR="00030C27">
        <w:t xml:space="preserve">the </w:t>
      </w:r>
      <w:r w:rsidR="00034F59">
        <w:t xml:space="preserve">workshop </w:t>
      </w:r>
      <w:r w:rsidR="00030C27">
        <w:t>organizers</w:t>
      </w:r>
      <w:r>
        <w:t xml:space="preserve"> during his school holidays</w:t>
      </w:r>
      <w:r w:rsidRPr="009B6375">
        <w:t>.</w:t>
      </w:r>
      <w:r>
        <w:t xml:space="preserve"> I</w:t>
      </w:r>
      <w:r w:rsidRPr="009B6375">
        <w:t xml:space="preserve"> spoke </w:t>
      </w:r>
      <w:r>
        <w:t xml:space="preserve">to </w:t>
      </w:r>
      <w:r w:rsidR="00030C27">
        <w:t>the student</w:t>
      </w:r>
      <w:r>
        <w:t xml:space="preserve"> </w:t>
      </w:r>
      <w:r w:rsidRPr="009B6375">
        <w:t xml:space="preserve">about the forces acting on </w:t>
      </w:r>
      <w:r w:rsidR="002352F1">
        <w:t>the</w:t>
      </w:r>
      <w:r w:rsidRPr="009B6375">
        <w:t xml:space="preserve"> ball </w:t>
      </w:r>
      <w:r w:rsidRPr="00030C27">
        <w:rPr>
          <w:i/>
        </w:rPr>
        <w:t>after</w:t>
      </w:r>
      <w:r w:rsidRPr="009B6375">
        <w:t xml:space="preserve"> it had rolled off </w:t>
      </w:r>
      <w:r w:rsidR="002352F1">
        <w:t>the</w:t>
      </w:r>
      <w:r w:rsidRPr="009B6375">
        <w:t xml:space="preserve"> table. I asked the student to draw</w:t>
      </w:r>
      <w:r w:rsidR="00507BF6">
        <w:t xml:space="preserve"> (on a whiteboard)</w:t>
      </w:r>
      <w:r w:rsidRPr="009B6375">
        <w:t xml:space="preserve"> the forces acting on the ball. He drew an arrow pointing downward.</w:t>
      </w:r>
      <w:r w:rsidR="00030C27">
        <w:t xml:space="preserve"> </w:t>
      </w:r>
      <w:r w:rsidRPr="009B6375">
        <w:t>I then asked him if he was sure.</w:t>
      </w:r>
      <w:r w:rsidR="00030C27">
        <w:t xml:space="preserve"> </w:t>
      </w:r>
      <w:r w:rsidRPr="009B6375">
        <w:t>He thought for a moment, then drew an additional arrow along the direction of motion of the ball</w:t>
      </w:r>
      <w:r w:rsidR="00030C27">
        <w:t xml:space="preserve"> (see </w:t>
      </w:r>
      <w:r w:rsidR="00030C27" w:rsidRPr="0093049B">
        <w:t>Figure 1</w:t>
      </w:r>
      <w:r w:rsidR="00030C27">
        <w:t>)</w:t>
      </w:r>
      <w:r w:rsidRPr="009B6375">
        <w:t>.</w:t>
      </w:r>
      <w:r w:rsidR="00030C27">
        <w:t xml:space="preserve"> </w:t>
      </w:r>
      <w:r w:rsidRPr="009B6375">
        <w:t xml:space="preserve">This was my first ‘face-to-face’ experience with a student’s </w:t>
      </w:r>
      <w:r w:rsidR="00960D36">
        <w:t xml:space="preserve">physics </w:t>
      </w:r>
      <w:r w:rsidRPr="009B6375">
        <w:t>misconception.</w:t>
      </w:r>
      <w:r w:rsidR="00030C27">
        <w:t xml:space="preserve"> </w:t>
      </w:r>
      <w:r w:rsidRPr="009B6375">
        <w:t xml:space="preserve">It was an example of the common </w:t>
      </w:r>
      <w:r w:rsidR="00960D36">
        <w:t xml:space="preserve">Aristotelian </w:t>
      </w:r>
      <w:r w:rsidRPr="009B6375">
        <w:t>misconception that ‘</w:t>
      </w:r>
      <w:r w:rsidRPr="003B07AF">
        <w:t>all motion requires a force</w:t>
      </w:r>
      <w:r w:rsidRPr="009B6375">
        <w:t>’</w:t>
      </w:r>
      <w:r w:rsidR="00030C27">
        <w:t>.</w:t>
      </w:r>
    </w:p>
    <w:p w14:paraId="4B01ECDB" w14:textId="77777777" w:rsidR="00A42E5E" w:rsidRDefault="00A42E5E" w:rsidP="003B07AF">
      <w:pPr>
        <w:pStyle w:val="BodytextIndented"/>
      </w:pPr>
      <w:r>
        <w:rPr>
          <w:noProof/>
        </w:rPr>
        <w:drawing>
          <wp:anchor distT="0" distB="0" distL="114300" distR="114300" simplePos="0" relativeHeight="251653120" behindDoc="0" locked="0" layoutInCell="1" allowOverlap="1" wp14:anchorId="145BF9DD" wp14:editId="278D4E41">
            <wp:simplePos x="0" y="0"/>
            <wp:positionH relativeFrom="column">
              <wp:posOffset>7146</wp:posOffset>
            </wp:positionH>
            <wp:positionV relativeFrom="paragraph">
              <wp:posOffset>87194</wp:posOffset>
            </wp:positionV>
            <wp:extent cx="3152633" cy="1821815"/>
            <wp:effectExtent l="0" t="0" r="0" b="6985"/>
            <wp:wrapNone/>
            <wp:docPr id="1" name="Picture 1"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 misconcep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4209" cy="1828504"/>
                    </a:xfrm>
                    <a:prstGeom prst="rect">
                      <a:avLst/>
                    </a:prstGeom>
                  </pic:spPr>
                </pic:pic>
              </a:graphicData>
            </a:graphic>
            <wp14:sizeRelH relativeFrom="page">
              <wp14:pctWidth>0</wp14:pctWidth>
            </wp14:sizeRelH>
            <wp14:sizeRelV relativeFrom="page">
              <wp14:pctHeight>0</wp14:pctHeight>
            </wp14:sizeRelV>
          </wp:anchor>
        </w:drawing>
      </w:r>
    </w:p>
    <w:p w14:paraId="23E871F7" w14:textId="77777777" w:rsidR="00A42E5E" w:rsidRDefault="00A42E5E" w:rsidP="003B07AF">
      <w:pPr>
        <w:pStyle w:val="BodytextIndented"/>
      </w:pPr>
    </w:p>
    <w:p w14:paraId="2768D37E" w14:textId="77777777" w:rsidR="00617811" w:rsidRDefault="00617811" w:rsidP="003B07AF">
      <w:pPr>
        <w:pStyle w:val="BodytextIndented"/>
      </w:pPr>
    </w:p>
    <w:p w14:paraId="7B865C8A" w14:textId="0A9D1707" w:rsidR="00943E73" w:rsidRDefault="00943E73" w:rsidP="003B07AF">
      <w:pPr>
        <w:pStyle w:val="BodytextIndented"/>
      </w:pPr>
    </w:p>
    <w:p w14:paraId="478923B6" w14:textId="77777777" w:rsidR="0093049B" w:rsidRDefault="0093049B" w:rsidP="003B07AF">
      <w:pPr>
        <w:pStyle w:val="BodytextIndented"/>
      </w:pPr>
    </w:p>
    <w:p w14:paraId="6C991D2E" w14:textId="77777777" w:rsidR="00617811" w:rsidRDefault="00617811" w:rsidP="003B07AF">
      <w:pPr>
        <w:pStyle w:val="BodytextIndented"/>
      </w:pPr>
    </w:p>
    <w:p w14:paraId="49016213" w14:textId="77777777" w:rsidR="00C84083" w:rsidRDefault="00C84083" w:rsidP="00914C4D">
      <w:pPr>
        <w:pStyle w:val="BodytextIndented"/>
        <w:ind w:left="5103" w:firstLine="0"/>
        <w:rPr>
          <w:rFonts w:ascii="Times New Roman" w:hAnsi="Times New Roman"/>
        </w:rPr>
      </w:pPr>
      <w:r w:rsidRPr="00C84083">
        <w:rPr>
          <w:rFonts w:ascii="Times New Roman" w:hAnsi="Times New Roman"/>
          <w:b/>
        </w:rPr>
        <w:t xml:space="preserve">Figure 1. </w:t>
      </w:r>
      <w:r w:rsidRPr="00C84083">
        <w:rPr>
          <w:rFonts w:ascii="Times New Roman" w:hAnsi="Times New Roman"/>
        </w:rPr>
        <w:t>Student</w:t>
      </w:r>
      <w:r>
        <w:rPr>
          <w:rFonts w:ascii="Times New Roman" w:hAnsi="Times New Roman"/>
        </w:rPr>
        <w:t>’</w:t>
      </w:r>
      <w:r w:rsidRPr="00C84083">
        <w:rPr>
          <w:rFonts w:ascii="Times New Roman" w:hAnsi="Times New Roman"/>
        </w:rPr>
        <w:t xml:space="preserve">s </w:t>
      </w:r>
      <w:r>
        <w:rPr>
          <w:rFonts w:ascii="Times New Roman" w:hAnsi="Times New Roman"/>
        </w:rPr>
        <w:t>misconception of forces.</w:t>
      </w:r>
    </w:p>
    <w:p w14:paraId="551C5030" w14:textId="6EB40127" w:rsidR="00617811" w:rsidRPr="00C84083" w:rsidRDefault="00C84083" w:rsidP="00914C4D">
      <w:pPr>
        <w:pStyle w:val="BodytextIndented"/>
        <w:ind w:left="5103" w:firstLine="0"/>
        <w:rPr>
          <w:rFonts w:ascii="Times New Roman" w:hAnsi="Times New Roman"/>
          <w:b/>
        </w:rPr>
      </w:pPr>
      <w:r>
        <w:rPr>
          <w:rFonts w:ascii="Times New Roman" w:hAnsi="Times New Roman"/>
        </w:rPr>
        <w:t>The student was asked to draw the forces acting on the ball once it has left the table. The student correctly drew a</w:t>
      </w:r>
      <w:r w:rsidR="00A42E5E">
        <w:rPr>
          <w:rFonts w:ascii="Times New Roman" w:hAnsi="Times New Roman"/>
        </w:rPr>
        <w:t>n arrow pointing vertically, then drew an additional (incorrect) arrow along the direction of motion.</w:t>
      </w:r>
      <w:r w:rsidRPr="00C84083">
        <w:rPr>
          <w:rFonts w:ascii="Times New Roman" w:hAnsi="Times New Roman"/>
        </w:rPr>
        <w:t xml:space="preserve"> </w:t>
      </w:r>
      <w:r w:rsidRPr="00C84083">
        <w:rPr>
          <w:rFonts w:ascii="Times New Roman" w:hAnsi="Times New Roman"/>
          <w:b/>
        </w:rPr>
        <w:t xml:space="preserve"> </w:t>
      </w:r>
    </w:p>
    <w:p w14:paraId="3A3D20BF" w14:textId="77777777" w:rsidR="00617811" w:rsidRDefault="00617811" w:rsidP="003B07AF">
      <w:pPr>
        <w:pStyle w:val="BodytextIndented"/>
      </w:pPr>
    </w:p>
    <w:p w14:paraId="4968FC9B" w14:textId="379C11FC" w:rsidR="00B84BA7" w:rsidRDefault="00C847BA" w:rsidP="009F62EB">
      <w:pPr>
        <w:pStyle w:val="BodytextIndented"/>
      </w:pPr>
      <w:r w:rsidRPr="008F2645">
        <w:t xml:space="preserve">In the NSF workshops, I had learned that </w:t>
      </w:r>
      <w:r w:rsidR="00A105D4">
        <w:rPr>
          <w:bCs/>
        </w:rPr>
        <w:t>a</w:t>
      </w:r>
      <w:r w:rsidR="00A105D4" w:rsidRPr="00B30D64">
        <w:rPr>
          <w:bCs/>
        </w:rPr>
        <w:t xml:space="preserve">ctive </w:t>
      </w:r>
      <w:r w:rsidR="00A105D4">
        <w:rPr>
          <w:bCs/>
        </w:rPr>
        <w:t>l</w:t>
      </w:r>
      <w:r w:rsidR="00A105D4" w:rsidRPr="00B30D64">
        <w:rPr>
          <w:bCs/>
        </w:rPr>
        <w:t>earning</w:t>
      </w:r>
      <w:r w:rsidR="00A105D4" w:rsidRPr="008F2645" w:rsidDel="00B22D85">
        <w:t xml:space="preserve"> </w:t>
      </w:r>
      <w:r w:rsidRPr="008F2645">
        <w:t xml:space="preserve">could be used </w:t>
      </w:r>
      <w:r w:rsidR="00B84BA7">
        <w:t xml:space="preserve">to </w:t>
      </w:r>
      <w:r w:rsidRPr="008F2645">
        <w:t>help student identify, confront, and correct deep misconceptions</w:t>
      </w:r>
      <w:r w:rsidR="00E338E3">
        <w:t xml:space="preserve"> in physics</w:t>
      </w:r>
      <w:r w:rsidR="008F2645" w:rsidRPr="008F2645">
        <w:t>. I wanted to adapt my lecture demonstrations so that they could address</w:t>
      </w:r>
      <w:r w:rsidR="008F2645">
        <w:t xml:space="preserve"> the </w:t>
      </w:r>
      <w:r w:rsidR="008F2645" w:rsidRPr="008F2645">
        <w:t xml:space="preserve">misconceptions </w:t>
      </w:r>
      <w:r w:rsidR="008F2645">
        <w:t xml:space="preserve">of </w:t>
      </w:r>
      <w:r w:rsidR="008F2645" w:rsidRPr="008F2645">
        <w:t xml:space="preserve">my own students. For example, one </w:t>
      </w:r>
      <w:r w:rsidR="008F2645" w:rsidRPr="00DC3723">
        <w:rPr>
          <w:i/>
        </w:rPr>
        <w:t>common misconception</w:t>
      </w:r>
      <w:r w:rsidR="008F2645" w:rsidRPr="008F2645">
        <w:t xml:space="preserve"> about circular motion can be stated as follows</w:t>
      </w:r>
      <w:r w:rsidR="00E338E3">
        <w:t>–</w:t>
      </w:r>
      <w:r w:rsidR="008F2645">
        <w:t xml:space="preserve"> </w:t>
      </w:r>
      <w:r w:rsidR="008F2645" w:rsidRPr="009B6375">
        <w:t xml:space="preserve">“When a ball </w:t>
      </w:r>
      <w:r w:rsidR="008F2645">
        <w:t xml:space="preserve">on a string </w:t>
      </w:r>
      <w:r w:rsidR="008F2645" w:rsidRPr="009B6375">
        <w:t xml:space="preserve">rotates </w:t>
      </w:r>
      <w:r w:rsidR="00E407CF">
        <w:t xml:space="preserve">horizontally </w:t>
      </w:r>
      <w:r w:rsidR="008F2645" w:rsidRPr="009B6375">
        <w:t>in a circ</w:t>
      </w:r>
      <w:r w:rsidR="008F2645">
        <w:t>ular path</w:t>
      </w:r>
      <w:r w:rsidR="008F2645" w:rsidRPr="009B6375">
        <w:t>, there is a force (</w:t>
      </w:r>
      <w:r w:rsidR="008F2645" w:rsidRPr="008F2645">
        <w:t>centrifugal force</w:t>
      </w:r>
      <w:r w:rsidR="008F2645" w:rsidRPr="009B6375">
        <w:t>) that acts radially outwards on the ball, keeping the string tight. The tension in the string is balanced by this centrifugal force.”</w:t>
      </w:r>
      <w:r w:rsidR="008F2645">
        <w:t xml:space="preserve"> </w:t>
      </w:r>
    </w:p>
    <w:p w14:paraId="561E1B06" w14:textId="0D9BAF67" w:rsidR="009F62EB" w:rsidRDefault="008F2645" w:rsidP="009F62EB">
      <w:pPr>
        <w:pStyle w:val="BodytextIndented"/>
      </w:pPr>
      <w:r>
        <w:t xml:space="preserve">In my class, </w:t>
      </w:r>
      <w:r w:rsidRPr="009B6375">
        <w:t xml:space="preserve">I would explain the demonstration that I was about to perform </w:t>
      </w:r>
      <w:r>
        <w:t>for</w:t>
      </w:r>
      <w:r w:rsidRPr="009B6375">
        <w:t xml:space="preserve"> the students</w:t>
      </w:r>
      <w:r w:rsidR="009F62EB">
        <w:t>–</w:t>
      </w:r>
      <w:r>
        <w:t xml:space="preserve"> t</w:t>
      </w:r>
      <w:r w:rsidRPr="009B6375">
        <w:t xml:space="preserve">hat I would swing a ball on a string in a </w:t>
      </w:r>
      <w:r w:rsidR="00E407CF">
        <w:t xml:space="preserve">horizontal </w:t>
      </w:r>
      <w:r w:rsidRPr="009B6375">
        <w:t>circular path.</w:t>
      </w:r>
      <w:r w:rsidR="009F62EB">
        <w:t xml:space="preserve"> </w:t>
      </w:r>
      <w:r w:rsidR="009F62EB" w:rsidRPr="009B6375">
        <w:t xml:space="preserve">I would </w:t>
      </w:r>
      <w:r w:rsidR="009F62EB">
        <w:t xml:space="preserve">then </w:t>
      </w:r>
      <w:r w:rsidR="009F62EB" w:rsidRPr="009B6375">
        <w:t xml:space="preserve">ask the students to </w:t>
      </w:r>
      <w:r w:rsidR="009F62EB" w:rsidRPr="009F62EB">
        <w:t>predict</w:t>
      </w:r>
      <w:r w:rsidR="009F62EB" w:rsidRPr="009B6375">
        <w:t xml:space="preserve"> what the path of the ball would be </w:t>
      </w:r>
      <w:r w:rsidR="009F62EB" w:rsidRPr="009F62EB">
        <w:t>after</w:t>
      </w:r>
      <w:r w:rsidR="009F62EB" w:rsidRPr="009B6375">
        <w:t xml:space="preserve"> I released the string (or if the string broke)</w:t>
      </w:r>
      <w:r w:rsidR="009F62EB">
        <w:t xml:space="preserve">. </w:t>
      </w:r>
      <w:r w:rsidR="00E407CF">
        <w:t xml:space="preserve">As shown in </w:t>
      </w:r>
      <w:r w:rsidR="00E407CF" w:rsidRPr="00E338E3">
        <w:t>Figure 2</w:t>
      </w:r>
      <w:r w:rsidR="00E407CF">
        <w:t>, t</w:t>
      </w:r>
      <w:r w:rsidR="009F62EB" w:rsidRPr="009B6375">
        <w:t>he students would predict whether the path would be</w:t>
      </w:r>
      <w:r w:rsidR="009F79B6">
        <w:t>–</w:t>
      </w:r>
    </w:p>
    <w:p w14:paraId="5BFF94A3" w14:textId="77777777" w:rsidR="009F62EB" w:rsidRPr="009B6375" w:rsidRDefault="009F62EB" w:rsidP="009F62EB">
      <w:r w:rsidRPr="009B6375">
        <w:t>A</w:t>
      </w:r>
      <w:r>
        <w:t>)</w:t>
      </w:r>
      <w:r w:rsidRPr="009B6375">
        <w:t xml:space="preserve"> along a straight line radially outwards</w:t>
      </w:r>
    </w:p>
    <w:p w14:paraId="76F61AC9" w14:textId="77777777" w:rsidR="009F62EB" w:rsidRPr="009B6375" w:rsidRDefault="00914C4D" w:rsidP="009F62EB">
      <w:r>
        <w:rPr>
          <w:noProof/>
        </w:rPr>
        <w:drawing>
          <wp:anchor distT="0" distB="0" distL="114300" distR="114300" simplePos="0" relativeHeight="251655168" behindDoc="0" locked="0" layoutInCell="1" allowOverlap="1" wp14:anchorId="72FFEB94" wp14:editId="5EFD700B">
            <wp:simplePos x="0" y="0"/>
            <wp:positionH relativeFrom="column">
              <wp:posOffset>3391791</wp:posOffset>
            </wp:positionH>
            <wp:positionV relativeFrom="paragraph">
              <wp:posOffset>159546</wp:posOffset>
            </wp:positionV>
            <wp:extent cx="2272352" cy="2620054"/>
            <wp:effectExtent l="0" t="0" r="0" b="8890"/>
            <wp:wrapNone/>
            <wp:docPr id="2" name="Picture 2" descr="Diagra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707" cy="2631994"/>
                    </a:xfrm>
                    <a:prstGeom prst="rect">
                      <a:avLst/>
                    </a:prstGeom>
                  </pic:spPr>
                </pic:pic>
              </a:graphicData>
            </a:graphic>
            <wp14:sizeRelH relativeFrom="margin">
              <wp14:pctWidth>0</wp14:pctWidth>
            </wp14:sizeRelH>
            <wp14:sizeRelV relativeFrom="margin">
              <wp14:pctHeight>0</wp14:pctHeight>
            </wp14:sizeRelV>
          </wp:anchor>
        </w:drawing>
      </w:r>
      <w:r w:rsidR="009F62EB" w:rsidRPr="009B6375">
        <w:t>B</w:t>
      </w:r>
      <w:r w:rsidR="009F62EB">
        <w:t>)</w:t>
      </w:r>
      <w:r w:rsidR="009F62EB" w:rsidRPr="009B6375">
        <w:t xml:space="preserve"> along a straight line at 45</w:t>
      </w:r>
      <w:r w:rsidR="009F62EB" w:rsidRPr="009B6375">
        <w:rPr>
          <w:vertAlign w:val="superscript"/>
        </w:rPr>
        <w:t>o</w:t>
      </w:r>
      <w:r w:rsidR="009F62EB" w:rsidRPr="009B6375">
        <w:t xml:space="preserve"> to the radial direction</w:t>
      </w:r>
    </w:p>
    <w:p w14:paraId="5A6E8E99" w14:textId="77777777" w:rsidR="009F62EB" w:rsidRPr="009B6375" w:rsidRDefault="009F62EB" w:rsidP="009F62EB">
      <w:r w:rsidRPr="009B6375">
        <w:t>C</w:t>
      </w:r>
      <w:r>
        <w:t>)</w:t>
      </w:r>
      <w:r w:rsidRPr="009B6375">
        <w:t xml:space="preserve"> along a spiral line outward</w:t>
      </w:r>
    </w:p>
    <w:p w14:paraId="5E616DE7" w14:textId="77777777" w:rsidR="009F62EB" w:rsidRPr="009B6375" w:rsidRDefault="009F62EB" w:rsidP="009F62EB">
      <w:r w:rsidRPr="009B6375">
        <w:t>D</w:t>
      </w:r>
      <w:r>
        <w:t>)</w:t>
      </w:r>
      <w:r w:rsidRPr="009B6375">
        <w:t xml:space="preserve"> </w:t>
      </w:r>
      <w:r w:rsidRPr="009F62EB">
        <w:rPr>
          <w:bCs/>
        </w:rPr>
        <w:t>along a straight path tangential to the radial direction</w:t>
      </w:r>
      <w:r w:rsidRPr="009F62EB">
        <w:t>, or</w:t>
      </w:r>
      <w:r w:rsidRPr="009B6375">
        <w:t xml:space="preserve"> </w:t>
      </w:r>
    </w:p>
    <w:p w14:paraId="5AC22D74" w14:textId="77777777" w:rsidR="009F62EB" w:rsidRPr="009B6375" w:rsidRDefault="009F62EB" w:rsidP="009F62EB">
      <w:r w:rsidRPr="009B6375">
        <w:t>E</w:t>
      </w:r>
      <w:r>
        <w:t>)</w:t>
      </w:r>
      <w:r w:rsidRPr="009B6375">
        <w:t xml:space="preserve"> along the same circular line as before the string broke.</w:t>
      </w:r>
    </w:p>
    <w:p w14:paraId="6656A29D" w14:textId="77777777" w:rsidR="00617811" w:rsidRDefault="00617811" w:rsidP="008F2645"/>
    <w:p w14:paraId="24A95B52" w14:textId="77777777" w:rsidR="003B07AF" w:rsidRDefault="003B07AF" w:rsidP="004E44A5">
      <w:pPr>
        <w:pStyle w:val="BodytextIndented"/>
      </w:pPr>
    </w:p>
    <w:p w14:paraId="10211D0D" w14:textId="77777777" w:rsidR="00E407CF" w:rsidRDefault="00E407CF" w:rsidP="004E44A5">
      <w:pPr>
        <w:pStyle w:val="BodytextIndented"/>
      </w:pPr>
    </w:p>
    <w:p w14:paraId="61644167" w14:textId="77777777" w:rsidR="00E407CF" w:rsidRDefault="00E407CF" w:rsidP="004E44A5">
      <w:pPr>
        <w:pStyle w:val="BodytextIndented"/>
      </w:pPr>
    </w:p>
    <w:p w14:paraId="5E2E09C5" w14:textId="77777777" w:rsidR="00E407CF" w:rsidRDefault="00E407CF" w:rsidP="004E44A5">
      <w:pPr>
        <w:pStyle w:val="BodytextIndented"/>
      </w:pPr>
    </w:p>
    <w:p w14:paraId="2739C65A" w14:textId="77777777" w:rsidR="00E407CF" w:rsidRDefault="00E407CF" w:rsidP="004E44A5">
      <w:pPr>
        <w:pStyle w:val="BodytextIndented"/>
      </w:pPr>
    </w:p>
    <w:p w14:paraId="6E7B20DE" w14:textId="77777777" w:rsidR="00E407CF" w:rsidRDefault="00E407CF" w:rsidP="004E44A5">
      <w:pPr>
        <w:pStyle w:val="BodytextIndented"/>
      </w:pPr>
    </w:p>
    <w:p w14:paraId="04A8CB01" w14:textId="77777777" w:rsidR="00DE6C31" w:rsidRDefault="00DE6C31" w:rsidP="004E44A5">
      <w:pPr>
        <w:pStyle w:val="BodytextIndented"/>
      </w:pPr>
    </w:p>
    <w:p w14:paraId="5A809DA2" w14:textId="77777777" w:rsidR="00DE6C31" w:rsidRDefault="00DE6C31" w:rsidP="004E44A5">
      <w:pPr>
        <w:pStyle w:val="BodytextIndented"/>
      </w:pPr>
    </w:p>
    <w:p w14:paraId="132C3981" w14:textId="77777777" w:rsidR="00DE6C31" w:rsidRDefault="00DE6C31" w:rsidP="004E44A5">
      <w:pPr>
        <w:pStyle w:val="BodytextIndented"/>
      </w:pPr>
    </w:p>
    <w:p w14:paraId="22A6C1B0" w14:textId="77777777" w:rsidR="00E407CF" w:rsidRDefault="00E407CF" w:rsidP="004E44A5">
      <w:pPr>
        <w:pStyle w:val="BodytextIndented"/>
      </w:pPr>
    </w:p>
    <w:p w14:paraId="72613CC6" w14:textId="77777777" w:rsidR="00914C4D" w:rsidRDefault="00914C4D" w:rsidP="004E44A5">
      <w:pPr>
        <w:pStyle w:val="BodytextIndented"/>
      </w:pPr>
    </w:p>
    <w:p w14:paraId="17656ED8" w14:textId="77777777" w:rsidR="00030C27" w:rsidRDefault="00E407CF" w:rsidP="00E407CF">
      <w:pPr>
        <w:pStyle w:val="BodytextIndented"/>
        <w:ind w:right="4536" w:firstLine="0"/>
      </w:pPr>
      <w:r w:rsidRPr="00E407CF">
        <w:rPr>
          <w:rFonts w:ascii="Times New Roman" w:hAnsi="Times New Roman"/>
          <w:b/>
        </w:rPr>
        <w:t>Figure 2.</w:t>
      </w:r>
      <w:r>
        <w:t xml:space="preserve"> </w:t>
      </w:r>
      <w:r w:rsidRPr="00E407CF">
        <w:rPr>
          <w:rFonts w:ascii="Times New Roman" w:hAnsi="Times New Roman"/>
        </w:rPr>
        <w:t xml:space="preserve">Possible student predictions for the path of the ball after the string </w:t>
      </w:r>
      <w:r>
        <w:rPr>
          <w:rFonts w:ascii="Times New Roman" w:hAnsi="Times New Roman"/>
        </w:rPr>
        <w:t>has</w:t>
      </w:r>
      <w:r w:rsidRPr="00E407CF">
        <w:rPr>
          <w:rFonts w:ascii="Times New Roman" w:hAnsi="Times New Roman"/>
        </w:rPr>
        <w:t xml:space="preserve"> broken</w:t>
      </w:r>
      <w:r>
        <w:rPr>
          <w:rFonts w:ascii="Times New Roman" w:hAnsi="Times New Roman"/>
        </w:rPr>
        <w:t>.</w:t>
      </w:r>
    </w:p>
    <w:p w14:paraId="295A1223" w14:textId="77777777" w:rsidR="009F62EB" w:rsidRDefault="009F62EB" w:rsidP="004E44A5">
      <w:pPr>
        <w:pStyle w:val="BodytextIndented"/>
      </w:pPr>
    </w:p>
    <w:p w14:paraId="7F768EFE" w14:textId="4A10E2CA" w:rsidR="009F62EB" w:rsidRDefault="00914C4D" w:rsidP="004E44A5">
      <w:pPr>
        <w:pStyle w:val="BodytextIndented"/>
      </w:pPr>
      <w:r>
        <w:t>I</w:t>
      </w:r>
      <w:r w:rsidR="00E407CF" w:rsidRPr="009B6375">
        <w:t xml:space="preserve"> would perform the demonstration</w:t>
      </w:r>
      <w:r w:rsidR="00C15678">
        <w:t xml:space="preserve"> (</w:t>
      </w:r>
      <w:r w:rsidR="00E407CF">
        <w:t>with the aid of an overhead video camera</w:t>
      </w:r>
      <w:r w:rsidR="00C15678">
        <w:t>),</w:t>
      </w:r>
      <w:r w:rsidR="00E407CF" w:rsidRPr="009B6375">
        <w:t xml:space="preserve"> and </w:t>
      </w:r>
      <w:r w:rsidR="00DC3723">
        <w:t xml:space="preserve">then </w:t>
      </w:r>
      <w:r w:rsidR="00E407CF" w:rsidRPr="009B6375">
        <w:t xml:space="preserve">the students </w:t>
      </w:r>
      <w:r>
        <w:t>(</w:t>
      </w:r>
      <w:r w:rsidR="00E407CF" w:rsidRPr="009B6375">
        <w:t>and I</w:t>
      </w:r>
      <w:r>
        <w:t>)</w:t>
      </w:r>
      <w:r w:rsidR="00E407CF" w:rsidRPr="009B6375">
        <w:t xml:space="preserve"> would discuss any differences between their predictions and the observation</w:t>
      </w:r>
      <w:r w:rsidR="00C15678">
        <w:t xml:space="preserve"> (</w:t>
      </w:r>
      <w:proofErr w:type="spellStart"/>
      <w:r w:rsidR="00C15678">
        <w:t>ie</w:t>
      </w:r>
      <w:proofErr w:type="spellEnd"/>
      <w:r w:rsidR="00C15678">
        <w:t xml:space="preserve"> path D).</w:t>
      </w:r>
    </w:p>
    <w:p w14:paraId="20250EFB" w14:textId="12D6A4B8" w:rsidR="00482236" w:rsidRDefault="00482236" w:rsidP="00482236">
      <w:pPr>
        <w:pStyle w:val="Section"/>
      </w:pPr>
      <w:r>
        <w:lastRenderedPageBreak/>
        <w:t xml:space="preserve">Introducing </w:t>
      </w:r>
      <w:r w:rsidR="008E1768">
        <w:t>a</w:t>
      </w:r>
      <w:r>
        <w:t xml:space="preserve">ctive </w:t>
      </w:r>
      <w:r w:rsidR="008E1768">
        <w:t>l</w:t>
      </w:r>
      <w:r>
        <w:t xml:space="preserve">earning to </w:t>
      </w:r>
      <w:r w:rsidR="008B3A4A">
        <w:t>the Asian Physics Education Network</w:t>
      </w:r>
      <w:r>
        <w:t xml:space="preserve">, and to my </w:t>
      </w:r>
      <w:r w:rsidR="000719DD">
        <w:t xml:space="preserve">own </w:t>
      </w:r>
      <w:r w:rsidR="008E1768">
        <w:t>u</w:t>
      </w:r>
      <w:r>
        <w:t>niversity</w:t>
      </w:r>
    </w:p>
    <w:p w14:paraId="48BC7353" w14:textId="5D740E4C" w:rsidR="002D2BCD" w:rsidRDefault="003A00DF" w:rsidP="000719DD">
      <w:pPr>
        <w:pStyle w:val="BodytextIndented"/>
        <w:ind w:firstLine="0"/>
      </w:pPr>
      <w:r>
        <w:t xml:space="preserve">During the late 1980s, </w:t>
      </w:r>
      <w:r w:rsidR="00914C4D" w:rsidRPr="009B6375">
        <w:t xml:space="preserve">I </w:t>
      </w:r>
      <w:r>
        <w:t>started to be</w:t>
      </w:r>
      <w:r w:rsidR="00914C4D" w:rsidRPr="009B6375">
        <w:t xml:space="preserve"> involved with international education activities</w:t>
      </w:r>
      <w:r w:rsidR="00482236">
        <w:t>.</w:t>
      </w:r>
      <w:r>
        <w:t xml:space="preserve"> One of the groups that attracted my attention was t</w:t>
      </w:r>
      <w:r w:rsidRPr="009B6375">
        <w:t xml:space="preserve">he UNESCO-funded </w:t>
      </w:r>
      <w:r w:rsidRPr="002D2BCD">
        <w:t>Asian Physics Education Network (ASPEN)</w:t>
      </w:r>
      <w:r>
        <w:t>, which had been</w:t>
      </w:r>
      <w:r w:rsidRPr="009B6375">
        <w:t xml:space="preserve"> established in 1981</w:t>
      </w:r>
      <w:r>
        <w:t xml:space="preserve">. </w:t>
      </w:r>
      <w:r w:rsidRPr="009B6375">
        <w:t>In the early 1990s, I became the Australian representative for ASPEN</w:t>
      </w:r>
      <w:r>
        <w:t xml:space="preserve">. </w:t>
      </w:r>
      <w:r w:rsidRPr="00E338E3">
        <w:t>Figure 3</w:t>
      </w:r>
      <w:r>
        <w:t xml:space="preserve"> </w:t>
      </w:r>
      <w:r w:rsidR="00115261">
        <w:t xml:space="preserve">shows a photo of </w:t>
      </w:r>
      <w:r w:rsidR="00115261" w:rsidRPr="009B6375">
        <w:t>an ASPEN conference in the Philippines in 199</w:t>
      </w:r>
      <w:r w:rsidR="00D71294">
        <w:t>6</w:t>
      </w:r>
      <w:r w:rsidR="004879C0">
        <w:t>.</w:t>
      </w:r>
      <w:r w:rsidR="007A2675">
        <w:t xml:space="preserve"> </w:t>
      </w:r>
      <w:r w:rsidR="00D369B2">
        <w:t xml:space="preserve">UNESCO had </w:t>
      </w:r>
      <w:r w:rsidR="00ED2613">
        <w:t xml:space="preserve">recently </w:t>
      </w:r>
      <w:r w:rsidR="00D369B2">
        <w:t>funded the</w:t>
      </w:r>
      <w:r w:rsidR="007A2675">
        <w:t xml:space="preserve"> </w:t>
      </w:r>
      <w:r w:rsidR="00ED2613">
        <w:t>‘</w:t>
      </w:r>
      <w:r w:rsidR="007A2675">
        <w:t>ASPEN CD</w:t>
      </w:r>
      <w:r w:rsidR="00ED2613">
        <w:t>’</w:t>
      </w:r>
      <w:r w:rsidR="007A2675">
        <w:t xml:space="preserve"> project</w:t>
      </w:r>
      <w:r w:rsidR="00ED2613">
        <w:t xml:space="preserve">, which enabled me to produce 500 copies of a data CD with 200MB of freeware </w:t>
      </w:r>
      <w:r w:rsidR="00DC3723">
        <w:t>(</w:t>
      </w:r>
      <w:r w:rsidR="00ED2613">
        <w:t>e</w:t>
      </w:r>
      <w:r w:rsidR="00D71294">
        <w:t>-</w:t>
      </w:r>
      <w:r w:rsidR="00ED2613">
        <w:t>textbooks and computer programs</w:t>
      </w:r>
      <w:r w:rsidR="00DC3723">
        <w:t>)</w:t>
      </w:r>
      <w:r w:rsidR="00ED2613">
        <w:t xml:space="preserve"> for physics education</w:t>
      </w:r>
      <w:r w:rsidR="00263D4E">
        <w:t xml:space="preserve">. </w:t>
      </w:r>
      <w:r w:rsidR="00ED2613" w:rsidRPr="009B6375">
        <w:t>In those days</w:t>
      </w:r>
      <w:r w:rsidR="00ED2613">
        <w:t>,</w:t>
      </w:r>
      <w:r w:rsidR="00ED2613" w:rsidRPr="009B6375">
        <w:t xml:space="preserve"> the internet was essentially non-existent in most </w:t>
      </w:r>
      <w:r w:rsidR="00ED2613">
        <w:t xml:space="preserve">of the </w:t>
      </w:r>
      <w:r w:rsidR="00ED2613" w:rsidRPr="009B6375">
        <w:t xml:space="preserve">developing countries of Asia, so the ASPEN CD enabled many </w:t>
      </w:r>
      <w:r w:rsidR="00ED2613">
        <w:t xml:space="preserve">Asian </w:t>
      </w:r>
      <w:r w:rsidR="00ED2613" w:rsidRPr="009B6375">
        <w:t xml:space="preserve">educators to </w:t>
      </w:r>
      <w:r w:rsidR="00ED2613">
        <w:t xml:space="preserve">easily </w:t>
      </w:r>
      <w:r w:rsidR="00ED2613" w:rsidRPr="009B6375">
        <w:t xml:space="preserve">access a large range of </w:t>
      </w:r>
      <w:r w:rsidR="00804E83">
        <w:t xml:space="preserve">electronic </w:t>
      </w:r>
      <w:r w:rsidR="00ED2613" w:rsidRPr="009B6375">
        <w:t>teaching resources</w:t>
      </w:r>
      <w:r w:rsidR="00ED2613">
        <w:t xml:space="preserve">. </w:t>
      </w:r>
      <w:r w:rsidR="002D2BCD">
        <w:t>I</w:t>
      </w:r>
      <w:r w:rsidR="00ED2613" w:rsidRPr="009B6375">
        <w:t xml:space="preserve"> </w:t>
      </w:r>
      <w:r w:rsidR="002D2BCD">
        <w:t xml:space="preserve">was able to widely </w:t>
      </w:r>
      <w:r w:rsidR="00ED2613" w:rsidRPr="009B6375">
        <w:t>distribute</w:t>
      </w:r>
      <w:r w:rsidR="002D2BCD">
        <w:t xml:space="preserve"> the free CD</w:t>
      </w:r>
      <w:r w:rsidR="00ED2613" w:rsidRPr="009B6375">
        <w:t xml:space="preserve"> at several ASPEN conferences and meetings</w:t>
      </w:r>
      <w:r w:rsidR="002D2BCD">
        <w:t>.</w:t>
      </w:r>
    </w:p>
    <w:p w14:paraId="00A11438" w14:textId="248FDA02" w:rsidR="002D2BCD" w:rsidRDefault="00925BC7" w:rsidP="00482236">
      <w:pPr>
        <w:pStyle w:val="Bodytext"/>
      </w:pPr>
      <w:r>
        <w:rPr>
          <w:noProof/>
        </w:rPr>
        <w:drawing>
          <wp:anchor distT="0" distB="0" distL="114300" distR="114300" simplePos="0" relativeHeight="251682304" behindDoc="0" locked="0" layoutInCell="1" allowOverlap="1" wp14:anchorId="3DAB5412" wp14:editId="011FCA0F">
            <wp:simplePos x="0" y="0"/>
            <wp:positionH relativeFrom="column">
              <wp:posOffset>-45720</wp:posOffset>
            </wp:positionH>
            <wp:positionV relativeFrom="paragraph">
              <wp:posOffset>47218</wp:posOffset>
            </wp:positionV>
            <wp:extent cx="2993113" cy="339425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93113" cy="3394252"/>
                    </a:xfrm>
                    <a:prstGeom prst="rect">
                      <a:avLst/>
                    </a:prstGeom>
                  </pic:spPr>
                </pic:pic>
              </a:graphicData>
            </a:graphic>
            <wp14:sizeRelH relativeFrom="margin">
              <wp14:pctWidth>0</wp14:pctWidth>
            </wp14:sizeRelH>
            <wp14:sizeRelV relativeFrom="margin">
              <wp14:pctHeight>0</wp14:pctHeight>
            </wp14:sizeRelV>
          </wp:anchor>
        </w:drawing>
      </w:r>
    </w:p>
    <w:p w14:paraId="3E914C62" w14:textId="77777777" w:rsidR="002D2BCD" w:rsidRDefault="002D2BCD" w:rsidP="00482236">
      <w:pPr>
        <w:pStyle w:val="Bodytext"/>
      </w:pPr>
    </w:p>
    <w:p w14:paraId="672C339A" w14:textId="5F3EB83F" w:rsidR="002D2BCD" w:rsidRDefault="002D2BCD" w:rsidP="00482236">
      <w:pPr>
        <w:pStyle w:val="Bodytext"/>
      </w:pPr>
    </w:p>
    <w:p w14:paraId="25C484BF" w14:textId="0D4A5D16" w:rsidR="002D2BCD" w:rsidRDefault="002D2BCD" w:rsidP="00482236">
      <w:pPr>
        <w:pStyle w:val="Bodytext"/>
      </w:pPr>
    </w:p>
    <w:p w14:paraId="7F255924" w14:textId="6EFB236D" w:rsidR="002D2BCD" w:rsidRDefault="002D2BCD" w:rsidP="00482236">
      <w:pPr>
        <w:pStyle w:val="Bodytext"/>
      </w:pPr>
    </w:p>
    <w:p w14:paraId="56D9BE67" w14:textId="3B9743C5" w:rsidR="002D2BCD" w:rsidRDefault="002D2BCD" w:rsidP="00482236">
      <w:pPr>
        <w:pStyle w:val="Bodytext"/>
      </w:pPr>
      <w:bookmarkStart w:id="0" w:name="_GoBack"/>
      <w:bookmarkEnd w:id="0"/>
    </w:p>
    <w:p w14:paraId="7A6A46DD" w14:textId="77777777" w:rsidR="002D2BCD" w:rsidRDefault="002D2BCD" w:rsidP="00482236">
      <w:pPr>
        <w:pStyle w:val="Bodytext"/>
      </w:pPr>
    </w:p>
    <w:p w14:paraId="5A2D7722" w14:textId="77777777" w:rsidR="002D2BCD" w:rsidRDefault="002D2BCD" w:rsidP="00482236">
      <w:pPr>
        <w:pStyle w:val="Bodytext"/>
      </w:pPr>
    </w:p>
    <w:p w14:paraId="1D402E18" w14:textId="77777777" w:rsidR="002D2BCD" w:rsidRDefault="002D2BCD" w:rsidP="00482236">
      <w:pPr>
        <w:pStyle w:val="Bodytext"/>
      </w:pPr>
    </w:p>
    <w:p w14:paraId="423500EC" w14:textId="77777777" w:rsidR="002D2BCD" w:rsidRDefault="002D2BCD" w:rsidP="00482236">
      <w:pPr>
        <w:pStyle w:val="Bodytext"/>
      </w:pPr>
    </w:p>
    <w:p w14:paraId="06712C0A" w14:textId="77777777" w:rsidR="002D2BCD" w:rsidRDefault="002D2BCD" w:rsidP="00482236">
      <w:pPr>
        <w:pStyle w:val="Bodytext"/>
      </w:pPr>
    </w:p>
    <w:p w14:paraId="3EB327FE" w14:textId="77777777" w:rsidR="002D2BCD" w:rsidRDefault="002D2BCD" w:rsidP="00482236">
      <w:pPr>
        <w:pStyle w:val="Bodytext"/>
      </w:pPr>
    </w:p>
    <w:p w14:paraId="7A120320" w14:textId="77777777" w:rsidR="002D2BCD" w:rsidRDefault="002D2BCD" w:rsidP="00482236">
      <w:pPr>
        <w:pStyle w:val="Bodytext"/>
      </w:pPr>
    </w:p>
    <w:p w14:paraId="200EEA3F" w14:textId="77777777" w:rsidR="002D2BCD" w:rsidRDefault="002D2BCD" w:rsidP="00482236">
      <w:pPr>
        <w:pStyle w:val="Bodytext"/>
      </w:pPr>
    </w:p>
    <w:p w14:paraId="773D4408" w14:textId="77777777" w:rsidR="00C571AB" w:rsidRPr="00C571AB" w:rsidRDefault="00C571AB" w:rsidP="00C571AB">
      <w:pPr>
        <w:pStyle w:val="BodytextIndented"/>
      </w:pPr>
    </w:p>
    <w:p w14:paraId="0467DC3F" w14:textId="77777777" w:rsidR="002D2BCD" w:rsidRDefault="002D2BCD" w:rsidP="00482236">
      <w:pPr>
        <w:pStyle w:val="Bodytext"/>
      </w:pPr>
    </w:p>
    <w:p w14:paraId="1F7921C0" w14:textId="77777777" w:rsidR="002D2BCD" w:rsidRDefault="002D2BCD" w:rsidP="00482236">
      <w:pPr>
        <w:pStyle w:val="Bodytext"/>
      </w:pPr>
    </w:p>
    <w:p w14:paraId="05107375" w14:textId="4DFBECA1" w:rsidR="002D2BCD" w:rsidRPr="002D2BCD" w:rsidRDefault="002D2BCD" w:rsidP="00943E73">
      <w:pPr>
        <w:pStyle w:val="BodytextIndented"/>
        <w:ind w:left="4820" w:firstLine="0"/>
        <w:rPr>
          <w:rFonts w:ascii="Times New Roman" w:hAnsi="Times New Roman"/>
          <w:b/>
        </w:rPr>
      </w:pPr>
      <w:r w:rsidRPr="00C84083">
        <w:rPr>
          <w:rFonts w:ascii="Times New Roman" w:hAnsi="Times New Roman"/>
          <w:b/>
        </w:rPr>
        <w:t xml:space="preserve">Figure </w:t>
      </w:r>
      <w:r>
        <w:rPr>
          <w:rFonts w:ascii="Times New Roman" w:hAnsi="Times New Roman"/>
          <w:b/>
        </w:rPr>
        <w:t>3</w:t>
      </w:r>
      <w:r w:rsidRPr="00C84083">
        <w:rPr>
          <w:rFonts w:ascii="Times New Roman" w:hAnsi="Times New Roman"/>
          <w:b/>
        </w:rPr>
        <w:t xml:space="preserve">. </w:t>
      </w:r>
      <w:r>
        <w:rPr>
          <w:rFonts w:ascii="Times New Roman" w:hAnsi="Times New Roman"/>
        </w:rPr>
        <w:t xml:space="preserve">Demonstrating the ‘ASPEN CD’ at </w:t>
      </w:r>
      <w:r w:rsidR="00D71294">
        <w:rPr>
          <w:rFonts w:ascii="Times New Roman" w:hAnsi="Times New Roman"/>
        </w:rPr>
        <w:t>the ASPEN conference</w:t>
      </w:r>
      <w:r w:rsidR="00D71294" w:rsidRPr="00D71294">
        <w:rPr>
          <w:rFonts w:ascii="Times New Roman" w:hAnsi="Times New Roman"/>
        </w:rPr>
        <w:t xml:space="preserve"> on Modern and Innovative Technologies for Asian Physics Education</w:t>
      </w:r>
      <w:r w:rsidR="00E338E3">
        <w:rPr>
          <w:rFonts w:ascii="Times New Roman" w:hAnsi="Times New Roman"/>
        </w:rPr>
        <w:t xml:space="preserve"> (MITAPE)</w:t>
      </w:r>
      <w:r w:rsidR="00D71294">
        <w:rPr>
          <w:rFonts w:ascii="Times New Roman" w:hAnsi="Times New Roman"/>
        </w:rPr>
        <w:t>, which was held in Manila in 1996.</w:t>
      </w:r>
    </w:p>
    <w:p w14:paraId="632A0586" w14:textId="77777777" w:rsidR="002D2BCD" w:rsidRPr="002D2BCD" w:rsidRDefault="002D2BCD" w:rsidP="002D2BCD">
      <w:pPr>
        <w:pStyle w:val="BodytextIndented"/>
        <w:ind w:left="5103" w:firstLine="0"/>
        <w:rPr>
          <w:rFonts w:ascii="Times New Roman" w:hAnsi="Times New Roman"/>
          <w:b/>
        </w:rPr>
      </w:pPr>
    </w:p>
    <w:p w14:paraId="5E22E475" w14:textId="107C3905" w:rsidR="002D2BCD" w:rsidRDefault="00C571AB" w:rsidP="00B5242F">
      <w:pPr>
        <w:pStyle w:val="BodytextIndented"/>
      </w:pPr>
      <w:r w:rsidRPr="009B6375">
        <w:t>I became ASPEN’s Executive Secretary</w:t>
      </w:r>
      <w:r w:rsidR="006D1BD9">
        <w:t xml:space="preserve"> in </w:t>
      </w:r>
      <w:r w:rsidR="00911E69" w:rsidRPr="00911E69">
        <w:rPr>
          <w:highlight w:val="black"/>
        </w:rPr>
        <w:t>XXXX</w:t>
      </w:r>
      <w:r w:rsidRPr="009B6375">
        <w:t xml:space="preserve">, and in </w:t>
      </w:r>
      <w:r w:rsidR="00911E69" w:rsidRPr="00911E69">
        <w:rPr>
          <w:highlight w:val="black"/>
        </w:rPr>
        <w:t>XXXX</w:t>
      </w:r>
      <w:r w:rsidRPr="009B6375">
        <w:t xml:space="preserve">, I </w:t>
      </w:r>
      <w:r>
        <w:t xml:space="preserve">was honored to be elected </w:t>
      </w:r>
      <w:r w:rsidRPr="009B6375">
        <w:t>ASPEN</w:t>
      </w:r>
      <w:r w:rsidR="003C673D">
        <w:t>’s</w:t>
      </w:r>
      <w:r w:rsidRPr="009B6375">
        <w:t xml:space="preserve"> Chair (or President)</w:t>
      </w:r>
      <w:r>
        <w:t xml:space="preserve">. </w:t>
      </w:r>
      <w:r w:rsidR="006D1BD9" w:rsidRPr="009B6375">
        <w:t xml:space="preserve">In the late 1990s, </w:t>
      </w:r>
      <w:r w:rsidR="001112FB">
        <w:t>t</w:t>
      </w:r>
      <w:r w:rsidR="006D1BD9" w:rsidRPr="009B6375">
        <w:t>he UNESCO representative for Asia (</w:t>
      </w:r>
      <w:proofErr w:type="spellStart"/>
      <w:r w:rsidR="006D1BD9" w:rsidRPr="00B5242F">
        <w:t>Minella</w:t>
      </w:r>
      <w:proofErr w:type="spellEnd"/>
      <w:r w:rsidR="006D1BD9" w:rsidRPr="00B5242F">
        <w:t xml:space="preserve"> Alarcon</w:t>
      </w:r>
      <w:r w:rsidR="006D1BD9" w:rsidRPr="009B6375">
        <w:t>)</w:t>
      </w:r>
      <w:r w:rsidR="007D5FA5">
        <w:t xml:space="preserve"> and I</w:t>
      </w:r>
      <w:r w:rsidR="006D1BD9" w:rsidRPr="009B6375">
        <w:t xml:space="preserve"> wanted to introduce </w:t>
      </w:r>
      <w:r w:rsidR="00A105D4">
        <w:rPr>
          <w:bCs/>
        </w:rPr>
        <w:t>a</w:t>
      </w:r>
      <w:r w:rsidR="00A105D4" w:rsidRPr="00B30D64">
        <w:rPr>
          <w:bCs/>
        </w:rPr>
        <w:t xml:space="preserve">ctive </w:t>
      </w:r>
      <w:r w:rsidR="00A105D4">
        <w:rPr>
          <w:bCs/>
        </w:rPr>
        <w:t>l</w:t>
      </w:r>
      <w:r w:rsidR="00A105D4" w:rsidRPr="00B30D64">
        <w:rPr>
          <w:bCs/>
        </w:rPr>
        <w:t>earning</w:t>
      </w:r>
      <w:r w:rsidR="006D1BD9" w:rsidRPr="009B6375">
        <w:t xml:space="preserve"> to ASPEN</w:t>
      </w:r>
      <w:r w:rsidR="006D1BD9">
        <w:t xml:space="preserve">. </w:t>
      </w:r>
      <w:r w:rsidR="006D1BD9" w:rsidRPr="009B6375">
        <w:t xml:space="preserve">In 1999, I </w:t>
      </w:r>
      <w:r w:rsidR="007D5FA5">
        <w:t xml:space="preserve">had the opportunity to </w:t>
      </w:r>
      <w:r w:rsidR="006D1BD9" w:rsidRPr="009B6375">
        <w:t>org</w:t>
      </w:r>
      <w:r w:rsidR="007D5FA5">
        <w:t>anize</w:t>
      </w:r>
      <w:r w:rsidR="006D1BD9" w:rsidRPr="009B6375">
        <w:t xml:space="preserve"> an international physics workshop on </w:t>
      </w:r>
      <w:r w:rsidR="00DE79F6">
        <w:t>a</w:t>
      </w:r>
      <w:r w:rsidR="006D1BD9" w:rsidRPr="009B6375">
        <w:t xml:space="preserve">ctive </w:t>
      </w:r>
      <w:r w:rsidR="00DE79F6">
        <w:t>l</w:t>
      </w:r>
      <w:r w:rsidR="006D1BD9" w:rsidRPr="009B6375">
        <w:t>earning at Swinburne University.</w:t>
      </w:r>
      <w:r w:rsidR="006D1BD9">
        <w:t xml:space="preserve"> </w:t>
      </w:r>
      <w:r w:rsidR="006D1BD9" w:rsidRPr="009B6375">
        <w:t xml:space="preserve">The workshop was again funded by the US National Science Foundation and was called </w:t>
      </w:r>
      <w:r w:rsidR="006D1BD9">
        <w:t>‘</w:t>
      </w:r>
      <w:r w:rsidR="006D1BD9" w:rsidRPr="009B6375">
        <w:t>Promoting Active Learning in Introductory Physics Courses</w:t>
      </w:r>
      <w:r w:rsidR="006D1BD9">
        <w:t>’</w:t>
      </w:r>
      <w:r w:rsidR="006D1BD9" w:rsidRPr="009B6375">
        <w:t>.</w:t>
      </w:r>
      <w:r w:rsidR="006D1BD9">
        <w:t xml:space="preserve"> </w:t>
      </w:r>
      <w:r w:rsidR="006D1BD9" w:rsidRPr="009B6375">
        <w:t xml:space="preserve">The workshop presenters were </w:t>
      </w:r>
      <w:r w:rsidR="006D1BD9" w:rsidRPr="00B5242F">
        <w:t>Priscilla Laws</w:t>
      </w:r>
      <w:r w:rsidR="006D1BD9" w:rsidRPr="006D1BD9">
        <w:t xml:space="preserve">, </w:t>
      </w:r>
      <w:r w:rsidR="006D1BD9" w:rsidRPr="00B5242F">
        <w:t>David Sokoloff</w:t>
      </w:r>
      <w:r w:rsidR="006D1BD9" w:rsidRPr="006D1BD9">
        <w:t xml:space="preserve">, and </w:t>
      </w:r>
      <w:r w:rsidR="006D1BD9" w:rsidRPr="00B5242F">
        <w:t>Ron Thornton</w:t>
      </w:r>
      <w:r w:rsidR="007D5FA5">
        <w:t>–</w:t>
      </w:r>
      <w:r w:rsidR="007D5FA5" w:rsidRPr="00B5242F">
        <w:t xml:space="preserve"> all internationally-recognized experts in </w:t>
      </w:r>
      <w:r w:rsidR="00DE79F6">
        <w:t>active learning</w:t>
      </w:r>
      <w:r w:rsidR="006D1BD9" w:rsidRPr="009B6375">
        <w:t>.</w:t>
      </w:r>
      <w:r w:rsidR="007D5FA5">
        <w:t xml:space="preserve"> UNESCO was very supportive and provided </w:t>
      </w:r>
      <w:r w:rsidR="006D1BD9" w:rsidRPr="009B6375">
        <w:t>fund</w:t>
      </w:r>
      <w:r w:rsidR="00F9520D">
        <w:t>ing</w:t>
      </w:r>
      <w:r w:rsidR="006D1BD9" w:rsidRPr="009B6375">
        <w:t xml:space="preserve"> </w:t>
      </w:r>
      <w:r w:rsidR="003C673D">
        <w:t xml:space="preserve">for </w:t>
      </w:r>
      <w:r w:rsidR="006D1BD9" w:rsidRPr="009B6375">
        <w:t xml:space="preserve">ASPEN </w:t>
      </w:r>
      <w:r w:rsidR="001112FB">
        <w:t>representatives</w:t>
      </w:r>
      <w:r w:rsidR="006D1BD9" w:rsidRPr="009B6375">
        <w:t xml:space="preserve"> </w:t>
      </w:r>
      <w:r w:rsidR="001112FB">
        <w:t xml:space="preserve">from nine countries </w:t>
      </w:r>
      <w:r w:rsidR="007D5FA5" w:rsidRPr="009B6375">
        <w:t>to participate in the workshop</w:t>
      </w:r>
      <w:r w:rsidR="007D5FA5">
        <w:t xml:space="preserve">. </w:t>
      </w:r>
      <w:proofErr w:type="spellStart"/>
      <w:r w:rsidR="006D1BD9" w:rsidRPr="009B6375">
        <w:t>Minella</w:t>
      </w:r>
      <w:proofErr w:type="spellEnd"/>
      <w:r w:rsidR="006D1BD9" w:rsidRPr="009B6375">
        <w:t xml:space="preserve"> </w:t>
      </w:r>
      <w:r w:rsidR="007D5FA5">
        <w:t xml:space="preserve">was also able to attend. </w:t>
      </w:r>
    </w:p>
    <w:p w14:paraId="7BA3433A" w14:textId="6B8F49B3" w:rsidR="00B5242F" w:rsidRPr="009B6375" w:rsidRDefault="00B5242F" w:rsidP="00B5242F">
      <w:pPr>
        <w:pStyle w:val="BodytextIndented"/>
      </w:pPr>
      <w:r w:rsidRPr="009B6375">
        <w:t xml:space="preserve">The </w:t>
      </w:r>
      <w:r w:rsidR="00A105D4">
        <w:rPr>
          <w:bCs/>
        </w:rPr>
        <w:t>a</w:t>
      </w:r>
      <w:r w:rsidR="00A105D4" w:rsidRPr="00B30D64">
        <w:rPr>
          <w:bCs/>
        </w:rPr>
        <w:t xml:space="preserve">ctive </w:t>
      </w:r>
      <w:r w:rsidR="00A105D4">
        <w:rPr>
          <w:bCs/>
        </w:rPr>
        <w:t>l</w:t>
      </w:r>
      <w:r w:rsidR="00A105D4" w:rsidRPr="00B30D64">
        <w:rPr>
          <w:bCs/>
        </w:rPr>
        <w:t>earning</w:t>
      </w:r>
      <w:r w:rsidR="00A105D4" w:rsidDel="00B22D85">
        <w:t xml:space="preserve"> </w:t>
      </w:r>
      <w:r w:rsidRPr="009B6375">
        <w:t xml:space="preserve">workshop by David, Priscilla, and Ron showed me (and the </w:t>
      </w:r>
      <w:r w:rsidR="003C673D">
        <w:t xml:space="preserve">other </w:t>
      </w:r>
      <w:r w:rsidRPr="009B6375">
        <w:t>ASPEN participants) that</w:t>
      </w:r>
      <w:r w:rsidR="009F79B6">
        <w:t>–</w:t>
      </w:r>
    </w:p>
    <w:p w14:paraId="41570966" w14:textId="730B4CC3" w:rsidR="00B5242F" w:rsidRPr="009B6375" w:rsidRDefault="00B22D85" w:rsidP="00F30D10">
      <w:pPr>
        <w:numPr>
          <w:ilvl w:val="0"/>
          <w:numId w:val="6"/>
        </w:numPr>
        <w:ind w:left="714" w:hanging="357"/>
      </w:pPr>
      <w:r>
        <w:t xml:space="preserve">Active </w:t>
      </w:r>
      <w:r w:rsidR="00A105D4">
        <w:t>l</w:t>
      </w:r>
      <w:r>
        <w:t>earning</w:t>
      </w:r>
      <w:r w:rsidR="00B5242F" w:rsidRPr="00241493">
        <w:t xml:space="preserve"> </w:t>
      </w:r>
      <w:r w:rsidR="00B5242F">
        <w:t>was</w:t>
      </w:r>
      <w:r w:rsidR="00B5242F" w:rsidRPr="009B6375">
        <w:t xml:space="preserve"> a more effective teaching strategy than traditional </w:t>
      </w:r>
      <w:r w:rsidR="00B5242F">
        <w:t xml:space="preserve">passive </w:t>
      </w:r>
      <w:r w:rsidR="00B5242F" w:rsidRPr="009B6375">
        <w:t>learning.</w:t>
      </w:r>
    </w:p>
    <w:p w14:paraId="43105550" w14:textId="333AA236" w:rsidR="00B5242F" w:rsidRPr="00B5242F" w:rsidRDefault="00B5242F" w:rsidP="00F30D10">
      <w:pPr>
        <w:numPr>
          <w:ilvl w:val="0"/>
          <w:numId w:val="6"/>
        </w:numPr>
        <w:ind w:left="714" w:hanging="357"/>
      </w:pPr>
      <w:r w:rsidRPr="00241493">
        <w:t>Interactive Lecture Demonstrations (ILDs)</w:t>
      </w:r>
      <w:r w:rsidRPr="00B5242F">
        <w:t>, which used a</w:t>
      </w:r>
      <w:r>
        <w:t xml:space="preserve"> specific</w:t>
      </w:r>
      <w:r w:rsidRPr="00B5242F">
        <w:t xml:space="preserve"> ‘</w:t>
      </w:r>
      <w:r w:rsidRPr="00241493">
        <w:t>learning cycle</w:t>
      </w:r>
      <w:r w:rsidRPr="00B5242F">
        <w:t>’ called</w:t>
      </w:r>
      <w:r>
        <w:t xml:space="preserve"> ‘</w:t>
      </w:r>
      <w:r w:rsidRPr="00241493">
        <w:t>Predict</w:t>
      </w:r>
      <w:r w:rsidR="001112FB">
        <w:t>,</w:t>
      </w:r>
      <w:r w:rsidRPr="00241493">
        <w:t xml:space="preserve"> Observe, Discuss and Synthesize’ (PODS)</w:t>
      </w:r>
      <w:r w:rsidRPr="00B5242F">
        <w:t xml:space="preserve">, were </w:t>
      </w:r>
      <w:r w:rsidRPr="00241493">
        <w:t>effective</w:t>
      </w:r>
      <w:r w:rsidRPr="00B5242F">
        <w:t xml:space="preserve"> in correcting student misconceptions</w:t>
      </w:r>
      <w:r w:rsidR="00241493">
        <w:t>, a</w:t>
      </w:r>
      <w:r w:rsidR="00550D11">
        <w:t xml:space="preserve">nd that ILDs could be effective even in very large classes, </w:t>
      </w:r>
      <w:proofErr w:type="gramStart"/>
      <w:r w:rsidR="00550D11">
        <w:t>as long as</w:t>
      </w:r>
      <w:proofErr w:type="gramEnd"/>
      <w:r w:rsidR="00550D11">
        <w:t xml:space="preserve"> the PODS learning cycle was used.</w:t>
      </w:r>
    </w:p>
    <w:p w14:paraId="64A5ADEF" w14:textId="77777777" w:rsidR="002D2BCD" w:rsidRDefault="00B5242F" w:rsidP="00F30D10">
      <w:pPr>
        <w:numPr>
          <w:ilvl w:val="0"/>
          <w:numId w:val="6"/>
        </w:numPr>
        <w:ind w:left="714" w:hanging="357"/>
      </w:pPr>
      <w:r w:rsidRPr="00B5242F">
        <w:lastRenderedPageBreak/>
        <w:t>ILDs</w:t>
      </w:r>
      <w:r w:rsidRPr="009B6375">
        <w:t xml:space="preserve"> </w:t>
      </w:r>
      <w:r>
        <w:t>could</w:t>
      </w:r>
      <w:r w:rsidRPr="009B6375">
        <w:t xml:space="preserve"> generate quantitative data</w:t>
      </w:r>
      <w:r w:rsidR="00550D11">
        <w:t xml:space="preserve"> </w:t>
      </w:r>
      <w:r w:rsidR="00241493">
        <w:t>(</w:t>
      </w:r>
      <w:r w:rsidR="00550D11">
        <w:t>by tracking objects in real time via sensors interfaced to a computer, or digitized video clips)</w:t>
      </w:r>
      <w:r w:rsidRPr="009B6375">
        <w:t>.</w:t>
      </w:r>
      <w:r w:rsidR="00550D11">
        <w:t xml:space="preserve"> The quantitative data could then be used by students to </w:t>
      </w:r>
      <w:r w:rsidR="00241493">
        <w:t xml:space="preserve">more clearly </w:t>
      </w:r>
      <w:r w:rsidR="00550D11">
        <w:t>interpret their observations.</w:t>
      </w:r>
    </w:p>
    <w:p w14:paraId="430E9BCA" w14:textId="7E290817" w:rsidR="002D2BCD" w:rsidRDefault="00550D11" w:rsidP="002D2BCD">
      <w:pPr>
        <w:pStyle w:val="BodytextIndented"/>
      </w:pPr>
      <w:r>
        <w:t xml:space="preserve">I learned that the </w:t>
      </w:r>
      <w:r w:rsidR="00241493">
        <w:t xml:space="preserve">PODS learning cycle was critical to the successful implementation of ILDs. The PODS cycle </w:t>
      </w:r>
      <w:r w:rsidR="003C673D">
        <w:t>consisted of</w:t>
      </w:r>
      <w:r w:rsidR="00241493">
        <w:t xml:space="preserve"> eight steps</w:t>
      </w:r>
      <w:r w:rsidR="009F79B6">
        <w:t xml:space="preserve"> –</w:t>
      </w:r>
    </w:p>
    <w:p w14:paraId="227B78CA" w14:textId="77777777" w:rsidR="00241493" w:rsidRPr="009B6375" w:rsidRDefault="00241493" w:rsidP="00F30D10">
      <w:pPr>
        <w:numPr>
          <w:ilvl w:val="0"/>
          <w:numId w:val="7"/>
        </w:numPr>
        <w:ind w:left="714" w:hanging="357"/>
      </w:pPr>
      <w:r w:rsidRPr="009B6375">
        <w:t xml:space="preserve">The facilitator </w:t>
      </w:r>
      <w:r w:rsidRPr="00241493">
        <w:rPr>
          <w:bCs/>
          <w:i/>
        </w:rPr>
        <w:t>explains</w:t>
      </w:r>
      <w:r w:rsidRPr="009B6375">
        <w:t xml:space="preserve"> the demonstration that is to be shown to the class. </w:t>
      </w:r>
    </w:p>
    <w:p w14:paraId="75D5A024" w14:textId="77777777" w:rsidR="00241493" w:rsidRPr="009B6375" w:rsidRDefault="00241493" w:rsidP="00F30D10">
      <w:pPr>
        <w:numPr>
          <w:ilvl w:val="0"/>
          <w:numId w:val="7"/>
        </w:numPr>
      </w:pPr>
      <w:r w:rsidRPr="009B6375">
        <w:t xml:space="preserve">Students </w:t>
      </w:r>
      <w:r w:rsidRPr="00241493">
        <w:rPr>
          <w:bCs/>
          <w:i/>
        </w:rPr>
        <w:t>individually predict</w:t>
      </w:r>
      <w:r w:rsidRPr="009B6375">
        <w:rPr>
          <w:b/>
          <w:bCs/>
        </w:rPr>
        <w:t xml:space="preserve"> </w:t>
      </w:r>
      <w:r w:rsidRPr="009B6375">
        <w:t>what they think will be the outcome of the demonstration.</w:t>
      </w:r>
    </w:p>
    <w:p w14:paraId="1F6D7F37" w14:textId="77777777" w:rsidR="00241493" w:rsidRPr="009B6375" w:rsidRDefault="00241493" w:rsidP="00F30D10">
      <w:pPr>
        <w:numPr>
          <w:ilvl w:val="0"/>
          <w:numId w:val="7"/>
        </w:numPr>
      </w:pPr>
      <w:r w:rsidRPr="009B6375">
        <w:t xml:space="preserve">The facilitator </w:t>
      </w:r>
      <w:r w:rsidRPr="00241493">
        <w:rPr>
          <w:bCs/>
          <w:i/>
        </w:rPr>
        <w:t>summari</w:t>
      </w:r>
      <w:r>
        <w:rPr>
          <w:bCs/>
          <w:i/>
        </w:rPr>
        <w:t>z</w:t>
      </w:r>
      <w:r w:rsidRPr="00241493">
        <w:rPr>
          <w:bCs/>
          <w:i/>
        </w:rPr>
        <w:t>es</w:t>
      </w:r>
      <w:r w:rsidRPr="009B6375">
        <w:t xml:space="preserve"> the various predictions of the students.</w:t>
      </w:r>
    </w:p>
    <w:p w14:paraId="46B61774" w14:textId="77777777" w:rsidR="00241493" w:rsidRPr="009B6375" w:rsidRDefault="00241493" w:rsidP="00F30D10">
      <w:pPr>
        <w:numPr>
          <w:ilvl w:val="0"/>
          <w:numId w:val="7"/>
        </w:numPr>
      </w:pPr>
      <w:r w:rsidRPr="009B6375">
        <w:t xml:space="preserve">Students then </w:t>
      </w:r>
      <w:r w:rsidRPr="00241493">
        <w:rPr>
          <w:bCs/>
          <w:i/>
        </w:rPr>
        <w:t xml:space="preserve">discuss </w:t>
      </w:r>
      <w:r w:rsidRPr="00241493">
        <w:rPr>
          <w:bCs/>
        </w:rPr>
        <w:t>their prediction</w:t>
      </w:r>
      <w:r w:rsidRPr="00241493">
        <w:rPr>
          <w:bCs/>
          <w:i/>
        </w:rPr>
        <w:t xml:space="preserve"> </w:t>
      </w:r>
      <w:r w:rsidRPr="009B6375">
        <w:t>in small groups with other students who have different predictions.</w:t>
      </w:r>
    </w:p>
    <w:p w14:paraId="52AE9900" w14:textId="77777777" w:rsidR="00241493" w:rsidRPr="009B6375" w:rsidRDefault="00241493" w:rsidP="00F30D10">
      <w:pPr>
        <w:numPr>
          <w:ilvl w:val="0"/>
          <w:numId w:val="7"/>
        </w:numPr>
      </w:pPr>
      <w:r w:rsidRPr="009B6375">
        <w:t xml:space="preserve">Students can then </w:t>
      </w:r>
      <w:r w:rsidRPr="00241493">
        <w:rPr>
          <w:bCs/>
          <w:i/>
        </w:rPr>
        <w:t>revise</w:t>
      </w:r>
      <w:r w:rsidRPr="009B6375">
        <w:t xml:space="preserve"> their original predictions.</w:t>
      </w:r>
    </w:p>
    <w:p w14:paraId="0F30895E" w14:textId="77777777" w:rsidR="00241493" w:rsidRPr="009B6375" w:rsidRDefault="00241493" w:rsidP="00F30D10">
      <w:pPr>
        <w:numPr>
          <w:ilvl w:val="0"/>
          <w:numId w:val="7"/>
        </w:numPr>
      </w:pPr>
      <w:r w:rsidRPr="009B6375">
        <w:t xml:space="preserve">The facilitator then performs the demonstration and the students </w:t>
      </w:r>
      <w:r w:rsidRPr="00241493">
        <w:rPr>
          <w:bCs/>
          <w:i/>
        </w:rPr>
        <w:t>observe</w:t>
      </w:r>
      <w:r w:rsidRPr="009B6375">
        <w:t xml:space="preserve"> the results.</w:t>
      </w:r>
    </w:p>
    <w:p w14:paraId="541291FF" w14:textId="77777777" w:rsidR="00241493" w:rsidRDefault="00241493" w:rsidP="00F30D10">
      <w:pPr>
        <w:numPr>
          <w:ilvl w:val="0"/>
          <w:numId w:val="7"/>
        </w:numPr>
      </w:pPr>
      <w:r w:rsidRPr="009B6375">
        <w:t xml:space="preserve">The facilitator and the students then </w:t>
      </w:r>
      <w:r w:rsidRPr="00241493">
        <w:rPr>
          <w:bCs/>
          <w:i/>
        </w:rPr>
        <w:t>discuss any differences</w:t>
      </w:r>
      <w:r w:rsidRPr="009B6375">
        <w:rPr>
          <w:b/>
          <w:bCs/>
        </w:rPr>
        <w:t xml:space="preserve"> </w:t>
      </w:r>
      <w:r w:rsidRPr="009B6375">
        <w:t>between predictions and observations.</w:t>
      </w:r>
    </w:p>
    <w:p w14:paraId="6777BBFA" w14:textId="77777777" w:rsidR="00E67753" w:rsidRPr="009B6375" w:rsidRDefault="00E67753" w:rsidP="00F30D10">
      <w:pPr>
        <w:numPr>
          <w:ilvl w:val="0"/>
          <w:numId w:val="7"/>
        </w:numPr>
      </w:pPr>
      <w:r w:rsidRPr="009B6375">
        <w:t xml:space="preserve">The facilitator sums up and </w:t>
      </w:r>
      <w:r w:rsidR="00FA0C29">
        <w:t xml:space="preserve">then </w:t>
      </w:r>
      <w:r w:rsidRPr="009B6375">
        <w:t xml:space="preserve">discusses with the students how the observation </w:t>
      </w:r>
      <w:r w:rsidRPr="00E67753">
        <w:rPr>
          <w:bCs/>
          <w:i/>
        </w:rPr>
        <w:t xml:space="preserve">fits </w:t>
      </w:r>
      <w:r w:rsidRPr="00E67753">
        <w:rPr>
          <w:bCs/>
        </w:rPr>
        <w:t>into</w:t>
      </w:r>
      <w:r w:rsidRPr="00E67753">
        <w:t xml:space="preserve"> </w:t>
      </w:r>
      <w:r w:rsidRPr="009B6375">
        <w:t>their understanding of physics</w:t>
      </w:r>
      <w:r>
        <w:t>.</w:t>
      </w:r>
    </w:p>
    <w:p w14:paraId="77734593" w14:textId="224CB6B1" w:rsidR="002D2BCD" w:rsidRDefault="00FA0C29" w:rsidP="002D2BCD">
      <w:pPr>
        <w:pStyle w:val="BodytextIndented"/>
      </w:pPr>
      <w:r w:rsidRPr="009B6375">
        <w:t xml:space="preserve">Over the next </w:t>
      </w:r>
      <w:r w:rsidR="001C47A6">
        <w:t>decade</w:t>
      </w:r>
      <w:r w:rsidRPr="009B6375">
        <w:t xml:space="preserve">, UNESCO funded many ASPEN </w:t>
      </w:r>
      <w:r w:rsidR="00A105D4">
        <w:rPr>
          <w:bCs/>
        </w:rPr>
        <w:t>a</w:t>
      </w:r>
      <w:r w:rsidR="00A105D4" w:rsidRPr="00B30D64">
        <w:rPr>
          <w:bCs/>
        </w:rPr>
        <w:t xml:space="preserve">ctive </w:t>
      </w:r>
      <w:r w:rsidR="00A105D4">
        <w:rPr>
          <w:bCs/>
        </w:rPr>
        <w:t>l</w:t>
      </w:r>
      <w:r w:rsidR="00A105D4" w:rsidRPr="00B30D64">
        <w:rPr>
          <w:bCs/>
        </w:rPr>
        <w:t>earning</w:t>
      </w:r>
      <w:r w:rsidRPr="009B6375">
        <w:t xml:space="preserve"> </w:t>
      </w:r>
      <w:r w:rsidR="000321B6">
        <w:t>physics</w:t>
      </w:r>
      <w:r w:rsidR="000321B6" w:rsidRPr="009B6375">
        <w:t xml:space="preserve"> </w:t>
      </w:r>
      <w:r w:rsidRPr="009B6375">
        <w:t>workshops</w:t>
      </w:r>
      <w:r w:rsidR="00970AF0">
        <w:t xml:space="preserve"> </w:t>
      </w:r>
      <w:r w:rsidRPr="009B6375">
        <w:t>throughout South East Asia</w:t>
      </w:r>
      <w:r w:rsidR="009027F4">
        <w:t xml:space="preserve"> (see, for example, </w:t>
      </w:r>
      <w:r w:rsidR="009027F4" w:rsidRPr="001C47A6">
        <w:t>[2]</w:t>
      </w:r>
      <w:r w:rsidR="009027F4">
        <w:t>)</w:t>
      </w:r>
      <w:r>
        <w:t xml:space="preserve">. </w:t>
      </w:r>
      <w:r w:rsidRPr="009B6375">
        <w:t>David Sokoloff was often part of our workshop team</w:t>
      </w:r>
      <w:r>
        <w:t xml:space="preserve">, and </w:t>
      </w:r>
      <w:r w:rsidR="00535CBE">
        <w:t>ASPEN</w:t>
      </w:r>
      <w:r>
        <w:t xml:space="preserve"> benefited </w:t>
      </w:r>
      <w:r w:rsidR="00535CBE">
        <w:t xml:space="preserve">greatly </w:t>
      </w:r>
      <w:r>
        <w:t>from his expertise.</w:t>
      </w:r>
      <w:r w:rsidR="00970AF0">
        <w:t xml:space="preserve"> </w:t>
      </w:r>
      <w:r w:rsidR="003E7F60">
        <w:t>I recall that</w:t>
      </w:r>
      <w:r w:rsidR="0036514B">
        <w:t>,</w:t>
      </w:r>
      <w:r w:rsidR="003E7F60">
        <w:t xml:space="preserve"> on several occasions</w:t>
      </w:r>
      <w:r w:rsidR="0036514B">
        <w:t>,</w:t>
      </w:r>
      <w:r w:rsidR="003E7F60">
        <w:t xml:space="preserve"> team members (including myself) would revert </w:t>
      </w:r>
      <w:r w:rsidR="0036514B">
        <w:t>to our old ‘passive teaching’ habits</w:t>
      </w:r>
      <w:r w:rsidR="003E7F60">
        <w:t xml:space="preserve"> during enthusiastic discussions with workshop participants. During debriefing meetings, the </w:t>
      </w:r>
      <w:r w:rsidR="003C673D">
        <w:t xml:space="preserve">other </w:t>
      </w:r>
      <w:r w:rsidR="003E7F60">
        <w:t>team</w:t>
      </w:r>
      <w:r w:rsidR="003A7D8F">
        <w:t xml:space="preserve"> members</w:t>
      </w:r>
      <w:r w:rsidR="003E7F60">
        <w:t xml:space="preserve"> would gentle remind the ‘sage</w:t>
      </w:r>
      <w:r w:rsidR="0036514B">
        <w:t xml:space="preserve"> on the stage</w:t>
      </w:r>
      <w:r w:rsidR="003E7F60">
        <w:t>’ that they were “lecturing too much” and that they should refocus again on being a</w:t>
      </w:r>
      <w:r w:rsidR="0036514B">
        <w:t>n</w:t>
      </w:r>
      <w:r w:rsidR="003E7F60">
        <w:t xml:space="preserve"> </w:t>
      </w:r>
      <w:r w:rsidR="00DE79F6">
        <w:t>active learning</w:t>
      </w:r>
      <w:r w:rsidR="003E7F60">
        <w:t xml:space="preserve"> facilitator</w:t>
      </w:r>
      <w:r w:rsidR="000005E9">
        <w:t xml:space="preserve">. With our </w:t>
      </w:r>
      <w:r w:rsidR="0036514B">
        <w:t xml:space="preserve">ASPEN </w:t>
      </w:r>
      <w:r w:rsidR="00DE79F6">
        <w:t>active learning</w:t>
      </w:r>
      <w:r w:rsidR="000005E9">
        <w:t xml:space="preserve"> journey, there were always opportunities to relearn important lessons</w:t>
      </w:r>
      <w:r w:rsidR="003E7F60">
        <w:t xml:space="preserve">! </w:t>
      </w:r>
    </w:p>
    <w:p w14:paraId="508F8FB1" w14:textId="77777777" w:rsidR="004344EE" w:rsidRDefault="00BA4B97" w:rsidP="00BF6B91">
      <w:pPr>
        <w:pStyle w:val="BodytextIndented"/>
      </w:pPr>
      <w:r>
        <w:t xml:space="preserve">During this </w:t>
      </w:r>
      <w:r w:rsidR="008B0A4A">
        <w:t>period</w:t>
      </w:r>
      <w:r>
        <w:t xml:space="preserve">, </w:t>
      </w:r>
      <w:r w:rsidR="003207AA">
        <w:t xml:space="preserve">I also started using </w:t>
      </w:r>
      <w:r w:rsidR="00A105D4">
        <w:rPr>
          <w:bCs/>
        </w:rPr>
        <w:t>a</w:t>
      </w:r>
      <w:r w:rsidR="00A105D4" w:rsidRPr="00B30D64">
        <w:rPr>
          <w:bCs/>
        </w:rPr>
        <w:t xml:space="preserve">ctive </w:t>
      </w:r>
      <w:r w:rsidR="00A105D4">
        <w:rPr>
          <w:bCs/>
        </w:rPr>
        <w:t>l</w:t>
      </w:r>
      <w:r w:rsidR="00A105D4" w:rsidRPr="00B30D64">
        <w:rPr>
          <w:bCs/>
        </w:rPr>
        <w:t>earning</w:t>
      </w:r>
      <w:r w:rsidR="003207AA">
        <w:t xml:space="preserve"> in </w:t>
      </w:r>
      <w:r w:rsidR="00C34EC1">
        <w:t xml:space="preserve">several of </w:t>
      </w:r>
      <w:r w:rsidR="003207AA">
        <w:t xml:space="preserve">my </w:t>
      </w:r>
      <w:r w:rsidR="009C57CC">
        <w:t>courses</w:t>
      </w:r>
      <w:r w:rsidR="003207AA">
        <w:t xml:space="preserve"> at Swinburne University. I taught a large introductory electronics course and </w:t>
      </w:r>
      <w:r>
        <w:t xml:space="preserve">I </w:t>
      </w:r>
      <w:r w:rsidR="003207AA">
        <w:t xml:space="preserve">would </w:t>
      </w:r>
      <w:r>
        <w:t>use</w:t>
      </w:r>
      <w:r w:rsidR="00510B7B">
        <w:t xml:space="preserve"> a mix of</w:t>
      </w:r>
      <w:r w:rsidR="003207AA" w:rsidRPr="009B6375">
        <w:t xml:space="preserve"> traditional lectures</w:t>
      </w:r>
      <w:r w:rsidR="00510B7B">
        <w:t xml:space="preserve"> and</w:t>
      </w:r>
      <w:r w:rsidR="003207AA" w:rsidRPr="009B6375">
        <w:t xml:space="preserve"> ILDs</w:t>
      </w:r>
      <w:r w:rsidR="00510B7B">
        <w:t xml:space="preserve"> </w:t>
      </w:r>
      <w:r>
        <w:t>to teach topics that students found particularly difficult</w:t>
      </w:r>
      <w:r w:rsidR="00E346C4">
        <w:t xml:space="preserve">, </w:t>
      </w:r>
      <w:r w:rsidR="00C34EC1">
        <w:t>for example,</w:t>
      </w:r>
      <w:r>
        <w:t xml:space="preserve"> </w:t>
      </w:r>
      <w:r w:rsidR="00DE79F6">
        <w:t>o</w:t>
      </w:r>
      <w:r>
        <w:t xml:space="preserve">perational </w:t>
      </w:r>
      <w:r w:rsidR="00DE79F6">
        <w:t>a</w:t>
      </w:r>
      <w:r>
        <w:t>mplifiers</w:t>
      </w:r>
      <w:r w:rsidR="00E346C4">
        <w:t xml:space="preserve"> (</w:t>
      </w:r>
      <w:r w:rsidR="003A7D8F">
        <w:t>op amps</w:t>
      </w:r>
      <w:r w:rsidR="00E346C4">
        <w:t>)</w:t>
      </w:r>
      <w:r w:rsidR="00C34EC1">
        <w:t xml:space="preserve"> </w:t>
      </w:r>
      <w:r w:rsidR="00C34EC1" w:rsidRPr="00163606">
        <w:t>[3]</w:t>
      </w:r>
      <w:r w:rsidR="003207AA" w:rsidRPr="009B6375">
        <w:t>.</w:t>
      </w:r>
      <w:r w:rsidR="00510B7B">
        <w:t xml:space="preserve"> </w:t>
      </w:r>
      <w:r w:rsidR="00510B7B" w:rsidRPr="009B6375">
        <w:t>In the latter years, my then PhD student, Scott Daniel, worked with me to develop some ILDs</w:t>
      </w:r>
      <w:r w:rsidR="00C34EC1">
        <w:t xml:space="preserve"> </w:t>
      </w:r>
      <w:r w:rsidR="0036514B">
        <w:t>for other topics</w:t>
      </w:r>
      <w:r w:rsidR="00163606">
        <w:t xml:space="preserve"> in electronics</w:t>
      </w:r>
      <w:r w:rsidR="0036514B">
        <w:t xml:space="preserve"> </w:t>
      </w:r>
      <w:r w:rsidR="00C34EC1">
        <w:t>(for example,</w:t>
      </w:r>
      <w:r w:rsidR="002877A0">
        <w:t xml:space="preserve"> </w:t>
      </w:r>
      <w:r w:rsidR="0036514B">
        <w:t>r</w:t>
      </w:r>
      <w:r w:rsidR="002877A0">
        <w:t>esonance</w:t>
      </w:r>
      <w:r w:rsidR="00C34EC1">
        <w:t xml:space="preserve"> </w:t>
      </w:r>
      <w:r w:rsidR="00C34EC1" w:rsidRPr="003A06F8">
        <w:t>[4]</w:t>
      </w:r>
      <w:r w:rsidR="002877A0">
        <w:t xml:space="preserve"> </w:t>
      </w:r>
      <w:r w:rsidR="00B9735D">
        <w:t>and</w:t>
      </w:r>
      <w:r w:rsidR="002877A0">
        <w:t xml:space="preserve"> </w:t>
      </w:r>
      <w:r w:rsidR="0036514B">
        <w:t>p</w:t>
      </w:r>
      <w:r w:rsidR="002877A0">
        <w:t xml:space="preserve">hasors </w:t>
      </w:r>
      <w:r w:rsidR="002877A0" w:rsidRPr="00F34938">
        <w:t>[</w:t>
      </w:r>
      <w:r w:rsidR="003A06F8" w:rsidRPr="00F34938">
        <w:t>5</w:t>
      </w:r>
      <w:r w:rsidR="002877A0" w:rsidRPr="00F34938">
        <w:t>]</w:t>
      </w:r>
      <w:r w:rsidR="00C34EC1">
        <w:t>)</w:t>
      </w:r>
      <w:r w:rsidR="00510B7B" w:rsidRPr="009B6375">
        <w:t>.</w:t>
      </w:r>
      <w:r w:rsidR="00C34EC1">
        <w:t xml:space="preserve"> </w:t>
      </w:r>
    </w:p>
    <w:p w14:paraId="1C411DDA" w14:textId="76AB3B75" w:rsidR="00BF6B91" w:rsidRDefault="00BF6B91" w:rsidP="00BF6B91">
      <w:pPr>
        <w:pStyle w:val="BodytextIndented"/>
      </w:pPr>
      <w:r>
        <w:t xml:space="preserve">Many students found the </w:t>
      </w:r>
      <w:r w:rsidR="00DE79F6">
        <w:t>o</w:t>
      </w:r>
      <w:r w:rsidR="00946556">
        <w:t xml:space="preserve">p </w:t>
      </w:r>
      <w:r w:rsidR="00DE79F6">
        <w:t>a</w:t>
      </w:r>
      <w:r w:rsidR="00946556">
        <w:t xml:space="preserve">mp </w:t>
      </w:r>
      <w:r>
        <w:t xml:space="preserve">ILDs very helpful. </w:t>
      </w:r>
      <w:r w:rsidR="00200B20">
        <w:t>One</w:t>
      </w:r>
      <w:r>
        <w:t xml:space="preserve"> student comment from an early </w:t>
      </w:r>
      <w:r w:rsidR="00504DDB">
        <w:t>focus group</w:t>
      </w:r>
      <w:r>
        <w:t xml:space="preserve"> interview </w:t>
      </w:r>
      <w:r w:rsidR="004344EE">
        <w:t xml:space="preserve">transcript </w:t>
      </w:r>
      <w:r>
        <w:t>stated</w:t>
      </w:r>
      <w:r w:rsidR="003A7D8F">
        <w:t>–</w:t>
      </w:r>
    </w:p>
    <w:p w14:paraId="0922FB02" w14:textId="77777777" w:rsidR="00A43F00" w:rsidRDefault="00BF6B91" w:rsidP="00BF6B91">
      <w:pPr>
        <w:pStyle w:val="BodytextIndented"/>
        <w:ind w:firstLine="0"/>
      </w:pPr>
      <w:r w:rsidRPr="009B6375">
        <w:t>“With our lecturer, he…actually set up an experiment to show us how it works and there was a sheet to fill in our predicted answer, like what we think it's going to look like, and then we conduct the experiment and get the actual answer and … compare it</w:t>
      </w:r>
      <w:r w:rsidR="008A4DF2">
        <w:t xml:space="preserve"> </w:t>
      </w:r>
      <w:r w:rsidRPr="009B6375">
        <w:t>…</w:t>
      </w:r>
      <w:r w:rsidR="008A4DF2">
        <w:t xml:space="preserve"> </w:t>
      </w:r>
      <w:r w:rsidRPr="009B6375">
        <w:t>so you kind of know where you went wrong.”</w:t>
      </w:r>
    </w:p>
    <w:p w14:paraId="38BA7197" w14:textId="77777777" w:rsidR="002C17EC" w:rsidRDefault="002F1E51" w:rsidP="009F79B6">
      <w:pPr>
        <w:pStyle w:val="BodytextIndented"/>
      </w:pPr>
      <w:r>
        <w:t xml:space="preserve">The PODs learning cycle required students to make predictions and observations </w:t>
      </w:r>
      <w:r w:rsidR="004344EE">
        <w:t>of the</w:t>
      </w:r>
      <w:r>
        <w:t xml:space="preserve"> various </w:t>
      </w:r>
      <w:r w:rsidR="00DE79F6">
        <w:t>active learning</w:t>
      </w:r>
      <w:r>
        <w:t xml:space="preserve"> experimental measurements in our ILDs. We developed prediction sheets (which students would hand in) and observation sheets (which students would keep) for our ILDs. We used the students’ prediction sheets together with </w:t>
      </w:r>
      <w:r w:rsidR="00BF6B91">
        <w:t xml:space="preserve">focus groups, </w:t>
      </w:r>
      <w:r>
        <w:t>questionnaires and surveys to gather data for our</w:t>
      </w:r>
      <w:r w:rsidR="00A43F00">
        <w:t xml:space="preserve"> education research</w:t>
      </w:r>
      <w:r>
        <w:t xml:space="preserve">. </w:t>
      </w:r>
      <w:r w:rsidR="0036514B">
        <w:t xml:space="preserve">Later, we also used electronic polling devices (clickers) to automate </w:t>
      </w:r>
      <w:r w:rsidR="00BF6B91">
        <w:t xml:space="preserve">some of </w:t>
      </w:r>
      <w:r w:rsidR="0036514B">
        <w:t xml:space="preserve">our data collection. </w:t>
      </w:r>
      <w:r>
        <w:t xml:space="preserve">Using the results of </w:t>
      </w:r>
      <w:r w:rsidR="0036514B">
        <w:t>our</w:t>
      </w:r>
      <w:r>
        <w:t xml:space="preserve"> research</w:t>
      </w:r>
      <w:r w:rsidR="00A43F00">
        <w:t xml:space="preserve">, Scott and I were able to upgrade our </w:t>
      </w:r>
      <w:r w:rsidR="00DE79F6">
        <w:t>o</w:t>
      </w:r>
      <w:r w:rsidR="00946556">
        <w:t xml:space="preserve">p </w:t>
      </w:r>
      <w:r w:rsidR="00DE79F6">
        <w:t>a</w:t>
      </w:r>
      <w:r w:rsidR="00946556">
        <w:t xml:space="preserve">mp </w:t>
      </w:r>
      <w:r w:rsidR="00A43F00">
        <w:t xml:space="preserve">ILDs over a period of </w:t>
      </w:r>
      <w:r w:rsidR="00CC56D0">
        <w:t xml:space="preserve">several </w:t>
      </w:r>
      <w:r w:rsidR="00A43F00">
        <w:t>years</w:t>
      </w:r>
      <w:r w:rsidR="00FA1B00">
        <w:t xml:space="preserve"> </w:t>
      </w:r>
      <w:r w:rsidR="00FA1B00" w:rsidRPr="004344EE">
        <w:t>[</w:t>
      </w:r>
      <w:r w:rsidR="004344EE" w:rsidRPr="004344EE">
        <w:t>6</w:t>
      </w:r>
      <w:r w:rsidR="00FA1B00" w:rsidRPr="004344EE">
        <w:t>]</w:t>
      </w:r>
      <w:r w:rsidR="00A43F00">
        <w:t xml:space="preserve">. </w:t>
      </w:r>
    </w:p>
    <w:p w14:paraId="1E0421CB" w14:textId="6F73636E" w:rsidR="002D2BCD" w:rsidRDefault="00A43F00" w:rsidP="009F79B6">
      <w:pPr>
        <w:pStyle w:val="BodytextIndented"/>
      </w:pPr>
      <w:r>
        <w:t xml:space="preserve">Again, there were many lessons to be learned in </w:t>
      </w:r>
      <w:r w:rsidR="0036514B">
        <w:t xml:space="preserve">this part of our </w:t>
      </w:r>
      <w:r w:rsidR="00A105D4">
        <w:rPr>
          <w:bCs/>
        </w:rPr>
        <w:t>a</w:t>
      </w:r>
      <w:r w:rsidR="00A105D4" w:rsidRPr="00B30D64">
        <w:rPr>
          <w:bCs/>
        </w:rPr>
        <w:t xml:space="preserve">ctive </w:t>
      </w:r>
      <w:r w:rsidR="00A105D4">
        <w:rPr>
          <w:bCs/>
        </w:rPr>
        <w:t>l</w:t>
      </w:r>
      <w:r w:rsidR="00A105D4" w:rsidRPr="00B30D64">
        <w:rPr>
          <w:bCs/>
        </w:rPr>
        <w:t>earning</w:t>
      </w:r>
      <w:r w:rsidR="00946556" w:rsidRPr="009B6375">
        <w:t xml:space="preserve"> </w:t>
      </w:r>
      <w:r>
        <w:t xml:space="preserve">journey. </w:t>
      </w:r>
      <w:r w:rsidRPr="009B6375">
        <w:t xml:space="preserve">Our student feedback told us that our </w:t>
      </w:r>
      <w:r w:rsidR="008F436D">
        <w:t>original ILD ‘</w:t>
      </w:r>
      <w:r w:rsidR="00DE79F6">
        <w:t>o</w:t>
      </w:r>
      <w:r w:rsidR="00946556">
        <w:t xml:space="preserve">p </w:t>
      </w:r>
      <w:r w:rsidR="00DE79F6">
        <w:t>a</w:t>
      </w:r>
      <w:r w:rsidR="00946556">
        <w:t>mp</w:t>
      </w:r>
      <w:r w:rsidRPr="00A43F00">
        <w:rPr>
          <w:bCs/>
        </w:rPr>
        <w:t xml:space="preserve"> demonstration board</w:t>
      </w:r>
      <w:r w:rsidR="008F436D">
        <w:rPr>
          <w:bCs/>
        </w:rPr>
        <w:t>’</w:t>
      </w:r>
      <w:r w:rsidRPr="009B6375">
        <w:rPr>
          <w:b/>
          <w:bCs/>
        </w:rPr>
        <w:t xml:space="preserve"> </w:t>
      </w:r>
      <w:r w:rsidRPr="009B6375">
        <w:t>was far too complex</w:t>
      </w:r>
      <w:r w:rsidR="00CC56D0">
        <w:t xml:space="preserve"> and did not </w:t>
      </w:r>
      <w:r w:rsidR="00BF6B91">
        <w:t xml:space="preserve">fully </w:t>
      </w:r>
      <w:r w:rsidR="00CC56D0">
        <w:t>match the diagrams on the prediction sheets</w:t>
      </w:r>
      <w:r w:rsidR="002F1E51">
        <w:t>, so the board was redesigned</w:t>
      </w:r>
      <w:r w:rsidR="008F436D">
        <w:t xml:space="preserve"> to make it much simpler and clearer</w:t>
      </w:r>
      <w:r w:rsidR="00BF6B91">
        <w:t xml:space="preserve">, and the worksheets were updated so the diagrams </w:t>
      </w:r>
      <w:r w:rsidR="004C4024">
        <w:t>closely resembled the new board</w:t>
      </w:r>
      <w:r w:rsidR="002F1E51">
        <w:t>.</w:t>
      </w:r>
      <w:r w:rsidR="008F436D">
        <w:t xml:space="preserve"> </w:t>
      </w:r>
      <w:r w:rsidR="008F436D" w:rsidRPr="008B2450">
        <w:t>Figure 4</w:t>
      </w:r>
      <w:r w:rsidR="008F436D">
        <w:t xml:space="preserve"> shows the old </w:t>
      </w:r>
      <w:r w:rsidR="00DE79F6">
        <w:t>o</w:t>
      </w:r>
      <w:r w:rsidR="00946556">
        <w:t xml:space="preserve">p </w:t>
      </w:r>
      <w:r w:rsidR="00DE79F6">
        <w:t>a</w:t>
      </w:r>
      <w:r w:rsidR="00946556">
        <w:t>mp</w:t>
      </w:r>
      <w:r w:rsidR="008F436D">
        <w:t xml:space="preserve"> demonstration board, which looks quite complex, </w:t>
      </w:r>
      <w:r w:rsidR="008F436D" w:rsidRPr="009B6375">
        <w:t>even when we covered some of the knobs with black tape</w:t>
      </w:r>
      <w:r w:rsidR="008F436D">
        <w:t xml:space="preserve">. </w:t>
      </w:r>
      <w:r w:rsidR="008F436D" w:rsidRPr="008B2450">
        <w:t>Figure 5</w:t>
      </w:r>
      <w:r w:rsidR="008F436D">
        <w:t xml:space="preserve"> shows the new </w:t>
      </w:r>
      <w:r w:rsidR="00DE79F6">
        <w:t>op</w:t>
      </w:r>
      <w:r w:rsidR="00946556">
        <w:t xml:space="preserve"> </w:t>
      </w:r>
      <w:r w:rsidR="00DE79F6">
        <w:t>a</w:t>
      </w:r>
      <w:r w:rsidR="00946556">
        <w:t xml:space="preserve">mp </w:t>
      </w:r>
      <w:r w:rsidR="008F436D">
        <w:t>board</w:t>
      </w:r>
      <w:r w:rsidR="000A1E12">
        <w:t xml:space="preserve">, which was much simpler and looked very similar to the diagrams in the prediction </w:t>
      </w:r>
      <w:r w:rsidR="008B2450">
        <w:t xml:space="preserve">and observation </w:t>
      </w:r>
      <w:r w:rsidR="000A1E12">
        <w:t>sheets.</w:t>
      </w:r>
      <w:r w:rsidR="002F1E51">
        <w:t xml:space="preserve"> </w:t>
      </w:r>
      <w:r w:rsidR="004C4024">
        <w:t xml:space="preserve">Scott and I taught the ILDs as a team, </w:t>
      </w:r>
      <w:r w:rsidR="004C4024" w:rsidRPr="009B6375">
        <w:t>so we could share the workload and give each other instant feedback on our ILD facilitating</w:t>
      </w:r>
      <w:r w:rsidR="004C4024">
        <w:t>.</w:t>
      </w:r>
    </w:p>
    <w:p w14:paraId="1F9126B7" w14:textId="3A09B2FF" w:rsidR="009F79B6" w:rsidRDefault="009F79B6" w:rsidP="009F79B6">
      <w:pPr>
        <w:pStyle w:val="BodytextIndented"/>
      </w:pPr>
      <w:r>
        <w:t xml:space="preserve">For our </w:t>
      </w:r>
      <w:r w:rsidR="00DE79F6">
        <w:t>o</w:t>
      </w:r>
      <w:r w:rsidR="00946556">
        <w:t xml:space="preserve">p </w:t>
      </w:r>
      <w:r w:rsidR="00DE79F6">
        <w:t>a</w:t>
      </w:r>
      <w:r w:rsidR="00946556">
        <w:t xml:space="preserve">mp </w:t>
      </w:r>
      <w:r>
        <w:t xml:space="preserve">classes during this time, </w:t>
      </w:r>
      <w:r w:rsidRPr="009B6375">
        <w:t>we normally ha</w:t>
      </w:r>
      <w:r w:rsidR="00504DDB">
        <w:t>d</w:t>
      </w:r>
      <w:r w:rsidRPr="009B6375">
        <w:t xml:space="preserve"> about </w:t>
      </w:r>
      <w:r>
        <w:t>eight</w:t>
      </w:r>
      <w:r w:rsidRPr="009B6375">
        <w:t xml:space="preserve"> hours of traditional lectures</w:t>
      </w:r>
      <w:r>
        <w:t xml:space="preserve"> </w:t>
      </w:r>
      <w:r w:rsidRPr="009B6375">
        <w:t xml:space="preserve">followed by about </w:t>
      </w:r>
      <w:r>
        <w:t>two</w:t>
      </w:r>
      <w:r w:rsidRPr="009B6375">
        <w:t xml:space="preserve"> hours of ILDs</w:t>
      </w:r>
      <w:r>
        <w:t xml:space="preserve">. The </w:t>
      </w:r>
      <w:r w:rsidR="00A105D4">
        <w:rPr>
          <w:bCs/>
        </w:rPr>
        <w:t>a</w:t>
      </w:r>
      <w:r w:rsidR="00A105D4" w:rsidRPr="00B30D64">
        <w:rPr>
          <w:bCs/>
        </w:rPr>
        <w:t xml:space="preserve">ctive </w:t>
      </w:r>
      <w:r w:rsidR="00A105D4">
        <w:rPr>
          <w:bCs/>
        </w:rPr>
        <w:t>l</w:t>
      </w:r>
      <w:r w:rsidR="00A105D4" w:rsidRPr="00B30D64">
        <w:rPr>
          <w:bCs/>
        </w:rPr>
        <w:t>earning</w:t>
      </w:r>
      <w:r>
        <w:t xml:space="preserve"> intervention was quite successful–</w:t>
      </w:r>
    </w:p>
    <w:p w14:paraId="1E86F647" w14:textId="63A486CB" w:rsidR="004649EF" w:rsidRDefault="00E346C4" w:rsidP="00E346C4">
      <w:pPr>
        <w:pStyle w:val="BodytextIndented"/>
        <w:numPr>
          <w:ilvl w:val="0"/>
          <w:numId w:val="16"/>
        </w:numPr>
        <w:ind w:left="714" w:hanging="357"/>
      </w:pPr>
      <w:r w:rsidRPr="009B6375">
        <w:lastRenderedPageBreak/>
        <w:t xml:space="preserve">In </w:t>
      </w:r>
      <w:r w:rsidRPr="00E346C4">
        <w:rPr>
          <w:bCs/>
        </w:rPr>
        <w:t>2013</w:t>
      </w:r>
      <w:r w:rsidRPr="009B6375">
        <w:t xml:space="preserve">, students who attended </w:t>
      </w:r>
      <w:r w:rsidR="00504DDB">
        <w:t xml:space="preserve">the </w:t>
      </w:r>
      <w:r w:rsidR="00DE79F6">
        <w:t>o</w:t>
      </w:r>
      <w:r w:rsidR="00946556">
        <w:t xml:space="preserve">p </w:t>
      </w:r>
      <w:r w:rsidR="00DE79F6">
        <w:t>a</w:t>
      </w:r>
      <w:r w:rsidR="00946556">
        <w:t xml:space="preserve">mp </w:t>
      </w:r>
      <w:r w:rsidRPr="009B6375">
        <w:t xml:space="preserve">ILD sessions as well as the traditional lectures showed a significant improvement over traditional lectures alone. The results </w:t>
      </w:r>
      <w:r w:rsidR="00504DDB">
        <w:t>as</w:t>
      </w:r>
      <w:r w:rsidRPr="009B6375">
        <w:t xml:space="preserve"> determined from a diagnostic test showed an improvement from 26% to 42%</w:t>
      </w:r>
      <w:r>
        <w:t>.</w:t>
      </w:r>
    </w:p>
    <w:p w14:paraId="3AA2B352" w14:textId="10186825" w:rsidR="00E346C4" w:rsidRDefault="00E346C4" w:rsidP="00E346C4">
      <w:pPr>
        <w:pStyle w:val="BodytextIndented"/>
        <w:numPr>
          <w:ilvl w:val="0"/>
          <w:numId w:val="16"/>
        </w:numPr>
        <w:ind w:left="714" w:hanging="357"/>
      </w:pPr>
      <w:r w:rsidRPr="009B6375">
        <w:t xml:space="preserve">In </w:t>
      </w:r>
      <w:r w:rsidRPr="00E346C4">
        <w:rPr>
          <w:bCs/>
        </w:rPr>
        <w:t>2011</w:t>
      </w:r>
      <w:r>
        <w:t>, when we d</w:t>
      </w:r>
      <w:r w:rsidRPr="009B6375">
        <w:t xml:space="preserve">id </w:t>
      </w:r>
      <w:r w:rsidRPr="008B2450">
        <w:rPr>
          <w:i/>
        </w:rPr>
        <w:t>not</w:t>
      </w:r>
      <w:r w:rsidRPr="009B6375">
        <w:t xml:space="preserve"> run </w:t>
      </w:r>
      <w:r w:rsidR="00DE79F6">
        <w:t>o</w:t>
      </w:r>
      <w:r w:rsidR="00946556">
        <w:t xml:space="preserve">p </w:t>
      </w:r>
      <w:r w:rsidR="00DE79F6">
        <w:t>a</w:t>
      </w:r>
      <w:r w:rsidR="00946556">
        <w:t>mp</w:t>
      </w:r>
      <w:r w:rsidRPr="009B6375">
        <w:t xml:space="preserve"> ILDs</w:t>
      </w:r>
      <w:r>
        <w:t>, we found that t</w:t>
      </w:r>
      <w:r w:rsidRPr="009B6375">
        <w:t xml:space="preserve">he average exam score for the </w:t>
      </w:r>
      <w:r w:rsidR="00DE79F6">
        <w:t>o</w:t>
      </w:r>
      <w:r w:rsidR="00946556">
        <w:t xml:space="preserve">p </w:t>
      </w:r>
      <w:r w:rsidR="00DE79F6">
        <w:t>a</w:t>
      </w:r>
      <w:r w:rsidR="00946556">
        <w:t xml:space="preserve">mp </w:t>
      </w:r>
      <w:r w:rsidRPr="009B6375">
        <w:t>question was very low (27%) compared to the average exam score for all other questions (which was 55%). Clearly the students struggl</w:t>
      </w:r>
      <w:r>
        <w:t>ed</w:t>
      </w:r>
      <w:r w:rsidRPr="009B6375">
        <w:t xml:space="preserve"> with </w:t>
      </w:r>
      <w:r w:rsidR="00DE79F6">
        <w:t>op amp</w:t>
      </w:r>
      <w:r w:rsidR="00504DDB">
        <w:t>s</w:t>
      </w:r>
      <w:r>
        <w:t xml:space="preserve"> that year.</w:t>
      </w:r>
    </w:p>
    <w:p w14:paraId="0EC62D1B" w14:textId="74277928" w:rsidR="00E346C4" w:rsidRDefault="00E346C4" w:rsidP="00E346C4">
      <w:pPr>
        <w:pStyle w:val="BodytextIndented"/>
        <w:numPr>
          <w:ilvl w:val="0"/>
          <w:numId w:val="16"/>
        </w:numPr>
        <w:ind w:left="714" w:hanging="357"/>
      </w:pPr>
      <w:r w:rsidRPr="009B6375">
        <w:t xml:space="preserve">In </w:t>
      </w:r>
      <w:r w:rsidRPr="00E346C4">
        <w:rPr>
          <w:bCs/>
        </w:rPr>
        <w:t>2012 and 2013</w:t>
      </w:r>
      <w:r>
        <w:t>,</w:t>
      </w:r>
      <w:r w:rsidRPr="00E346C4">
        <w:t xml:space="preserve"> </w:t>
      </w:r>
      <w:r>
        <w:t xml:space="preserve">when </w:t>
      </w:r>
      <w:r w:rsidRPr="009B6375">
        <w:t xml:space="preserve">we did run </w:t>
      </w:r>
      <w:r w:rsidR="00DE79F6">
        <w:t>o</w:t>
      </w:r>
      <w:r w:rsidR="00946556">
        <w:t xml:space="preserve">p </w:t>
      </w:r>
      <w:r w:rsidR="00DE79F6">
        <w:t>a</w:t>
      </w:r>
      <w:r w:rsidR="00946556">
        <w:t>mp</w:t>
      </w:r>
      <w:r w:rsidRPr="009B6375">
        <w:t xml:space="preserve"> ILDs</w:t>
      </w:r>
      <w:r>
        <w:t>, we found that t</w:t>
      </w:r>
      <w:r w:rsidRPr="009B6375">
        <w:t xml:space="preserve">he average exam score for the </w:t>
      </w:r>
      <w:r w:rsidR="00DE79F6">
        <w:t>o</w:t>
      </w:r>
      <w:r w:rsidR="00946556">
        <w:t xml:space="preserve">p </w:t>
      </w:r>
      <w:r w:rsidR="00DE79F6">
        <w:t>a</w:t>
      </w:r>
      <w:r w:rsidR="00946556">
        <w:t>mp</w:t>
      </w:r>
      <w:r w:rsidRPr="009B6375">
        <w:t xml:space="preserve"> question (58%) was comparable to the average exam score for </w:t>
      </w:r>
      <w:r w:rsidR="00504DDB">
        <w:t xml:space="preserve">the </w:t>
      </w:r>
      <w:r w:rsidRPr="009B6375">
        <w:t xml:space="preserve">other questions (64%.). This showed that the </w:t>
      </w:r>
      <w:r w:rsidR="00DE79F6">
        <w:t>o</w:t>
      </w:r>
      <w:r w:rsidR="00946556">
        <w:t xml:space="preserve">p </w:t>
      </w:r>
      <w:r w:rsidR="00DE79F6">
        <w:t>a</w:t>
      </w:r>
      <w:r w:rsidR="00946556">
        <w:t>mp</w:t>
      </w:r>
      <w:r w:rsidR="00504DDB">
        <w:t xml:space="preserve"> </w:t>
      </w:r>
      <w:r w:rsidRPr="009B6375">
        <w:t xml:space="preserve">ILDs were having a positive impact </w:t>
      </w:r>
      <w:r w:rsidR="00504DDB">
        <w:t>o</w:t>
      </w:r>
      <w:r w:rsidRPr="009B6375">
        <w:t>n examination scores</w:t>
      </w:r>
      <w:r>
        <w:t>.</w:t>
      </w:r>
    </w:p>
    <w:p w14:paraId="63BD0FE4" w14:textId="61D3FC82" w:rsidR="00E346C4" w:rsidRDefault="00E346C4" w:rsidP="00E346C4">
      <w:pPr>
        <w:pStyle w:val="BodytextIndented"/>
        <w:numPr>
          <w:ilvl w:val="0"/>
          <w:numId w:val="16"/>
        </w:numPr>
        <w:ind w:left="714" w:hanging="357"/>
      </w:pPr>
      <w:r w:rsidRPr="009B6375">
        <w:t xml:space="preserve">In </w:t>
      </w:r>
      <w:r w:rsidRPr="00E346C4">
        <w:rPr>
          <w:bCs/>
        </w:rPr>
        <w:t>2012</w:t>
      </w:r>
      <w:r w:rsidRPr="009B6375">
        <w:t xml:space="preserve">, students were surveyed for their </w:t>
      </w:r>
      <w:r w:rsidRPr="00E346C4">
        <w:rPr>
          <w:bCs/>
        </w:rPr>
        <w:t>perceptions</w:t>
      </w:r>
      <w:r w:rsidRPr="009B6375">
        <w:t xml:space="preserve"> about how effective, helpful </w:t>
      </w:r>
      <w:r>
        <w:t>and</w:t>
      </w:r>
      <w:r w:rsidRPr="009B6375">
        <w:t xml:space="preserve"> interesting </w:t>
      </w:r>
      <w:r w:rsidR="00DE79F6">
        <w:t>o</w:t>
      </w:r>
      <w:r w:rsidR="00946556">
        <w:t xml:space="preserve">p </w:t>
      </w:r>
      <w:r w:rsidR="00DE79F6">
        <w:t>a</w:t>
      </w:r>
      <w:r w:rsidR="00946556">
        <w:t>mp</w:t>
      </w:r>
      <w:r w:rsidR="00504DDB">
        <w:t xml:space="preserve"> </w:t>
      </w:r>
      <w:r w:rsidRPr="009B6375">
        <w:t>ILDs were</w:t>
      </w:r>
      <w:r w:rsidR="00994DF3">
        <w:t>,</w:t>
      </w:r>
      <w:r w:rsidRPr="009B6375">
        <w:t xml:space="preserve"> compared to traditional lectures</w:t>
      </w:r>
      <w:r>
        <w:t>.</w:t>
      </w:r>
      <w:r w:rsidRPr="009B6375">
        <w:t xml:space="preserve"> A high percentage of the students (79%) gave a positive response</w:t>
      </w:r>
      <w:r>
        <w:t>.</w:t>
      </w:r>
    </w:p>
    <w:p w14:paraId="671788AC" w14:textId="06BA998E" w:rsidR="00E346C4" w:rsidRDefault="002940A6" w:rsidP="002D2BCD">
      <w:pPr>
        <w:pStyle w:val="BodytextIndented"/>
      </w:pPr>
      <w:r>
        <w:rPr>
          <w:noProof/>
        </w:rPr>
        <w:drawing>
          <wp:anchor distT="0" distB="0" distL="114300" distR="114300" simplePos="0" relativeHeight="251651584" behindDoc="0" locked="0" layoutInCell="1" allowOverlap="1" wp14:anchorId="0CE03812" wp14:editId="6FBE28EF">
            <wp:simplePos x="0" y="0"/>
            <wp:positionH relativeFrom="column">
              <wp:posOffset>3093246</wp:posOffset>
            </wp:positionH>
            <wp:positionV relativeFrom="paragraph">
              <wp:posOffset>163195</wp:posOffset>
            </wp:positionV>
            <wp:extent cx="3029585" cy="2140585"/>
            <wp:effectExtent l="0" t="0" r="0" b="0"/>
            <wp:wrapNone/>
            <wp:docPr id="5" name="Picture 5" descr="A picture containing whi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585" cy="2140585"/>
                    </a:xfrm>
                    <a:prstGeom prst="rect">
                      <a:avLst/>
                    </a:prstGeom>
                  </pic:spPr>
                </pic:pic>
              </a:graphicData>
            </a:graphic>
            <wp14:sizeRelH relativeFrom="margin">
              <wp14:pctWidth>0</wp14:pctWidth>
            </wp14:sizeRelH>
            <wp14:sizeRelV relativeFrom="margin">
              <wp14:pctHeight>0</wp14:pctHeight>
            </wp14:sizeRelV>
          </wp:anchor>
        </w:drawing>
      </w:r>
    </w:p>
    <w:p w14:paraId="0CE32F70" w14:textId="55B11D37" w:rsidR="004649EF" w:rsidRDefault="00FA0758" w:rsidP="002D2BCD">
      <w:pPr>
        <w:pStyle w:val="BodytextIndented"/>
      </w:pPr>
      <w:r>
        <w:rPr>
          <w:noProof/>
        </w:rPr>
        <w:drawing>
          <wp:anchor distT="0" distB="0" distL="114300" distR="114300" simplePos="0" relativeHeight="251659776" behindDoc="0" locked="0" layoutInCell="1" allowOverlap="1" wp14:anchorId="269D8C15" wp14:editId="0513D3C1">
            <wp:simplePos x="0" y="0"/>
            <wp:positionH relativeFrom="column">
              <wp:posOffset>23656</wp:posOffset>
            </wp:positionH>
            <wp:positionV relativeFrom="paragraph">
              <wp:posOffset>-635</wp:posOffset>
            </wp:positionV>
            <wp:extent cx="3023870" cy="2140585"/>
            <wp:effectExtent l="0" t="0" r="5080" b="0"/>
            <wp:wrapNone/>
            <wp:docPr id="10" name="Picture 10" descr="A picture containing text, electronics, bla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3023870" cy="2140585"/>
                    </a:xfrm>
                    <a:prstGeom prst="rect">
                      <a:avLst/>
                    </a:prstGeom>
                  </pic:spPr>
                </pic:pic>
              </a:graphicData>
            </a:graphic>
          </wp:anchor>
        </w:drawing>
      </w:r>
    </w:p>
    <w:p w14:paraId="029FA652" w14:textId="77777777" w:rsidR="000A1E12" w:rsidRDefault="000A1E12" w:rsidP="002D2BCD">
      <w:pPr>
        <w:pStyle w:val="BodytextIndented"/>
      </w:pPr>
    </w:p>
    <w:p w14:paraId="41BC47F8" w14:textId="77777777" w:rsidR="000A1E12" w:rsidRDefault="000A1E12" w:rsidP="002D2BCD">
      <w:pPr>
        <w:pStyle w:val="BodytextIndented"/>
      </w:pPr>
    </w:p>
    <w:p w14:paraId="6F21C711" w14:textId="77777777" w:rsidR="000A1E12" w:rsidRDefault="000A1E12" w:rsidP="002D2BCD">
      <w:pPr>
        <w:pStyle w:val="BodytextIndented"/>
      </w:pPr>
    </w:p>
    <w:p w14:paraId="7DDEBD13" w14:textId="77777777" w:rsidR="000A1E12" w:rsidRDefault="000A1E12" w:rsidP="002D2BCD">
      <w:pPr>
        <w:pStyle w:val="BodytextIndented"/>
      </w:pPr>
    </w:p>
    <w:p w14:paraId="6508834D" w14:textId="77777777" w:rsidR="000A1E12" w:rsidRDefault="000A1E12" w:rsidP="002D2BCD">
      <w:pPr>
        <w:pStyle w:val="BodytextIndented"/>
      </w:pPr>
    </w:p>
    <w:p w14:paraId="12A2157D" w14:textId="77777777" w:rsidR="000A1E12" w:rsidRDefault="000A1E12" w:rsidP="002D2BCD">
      <w:pPr>
        <w:pStyle w:val="BodytextIndented"/>
      </w:pPr>
    </w:p>
    <w:p w14:paraId="6F1F2131" w14:textId="77777777" w:rsidR="000A1E12" w:rsidRDefault="000A1E12" w:rsidP="002D2BCD">
      <w:pPr>
        <w:pStyle w:val="BodytextIndented"/>
      </w:pPr>
    </w:p>
    <w:p w14:paraId="18494B44" w14:textId="77777777" w:rsidR="000A1E12" w:rsidRDefault="000A1E12" w:rsidP="002D2BCD">
      <w:pPr>
        <w:pStyle w:val="BodytextIndented"/>
      </w:pPr>
    </w:p>
    <w:p w14:paraId="4ED929EC" w14:textId="77777777" w:rsidR="000A1E12" w:rsidRDefault="000A1E12" w:rsidP="002D2BCD">
      <w:pPr>
        <w:pStyle w:val="BodytextIndented"/>
      </w:pPr>
    </w:p>
    <w:p w14:paraId="7C2A21BD" w14:textId="77777777" w:rsidR="000A1E12" w:rsidRDefault="000A1E12" w:rsidP="002D2BCD">
      <w:pPr>
        <w:pStyle w:val="BodytextIndented"/>
      </w:pPr>
    </w:p>
    <w:p w14:paraId="775D5C26" w14:textId="77777777" w:rsidR="000A1E12" w:rsidRDefault="000A1E12" w:rsidP="002D2BCD">
      <w:pPr>
        <w:pStyle w:val="BodytextIndented"/>
      </w:pPr>
    </w:p>
    <w:p w14:paraId="53A50DD2" w14:textId="77777777" w:rsidR="000A1E12" w:rsidRDefault="000A1E12" w:rsidP="002D2BCD">
      <w:pPr>
        <w:pStyle w:val="BodytextIndented"/>
      </w:pPr>
    </w:p>
    <w:p w14:paraId="7E102067" w14:textId="77777777" w:rsidR="000A1E12" w:rsidRDefault="000A1E12" w:rsidP="002D2BCD">
      <w:pPr>
        <w:pStyle w:val="BodytextIndented"/>
      </w:pPr>
    </w:p>
    <w:p w14:paraId="4BB81DEE" w14:textId="48393BFC" w:rsidR="000A1E12" w:rsidRDefault="00FA0758" w:rsidP="002D2BCD">
      <w:pPr>
        <w:pStyle w:val="BodytextIndented"/>
      </w:pPr>
      <w:r w:rsidRPr="00994DF3">
        <w:rPr>
          <w:b/>
        </w:rPr>
        <w:t>Figure 4.</w:t>
      </w:r>
      <w:r>
        <w:t xml:space="preserve"> Old </w:t>
      </w:r>
      <w:r w:rsidR="008B2450">
        <w:t xml:space="preserve">complex </w:t>
      </w:r>
      <w:r w:rsidR="00994DF3">
        <w:t>o</w:t>
      </w:r>
      <w:r w:rsidR="00946556">
        <w:t xml:space="preserve">p </w:t>
      </w:r>
      <w:r w:rsidR="00994DF3">
        <w:t>a</w:t>
      </w:r>
      <w:r w:rsidR="00946556">
        <w:t>mp</w:t>
      </w:r>
      <w:r>
        <w:t xml:space="preserve"> </w:t>
      </w:r>
      <w:r w:rsidR="00504DDB">
        <w:t xml:space="preserve">circuit </w:t>
      </w:r>
      <w:r>
        <w:t>board</w:t>
      </w:r>
      <w:r>
        <w:tab/>
      </w:r>
      <w:r>
        <w:tab/>
      </w:r>
      <w:r w:rsidR="00994DF3">
        <w:t xml:space="preserve"> </w:t>
      </w:r>
      <w:r w:rsidRPr="00994DF3">
        <w:rPr>
          <w:b/>
        </w:rPr>
        <w:t>Figure 5.</w:t>
      </w:r>
      <w:r>
        <w:t xml:space="preserve"> New</w:t>
      </w:r>
      <w:r w:rsidR="00504DDB">
        <w:t>,</w:t>
      </w:r>
      <w:r>
        <w:t xml:space="preserve"> simpler </w:t>
      </w:r>
      <w:r w:rsidR="00994DF3">
        <w:t>o</w:t>
      </w:r>
      <w:r w:rsidR="00946556">
        <w:t xml:space="preserve">p </w:t>
      </w:r>
      <w:r w:rsidR="00994DF3">
        <w:t>a</w:t>
      </w:r>
      <w:r w:rsidR="00946556">
        <w:t>mp</w:t>
      </w:r>
      <w:r>
        <w:t xml:space="preserve"> </w:t>
      </w:r>
      <w:r w:rsidR="00504DDB">
        <w:t xml:space="preserve">circuit </w:t>
      </w:r>
      <w:r>
        <w:t>board</w:t>
      </w:r>
    </w:p>
    <w:p w14:paraId="71611FE1" w14:textId="77777777" w:rsidR="004649EF" w:rsidRDefault="004649EF" w:rsidP="002D2BCD">
      <w:pPr>
        <w:pStyle w:val="BodytextIndented"/>
      </w:pPr>
    </w:p>
    <w:p w14:paraId="3610F493" w14:textId="2D19A24C" w:rsidR="008A4DF2" w:rsidRDefault="008A4DF2" w:rsidP="002D2BCD">
      <w:pPr>
        <w:pStyle w:val="BodytextIndented"/>
      </w:pPr>
      <w:r>
        <w:t xml:space="preserve">As we progressed with our </w:t>
      </w:r>
      <w:r w:rsidR="00A105D4">
        <w:rPr>
          <w:bCs/>
        </w:rPr>
        <w:t>a</w:t>
      </w:r>
      <w:r w:rsidR="00A105D4" w:rsidRPr="00B30D64">
        <w:rPr>
          <w:bCs/>
        </w:rPr>
        <w:t xml:space="preserve">ctive </w:t>
      </w:r>
      <w:r w:rsidR="00A105D4">
        <w:rPr>
          <w:bCs/>
        </w:rPr>
        <w:t>l</w:t>
      </w:r>
      <w:r w:rsidR="00A105D4" w:rsidRPr="00B30D64">
        <w:rPr>
          <w:bCs/>
        </w:rPr>
        <w:t>earning</w:t>
      </w:r>
      <w:r>
        <w:t xml:space="preserve"> classes, Scott and I learned many more lessons</w:t>
      </w:r>
      <w:r w:rsidR="0084472F">
        <w:t>.</w:t>
      </w:r>
    </w:p>
    <w:p w14:paraId="43836C5E" w14:textId="19D91C7B" w:rsidR="004649EF" w:rsidRDefault="0084472F" w:rsidP="008A4DF2">
      <w:pPr>
        <w:pStyle w:val="BodytextIndented"/>
        <w:numPr>
          <w:ilvl w:val="0"/>
          <w:numId w:val="17"/>
        </w:numPr>
        <w:ind w:left="714" w:hanging="357"/>
      </w:pPr>
      <w:r w:rsidRPr="008F5E05">
        <w:t xml:space="preserve">We learned that </w:t>
      </w:r>
      <w:r w:rsidR="00A105D4">
        <w:rPr>
          <w:bCs/>
        </w:rPr>
        <w:t>a</w:t>
      </w:r>
      <w:r w:rsidR="00A105D4" w:rsidRPr="00B30D64">
        <w:rPr>
          <w:bCs/>
        </w:rPr>
        <w:t xml:space="preserve">ctive </w:t>
      </w:r>
      <w:r w:rsidR="00A105D4">
        <w:rPr>
          <w:bCs/>
        </w:rPr>
        <w:t>l</w:t>
      </w:r>
      <w:r w:rsidR="00A105D4" w:rsidRPr="00B30D64">
        <w:rPr>
          <w:bCs/>
        </w:rPr>
        <w:t>earning</w:t>
      </w:r>
      <w:r>
        <w:t xml:space="preserve"> </w:t>
      </w:r>
      <w:r w:rsidRPr="008F5E05">
        <w:t xml:space="preserve">interventions should be </w:t>
      </w:r>
      <w:r w:rsidRPr="0084472F">
        <w:rPr>
          <w:bCs/>
        </w:rPr>
        <w:t>monitored</w:t>
      </w:r>
      <w:r w:rsidRPr="008F5E05">
        <w:t xml:space="preserve"> (videoed or observed) to ensure that facilitators </w:t>
      </w:r>
      <w:r w:rsidR="00994DF3">
        <w:t>did not revert</w:t>
      </w:r>
      <w:r w:rsidRPr="008F5E05">
        <w:t xml:space="preserve"> to bad habits (and by that, I mean traditional lecturing). On too many occasions, </w:t>
      </w:r>
      <w:r>
        <w:t>monitoring</w:t>
      </w:r>
      <w:r w:rsidRPr="008F5E05">
        <w:t xml:space="preserve"> of my teaching showed that I was doing too much lecturing and not enough facilitating.</w:t>
      </w:r>
    </w:p>
    <w:p w14:paraId="23E11822" w14:textId="39266311" w:rsidR="0084472F" w:rsidRDefault="0084472F" w:rsidP="008A4DF2">
      <w:pPr>
        <w:pStyle w:val="BodytextIndented"/>
        <w:numPr>
          <w:ilvl w:val="0"/>
          <w:numId w:val="17"/>
        </w:numPr>
        <w:ind w:left="714" w:hanging="357"/>
      </w:pPr>
      <w:r w:rsidRPr="008F5E05">
        <w:t xml:space="preserve">We also </w:t>
      </w:r>
      <w:r>
        <w:t>realized</w:t>
      </w:r>
      <w:r w:rsidRPr="008F5E05">
        <w:t xml:space="preserve"> that lesson plans should </w:t>
      </w:r>
      <w:r w:rsidRPr="0084472F">
        <w:rPr>
          <w:i/>
        </w:rPr>
        <w:t>always</w:t>
      </w:r>
      <w:r w:rsidRPr="008F5E05">
        <w:t xml:space="preserve"> use a learning cycle that is </w:t>
      </w:r>
      <w:r w:rsidRPr="0084472F">
        <w:rPr>
          <w:bCs/>
        </w:rPr>
        <w:t>consistent</w:t>
      </w:r>
      <w:r w:rsidRPr="008F5E05">
        <w:t xml:space="preserve"> with </w:t>
      </w:r>
      <w:r w:rsidR="00DE79F6">
        <w:t>active learning</w:t>
      </w:r>
      <w:r>
        <w:t>.</w:t>
      </w:r>
    </w:p>
    <w:p w14:paraId="22039F1A" w14:textId="77456E77" w:rsidR="005F1BA8" w:rsidRDefault="008B2450" w:rsidP="005F1BA8">
      <w:pPr>
        <w:pStyle w:val="BodytextIndented"/>
        <w:numPr>
          <w:ilvl w:val="0"/>
          <w:numId w:val="17"/>
        </w:numPr>
        <w:ind w:left="714" w:hanging="357"/>
      </w:pPr>
      <w:r>
        <w:t>Using</w:t>
      </w:r>
      <w:r w:rsidR="0084472F" w:rsidRPr="008F5E05">
        <w:t xml:space="preserve"> the 8-step PODS learning </w:t>
      </w:r>
      <w:r w:rsidR="00192924" w:rsidRPr="008F5E05">
        <w:t>cycle</w:t>
      </w:r>
      <w:r>
        <w:t>, we</w:t>
      </w:r>
      <w:r w:rsidR="0084472F" w:rsidRPr="008F5E05">
        <w:t xml:space="preserve"> found that the peer discussion between students with different individual predictions was particularly useful.</w:t>
      </w:r>
      <w:r w:rsidR="0084472F">
        <w:t xml:space="preserve"> </w:t>
      </w:r>
      <w:r w:rsidR="0084472F" w:rsidRPr="008B2450">
        <w:t>Figure 6</w:t>
      </w:r>
      <w:r w:rsidR="0084472F">
        <w:t xml:space="preserve"> shows an example where </w:t>
      </w:r>
      <w:r w:rsidR="0084472F" w:rsidRPr="008F5E05">
        <w:t xml:space="preserve">the percentage of students who predicted the correct observation for </w:t>
      </w:r>
      <w:r w:rsidR="00192924">
        <w:t xml:space="preserve">an </w:t>
      </w:r>
      <w:r w:rsidR="00DE79F6">
        <w:t>o</w:t>
      </w:r>
      <w:r w:rsidR="00946556">
        <w:t xml:space="preserve">p </w:t>
      </w:r>
      <w:r w:rsidR="00DE79F6">
        <w:t>a</w:t>
      </w:r>
      <w:r w:rsidR="00946556">
        <w:t>mp</w:t>
      </w:r>
      <w:r w:rsidR="0084472F" w:rsidRPr="008F5E05">
        <w:t xml:space="preserve"> </w:t>
      </w:r>
      <w:r w:rsidR="00192924">
        <w:t>ILD experimental measurement</w:t>
      </w:r>
      <w:r w:rsidR="0084472F" w:rsidRPr="008F5E05">
        <w:t xml:space="preserve"> increased from 29% to 81% after a short (2 m</w:t>
      </w:r>
      <w:r>
        <w:t>inute</w:t>
      </w:r>
      <w:r w:rsidR="0084472F" w:rsidRPr="008F5E05">
        <w:t>) discussion with their peers</w:t>
      </w:r>
      <w:r w:rsidR="00192924">
        <w:t>.</w:t>
      </w:r>
    </w:p>
    <w:p w14:paraId="0154BE41" w14:textId="5A6862AE" w:rsidR="005F1BA8" w:rsidRDefault="005F1BA8" w:rsidP="005F1BA8">
      <w:pPr>
        <w:pStyle w:val="BodytextIndented"/>
      </w:pPr>
      <w:r>
        <w:t xml:space="preserve">In around 2010, I </w:t>
      </w:r>
      <w:r w:rsidRPr="008F5E05">
        <w:t>establish</w:t>
      </w:r>
      <w:r>
        <w:t>ed</w:t>
      </w:r>
      <w:r w:rsidRPr="008F5E05">
        <w:t xml:space="preserve"> </w:t>
      </w:r>
      <w:r w:rsidR="008B2450">
        <w:t>the</w:t>
      </w:r>
      <w:r w:rsidRPr="008F5E05">
        <w:t xml:space="preserve"> </w:t>
      </w:r>
      <w:r w:rsidRPr="00997DF2">
        <w:rPr>
          <w:bCs/>
        </w:rPr>
        <w:t>Engineering and Science Education Research</w:t>
      </w:r>
      <w:r w:rsidRPr="008F5E05">
        <w:rPr>
          <w:b/>
          <w:bCs/>
        </w:rPr>
        <w:t xml:space="preserve"> </w:t>
      </w:r>
      <w:r w:rsidRPr="008F5E05">
        <w:t xml:space="preserve">group </w:t>
      </w:r>
      <w:r w:rsidRPr="00997DF2">
        <w:rPr>
          <w:bCs/>
        </w:rPr>
        <w:t>(ESER)</w:t>
      </w:r>
      <w:r>
        <w:rPr>
          <w:bCs/>
        </w:rPr>
        <w:t xml:space="preserve"> at my university, </w:t>
      </w:r>
      <w:proofErr w:type="gramStart"/>
      <w:r w:rsidR="002C17EC">
        <w:rPr>
          <w:bCs/>
        </w:rPr>
        <w:t xml:space="preserve">in order </w:t>
      </w:r>
      <w:r>
        <w:rPr>
          <w:bCs/>
        </w:rPr>
        <w:t>to</w:t>
      </w:r>
      <w:proofErr w:type="gramEnd"/>
      <w:r>
        <w:rPr>
          <w:bCs/>
        </w:rPr>
        <w:t xml:space="preserve"> </w:t>
      </w:r>
      <w:r w:rsidRPr="008F5E05">
        <w:t xml:space="preserve">support </w:t>
      </w:r>
      <w:r>
        <w:t xml:space="preserve">staff who wanted to consider using </w:t>
      </w:r>
      <w:r>
        <w:rPr>
          <w:bCs/>
        </w:rPr>
        <w:t>a</w:t>
      </w:r>
      <w:r w:rsidRPr="00B30D64">
        <w:rPr>
          <w:bCs/>
        </w:rPr>
        <w:t xml:space="preserve">ctive </w:t>
      </w:r>
      <w:r>
        <w:rPr>
          <w:bCs/>
        </w:rPr>
        <w:t>l</w:t>
      </w:r>
      <w:r w:rsidRPr="00B30D64">
        <w:rPr>
          <w:bCs/>
        </w:rPr>
        <w:t>earning</w:t>
      </w:r>
      <w:r>
        <w:t xml:space="preserve"> in their classes. ESER created a ‘</w:t>
      </w:r>
      <w:r>
        <w:rPr>
          <w:bCs/>
        </w:rPr>
        <w:t>c</w:t>
      </w:r>
      <w:r w:rsidRPr="00044E4E">
        <w:rPr>
          <w:bCs/>
        </w:rPr>
        <w:t xml:space="preserve">ommunity of </w:t>
      </w:r>
      <w:r>
        <w:rPr>
          <w:bCs/>
        </w:rPr>
        <w:t>p</w:t>
      </w:r>
      <w:r w:rsidRPr="00044E4E">
        <w:rPr>
          <w:bCs/>
        </w:rPr>
        <w:t>ractice</w:t>
      </w:r>
      <w:r>
        <w:rPr>
          <w:bCs/>
        </w:rPr>
        <w:t>’</w:t>
      </w:r>
      <w:r w:rsidRPr="008F5E05">
        <w:t xml:space="preserve"> </w:t>
      </w:r>
      <w:r>
        <w:t xml:space="preserve">so our physics and engineering educators could share their experiences about </w:t>
      </w:r>
      <w:r>
        <w:rPr>
          <w:bCs/>
        </w:rPr>
        <w:t>a</w:t>
      </w:r>
      <w:r w:rsidRPr="00B30D64">
        <w:rPr>
          <w:bCs/>
        </w:rPr>
        <w:t xml:space="preserve">ctive </w:t>
      </w:r>
      <w:r>
        <w:rPr>
          <w:bCs/>
        </w:rPr>
        <w:t>l</w:t>
      </w:r>
      <w:r w:rsidRPr="00B30D64">
        <w:rPr>
          <w:bCs/>
        </w:rPr>
        <w:t>earning</w:t>
      </w:r>
      <w:r>
        <w:t xml:space="preserve"> and use education research to test the effectiveness of their teaching interventions. This </w:t>
      </w:r>
      <w:r w:rsidRPr="008F5E05">
        <w:t xml:space="preserve">was </w:t>
      </w:r>
      <w:r>
        <w:t xml:space="preserve">a </w:t>
      </w:r>
      <w:r w:rsidRPr="008F5E05">
        <w:t>critically important</w:t>
      </w:r>
      <w:r>
        <w:t xml:space="preserve"> step and allowed many educators at the university to identify limitations in their traditional teaching methods</w:t>
      </w:r>
      <w:r w:rsidRPr="008F5E05">
        <w:t>.</w:t>
      </w:r>
      <w:r>
        <w:t xml:space="preserve"> For example, h</w:t>
      </w:r>
      <w:r w:rsidRPr="008F5E05">
        <w:t>ere is a reflection from a</w:t>
      </w:r>
      <w:r w:rsidR="009E113C">
        <w:t xml:space="preserve"> popular and well-respected</w:t>
      </w:r>
      <w:r w:rsidRPr="008F5E05">
        <w:t xml:space="preserve"> physics academic at Swinburne University</w:t>
      </w:r>
      <w:r w:rsidR="009E113C">
        <w:t xml:space="preserve"> who is</w:t>
      </w:r>
      <w:r w:rsidRPr="008F5E05">
        <w:t xml:space="preserve"> discussing the importance of education research </w:t>
      </w:r>
      <w:r w:rsidR="00287E82">
        <w:t>for</w:t>
      </w:r>
      <w:r w:rsidRPr="008F5E05">
        <w:t xml:space="preserve"> improving his teaching effectiveness</w:t>
      </w:r>
      <w:r>
        <w:t>–</w:t>
      </w:r>
      <w:r w:rsidRPr="008F5E05">
        <w:t xml:space="preserve"> “Prior to the existence of ESER, I was quite dismissive of measuring the effects of my teaching practice …</w:t>
      </w:r>
      <w:r>
        <w:t xml:space="preserve"> </w:t>
      </w:r>
      <w:r w:rsidRPr="008F5E05">
        <w:t xml:space="preserve">[as I believed] it would straightforwardly confirm my thoughts that I was a good teacher. However, I am now very convinced </w:t>
      </w:r>
      <w:r w:rsidRPr="008F5E05">
        <w:lastRenderedPageBreak/>
        <w:t xml:space="preserve">of the exact opposite; that these investigations are indeed quite complex, and their outcomes are anything but trivial.”  </w:t>
      </w:r>
    </w:p>
    <w:p w14:paraId="4ACEF91C" w14:textId="124B7D53" w:rsidR="005F1BA8" w:rsidRDefault="005F1BA8" w:rsidP="005F1BA8">
      <w:pPr>
        <w:pStyle w:val="BodytextIndented"/>
      </w:pPr>
      <w:r w:rsidRPr="008F5E05">
        <w:t xml:space="preserve">And another reflection from a physics </w:t>
      </w:r>
      <w:r w:rsidR="009E113C">
        <w:t xml:space="preserve">research-intensive </w:t>
      </w:r>
      <w:r w:rsidRPr="008F5E05">
        <w:t xml:space="preserve">professor after receiving instant student feedback while using </w:t>
      </w:r>
      <w:r>
        <w:t>audience polling devices (</w:t>
      </w:r>
      <w:r w:rsidRPr="008F5E05">
        <w:t>clickers</w:t>
      </w:r>
      <w:r>
        <w:t>)</w:t>
      </w:r>
      <w:r w:rsidRPr="008F5E05">
        <w:t xml:space="preserve"> with his class.</w:t>
      </w:r>
      <w:r>
        <w:t xml:space="preserve"> </w:t>
      </w:r>
      <w:r w:rsidRPr="008F5E05">
        <w:t xml:space="preserve"> “You think you’ve done a great job teaching them, then 60% answer ‘don’t know’ to a question!”  Timely feedback like this help</w:t>
      </w:r>
      <w:r>
        <w:t>ed</w:t>
      </w:r>
      <w:r w:rsidRPr="008F5E05">
        <w:t xml:space="preserve"> motivate academics to </w:t>
      </w:r>
      <w:r w:rsidRPr="009575E8">
        <w:rPr>
          <w:bCs/>
        </w:rPr>
        <w:t>consider change</w:t>
      </w:r>
      <w:r w:rsidRPr="008F5E05">
        <w:rPr>
          <w:b/>
          <w:bCs/>
        </w:rPr>
        <w:t xml:space="preserve"> </w:t>
      </w:r>
      <w:r w:rsidRPr="008F5E05">
        <w:t>in their teaching strategies.</w:t>
      </w:r>
      <w:r>
        <w:t xml:space="preserve"> In the engineering and science faculty at Swinburne University, w</w:t>
      </w:r>
      <w:r w:rsidRPr="008F5E05">
        <w:t xml:space="preserve">e used </w:t>
      </w:r>
      <w:r w:rsidRPr="009575E8">
        <w:rPr>
          <w:bCs/>
        </w:rPr>
        <w:t xml:space="preserve">commercial </w:t>
      </w:r>
      <w:r>
        <w:t>audience polling devices</w:t>
      </w:r>
      <w:r w:rsidRPr="008F5E05">
        <w:t xml:space="preserve">, but some of my ASPEN colleagues often used more ‘low-tech’ methods </w:t>
      </w:r>
      <w:r>
        <w:t>(</w:t>
      </w:r>
      <w:r w:rsidRPr="008F5E05">
        <w:t>colored pieces of paper</w:t>
      </w:r>
      <w:r>
        <w:t xml:space="preserve">) </w:t>
      </w:r>
      <w:r w:rsidR="009E113C">
        <w:t>to</w:t>
      </w:r>
      <w:r w:rsidRPr="008F5E05">
        <w:t xml:space="preserve"> obtain instant student feedback </w:t>
      </w:r>
      <w:r>
        <w:t xml:space="preserve">(see </w:t>
      </w:r>
      <w:r w:rsidRPr="009E113C">
        <w:t xml:space="preserve">Figure </w:t>
      </w:r>
      <w:r>
        <w:t>7</w:t>
      </w:r>
      <w:r w:rsidRPr="008F5E05">
        <w:t>). Nowadays inexpensive ‘</w:t>
      </w:r>
      <w:r w:rsidR="009E113C">
        <w:rPr>
          <w:bCs/>
        </w:rPr>
        <w:t>a</w:t>
      </w:r>
      <w:r w:rsidRPr="004649EF">
        <w:rPr>
          <w:bCs/>
        </w:rPr>
        <w:t xml:space="preserve">udience </w:t>
      </w:r>
      <w:r w:rsidR="009E113C">
        <w:rPr>
          <w:bCs/>
        </w:rPr>
        <w:t>p</w:t>
      </w:r>
      <w:r w:rsidRPr="004649EF">
        <w:rPr>
          <w:bCs/>
        </w:rPr>
        <w:t xml:space="preserve">olling </w:t>
      </w:r>
      <w:r w:rsidR="009E113C">
        <w:rPr>
          <w:bCs/>
        </w:rPr>
        <w:t>s</w:t>
      </w:r>
      <w:r w:rsidRPr="004649EF">
        <w:rPr>
          <w:bCs/>
        </w:rPr>
        <w:t>ystems</w:t>
      </w:r>
      <w:r w:rsidRPr="008F5E05">
        <w:t>’ are usually linked to the students’ mobile phones.</w:t>
      </w:r>
    </w:p>
    <w:p w14:paraId="5AF9427E" w14:textId="325A69A1" w:rsidR="004649EF" w:rsidRDefault="004649EF" w:rsidP="002D2BCD">
      <w:pPr>
        <w:pStyle w:val="BodytextIndented"/>
      </w:pPr>
    </w:p>
    <w:p w14:paraId="2778B9CF" w14:textId="5193088C" w:rsidR="00192924" w:rsidRDefault="005F1BA8" w:rsidP="002D2BCD">
      <w:pPr>
        <w:pStyle w:val="BodytextIndented"/>
      </w:pPr>
      <w:r>
        <w:rPr>
          <w:noProof/>
        </w:rPr>
        <w:drawing>
          <wp:anchor distT="0" distB="0" distL="114300" distR="114300" simplePos="0" relativeHeight="251661824" behindDoc="0" locked="0" layoutInCell="1" allowOverlap="1" wp14:anchorId="64AF4996" wp14:editId="5A8B92F1">
            <wp:simplePos x="0" y="0"/>
            <wp:positionH relativeFrom="column">
              <wp:posOffset>163195</wp:posOffset>
            </wp:positionH>
            <wp:positionV relativeFrom="paragraph">
              <wp:posOffset>26651</wp:posOffset>
            </wp:positionV>
            <wp:extent cx="5424985" cy="1406633"/>
            <wp:effectExtent l="0" t="0" r="4445" b="3175"/>
            <wp:wrapNone/>
            <wp:docPr id="11" name="Picture 11" descr="Graphical user interface, applicati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4985" cy="1406633"/>
                    </a:xfrm>
                    <a:prstGeom prst="rect">
                      <a:avLst/>
                    </a:prstGeom>
                  </pic:spPr>
                </pic:pic>
              </a:graphicData>
            </a:graphic>
            <wp14:sizeRelH relativeFrom="margin">
              <wp14:pctWidth>0</wp14:pctWidth>
            </wp14:sizeRelH>
            <wp14:sizeRelV relativeFrom="margin">
              <wp14:pctHeight>0</wp14:pctHeight>
            </wp14:sizeRelV>
          </wp:anchor>
        </w:drawing>
      </w:r>
    </w:p>
    <w:p w14:paraId="5D7D1277" w14:textId="77777777" w:rsidR="00192924" w:rsidRDefault="00192924" w:rsidP="002D2BCD">
      <w:pPr>
        <w:pStyle w:val="BodytextIndented"/>
      </w:pPr>
    </w:p>
    <w:p w14:paraId="223A3806" w14:textId="77777777" w:rsidR="00192924" w:rsidRDefault="00192924" w:rsidP="002D2BCD">
      <w:pPr>
        <w:pStyle w:val="BodytextIndented"/>
      </w:pPr>
    </w:p>
    <w:p w14:paraId="2E83FB06" w14:textId="77777777" w:rsidR="00192924" w:rsidRDefault="00192924" w:rsidP="002D2BCD">
      <w:pPr>
        <w:pStyle w:val="BodytextIndented"/>
      </w:pPr>
    </w:p>
    <w:p w14:paraId="1841DB8A" w14:textId="77777777" w:rsidR="00192924" w:rsidRDefault="00192924" w:rsidP="002D2BCD">
      <w:pPr>
        <w:pStyle w:val="BodytextIndented"/>
      </w:pPr>
    </w:p>
    <w:p w14:paraId="3190061D" w14:textId="77777777" w:rsidR="00192924" w:rsidRDefault="00192924" w:rsidP="002D2BCD">
      <w:pPr>
        <w:pStyle w:val="BodytextIndented"/>
      </w:pPr>
    </w:p>
    <w:p w14:paraId="7D475D39" w14:textId="77777777" w:rsidR="00192924" w:rsidRDefault="00192924" w:rsidP="002D2BCD">
      <w:pPr>
        <w:pStyle w:val="BodytextIndented"/>
      </w:pPr>
    </w:p>
    <w:p w14:paraId="35D059FB" w14:textId="77777777" w:rsidR="00192924" w:rsidRDefault="00192924" w:rsidP="002D2BCD">
      <w:pPr>
        <w:pStyle w:val="BodytextIndented"/>
      </w:pPr>
    </w:p>
    <w:p w14:paraId="1518B8D8" w14:textId="77777777" w:rsidR="00192924" w:rsidRDefault="00192924" w:rsidP="002D2BCD">
      <w:pPr>
        <w:pStyle w:val="BodytextIndented"/>
      </w:pPr>
    </w:p>
    <w:p w14:paraId="7077F4F5" w14:textId="79153C48" w:rsidR="00192924" w:rsidRDefault="00192924" w:rsidP="00192924">
      <w:pPr>
        <w:pStyle w:val="BodytextIndented"/>
        <w:ind w:left="284" w:firstLine="0"/>
      </w:pPr>
      <w:r w:rsidRPr="00994DF3">
        <w:rPr>
          <w:b/>
        </w:rPr>
        <w:t>Figure 6.</w:t>
      </w:r>
      <w:r>
        <w:t xml:space="preserve"> Students’ initial predictions (left) and revised predictions (right) after 2 minutes of peer discussion in an </w:t>
      </w:r>
      <w:r w:rsidR="00DE79F6">
        <w:t>o</w:t>
      </w:r>
      <w:r w:rsidR="00946556">
        <w:t xml:space="preserve">p </w:t>
      </w:r>
      <w:r w:rsidR="00DE79F6">
        <w:t>a</w:t>
      </w:r>
      <w:r w:rsidR="00946556">
        <w:t>mp</w:t>
      </w:r>
      <w:r>
        <w:t xml:space="preserve"> ILD class. The percentage of students with the correct prediction increased from 29% to 81%.</w:t>
      </w:r>
    </w:p>
    <w:p w14:paraId="44FD4793" w14:textId="77777777" w:rsidR="00192924" w:rsidRDefault="00192924" w:rsidP="002D2BCD">
      <w:pPr>
        <w:pStyle w:val="BodytextIndented"/>
      </w:pPr>
    </w:p>
    <w:p w14:paraId="16ADFD7F" w14:textId="10BBD281" w:rsidR="00F549E8" w:rsidRDefault="006651F0" w:rsidP="002D2BCD">
      <w:pPr>
        <w:pStyle w:val="BodytextIndented"/>
      </w:pPr>
      <w:r>
        <w:rPr>
          <w:noProof/>
        </w:rPr>
        <w:drawing>
          <wp:anchor distT="0" distB="0" distL="114300" distR="114300" simplePos="0" relativeHeight="251658240" behindDoc="0" locked="0" layoutInCell="1" allowOverlap="1" wp14:anchorId="233A0010" wp14:editId="4ECC513E">
            <wp:simplePos x="0" y="0"/>
            <wp:positionH relativeFrom="column">
              <wp:posOffset>326892</wp:posOffset>
            </wp:positionH>
            <wp:positionV relativeFrom="paragraph">
              <wp:posOffset>51302</wp:posOffset>
            </wp:positionV>
            <wp:extent cx="5029237" cy="23269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37" cy="2326944"/>
                    </a:xfrm>
                    <a:prstGeom prst="rect">
                      <a:avLst/>
                    </a:prstGeom>
                  </pic:spPr>
                </pic:pic>
              </a:graphicData>
            </a:graphic>
            <wp14:sizeRelH relativeFrom="margin">
              <wp14:pctWidth>0</wp14:pctWidth>
            </wp14:sizeRelH>
            <wp14:sizeRelV relativeFrom="margin">
              <wp14:pctHeight>0</wp14:pctHeight>
            </wp14:sizeRelV>
          </wp:anchor>
        </w:drawing>
      </w:r>
    </w:p>
    <w:p w14:paraId="2BE2AEF4" w14:textId="77777777" w:rsidR="00F549E8" w:rsidRDefault="00F549E8" w:rsidP="002D2BCD">
      <w:pPr>
        <w:pStyle w:val="BodytextIndented"/>
      </w:pPr>
    </w:p>
    <w:p w14:paraId="325E9ADC" w14:textId="77777777" w:rsidR="00F549E8" w:rsidRDefault="00F549E8" w:rsidP="002D2BCD">
      <w:pPr>
        <w:pStyle w:val="BodytextIndented"/>
      </w:pPr>
    </w:p>
    <w:p w14:paraId="7267CA0D" w14:textId="77777777" w:rsidR="00F549E8" w:rsidRDefault="00F549E8" w:rsidP="002D2BCD">
      <w:pPr>
        <w:pStyle w:val="BodytextIndented"/>
      </w:pPr>
    </w:p>
    <w:p w14:paraId="12BF56A7" w14:textId="77777777" w:rsidR="00F549E8" w:rsidRDefault="00F549E8" w:rsidP="002D2BCD">
      <w:pPr>
        <w:pStyle w:val="BodytextIndented"/>
      </w:pPr>
    </w:p>
    <w:p w14:paraId="516BF6F2" w14:textId="77777777" w:rsidR="00F549E8" w:rsidRDefault="00F549E8" w:rsidP="002D2BCD">
      <w:pPr>
        <w:pStyle w:val="BodytextIndented"/>
      </w:pPr>
    </w:p>
    <w:p w14:paraId="35ED772F" w14:textId="77777777" w:rsidR="00F549E8" w:rsidRDefault="00F549E8" w:rsidP="002D2BCD">
      <w:pPr>
        <w:pStyle w:val="BodytextIndented"/>
      </w:pPr>
    </w:p>
    <w:p w14:paraId="720214AC" w14:textId="77777777" w:rsidR="00F549E8" w:rsidRDefault="00F549E8" w:rsidP="002D2BCD">
      <w:pPr>
        <w:pStyle w:val="BodytextIndented"/>
      </w:pPr>
    </w:p>
    <w:p w14:paraId="54DFF914" w14:textId="77777777" w:rsidR="00F549E8" w:rsidRDefault="00F549E8" w:rsidP="002D2BCD">
      <w:pPr>
        <w:pStyle w:val="BodytextIndented"/>
      </w:pPr>
    </w:p>
    <w:p w14:paraId="2F635201" w14:textId="77777777" w:rsidR="00F549E8" w:rsidRDefault="00F549E8" w:rsidP="002D2BCD">
      <w:pPr>
        <w:pStyle w:val="BodytextIndented"/>
      </w:pPr>
    </w:p>
    <w:p w14:paraId="104DACC2" w14:textId="77777777" w:rsidR="00F549E8" w:rsidRDefault="00F549E8" w:rsidP="002D2BCD">
      <w:pPr>
        <w:pStyle w:val="BodytextIndented"/>
      </w:pPr>
    </w:p>
    <w:p w14:paraId="0EE95164" w14:textId="77777777" w:rsidR="00F549E8" w:rsidRDefault="00F549E8" w:rsidP="002D2BCD">
      <w:pPr>
        <w:pStyle w:val="BodytextIndented"/>
      </w:pPr>
    </w:p>
    <w:p w14:paraId="27E424AC" w14:textId="77777777" w:rsidR="00F549E8" w:rsidRDefault="00F549E8" w:rsidP="002D2BCD">
      <w:pPr>
        <w:pStyle w:val="BodytextIndented"/>
      </w:pPr>
    </w:p>
    <w:p w14:paraId="765FAEED" w14:textId="77777777" w:rsidR="00F549E8" w:rsidRDefault="00F549E8" w:rsidP="002D2BCD">
      <w:pPr>
        <w:pStyle w:val="BodytextIndented"/>
      </w:pPr>
    </w:p>
    <w:p w14:paraId="4FC6AF23" w14:textId="77777777" w:rsidR="00F549E8" w:rsidRDefault="00F549E8" w:rsidP="002D2BCD">
      <w:pPr>
        <w:pStyle w:val="BodytextIndented"/>
      </w:pPr>
    </w:p>
    <w:p w14:paraId="1439A111" w14:textId="381262CB" w:rsidR="002D2BCD" w:rsidRDefault="002940A6" w:rsidP="00A008F9">
      <w:pPr>
        <w:pStyle w:val="Bodytext"/>
        <w:ind w:left="284"/>
        <w:jc w:val="left"/>
      </w:pPr>
      <w:r w:rsidRPr="002940A6">
        <w:rPr>
          <w:b/>
        </w:rPr>
        <w:t>Figure 7.</w:t>
      </w:r>
      <w:r w:rsidR="004649EF">
        <w:t xml:space="preserve"> </w:t>
      </w:r>
      <w:r>
        <w:t>P</w:t>
      </w:r>
      <w:r w:rsidR="004649EF">
        <w:t xml:space="preserve">articipants at an Asian </w:t>
      </w:r>
      <w:r w:rsidR="00A105D4">
        <w:rPr>
          <w:bCs/>
        </w:rPr>
        <w:t>a</w:t>
      </w:r>
      <w:r w:rsidR="00A105D4" w:rsidRPr="00B30D64">
        <w:rPr>
          <w:bCs/>
        </w:rPr>
        <w:t xml:space="preserve">ctive </w:t>
      </w:r>
      <w:r w:rsidR="00A105D4">
        <w:rPr>
          <w:bCs/>
        </w:rPr>
        <w:t>l</w:t>
      </w:r>
      <w:r w:rsidR="00A105D4" w:rsidRPr="00B30D64">
        <w:rPr>
          <w:bCs/>
        </w:rPr>
        <w:t>earning</w:t>
      </w:r>
      <w:r w:rsidR="00A105D4" w:rsidDel="00946556">
        <w:t xml:space="preserve"> </w:t>
      </w:r>
      <w:r w:rsidR="004649EF">
        <w:t>workshop using a ‘low-tech’ method</w:t>
      </w:r>
      <w:r w:rsidR="004649EF" w:rsidRPr="008F5E05">
        <w:t xml:space="preserve"> </w:t>
      </w:r>
      <w:r>
        <w:t>(</w:t>
      </w:r>
      <w:r w:rsidRPr="008F5E05">
        <w:t>colored pieces of paper</w:t>
      </w:r>
      <w:r>
        <w:t xml:space="preserve">) </w:t>
      </w:r>
      <w:r w:rsidR="009E113C">
        <w:t>to</w:t>
      </w:r>
      <w:r w:rsidR="004649EF" w:rsidRPr="008F5E05">
        <w:t xml:space="preserve"> obtain instant student feedback</w:t>
      </w:r>
      <w:r w:rsidR="004649EF">
        <w:t>.</w:t>
      </w:r>
    </w:p>
    <w:p w14:paraId="01E4CA5E" w14:textId="44A7F89B" w:rsidR="000B17FC" w:rsidRDefault="000B17FC" w:rsidP="000B17FC">
      <w:pPr>
        <w:pStyle w:val="Section"/>
      </w:pPr>
      <w:r>
        <w:t xml:space="preserve">Developing an </w:t>
      </w:r>
      <w:r w:rsidR="008E1768">
        <w:t>a</w:t>
      </w:r>
      <w:r>
        <w:t xml:space="preserve">ctive </w:t>
      </w:r>
      <w:r w:rsidR="008E1768">
        <w:t>l</w:t>
      </w:r>
      <w:r>
        <w:t xml:space="preserve">earning </w:t>
      </w:r>
      <w:r w:rsidR="008E1768">
        <w:t>s</w:t>
      </w:r>
      <w:r>
        <w:t>trategy for developing countries throughout the world</w:t>
      </w:r>
    </w:p>
    <w:p w14:paraId="114C7A1A" w14:textId="77777777" w:rsidR="00682A61" w:rsidRDefault="000B17FC" w:rsidP="00FE01E8">
      <w:pPr>
        <w:pStyle w:val="Bodytext"/>
      </w:pPr>
      <w:r>
        <w:t xml:space="preserve">The </w:t>
      </w:r>
      <w:r w:rsidR="000719DD">
        <w:t xml:space="preserve">development of a UNESCO international </w:t>
      </w:r>
      <w:r w:rsidR="00A105D4">
        <w:rPr>
          <w:bCs/>
        </w:rPr>
        <w:t>a</w:t>
      </w:r>
      <w:r w:rsidR="00A105D4" w:rsidRPr="00B30D64">
        <w:rPr>
          <w:bCs/>
        </w:rPr>
        <w:t xml:space="preserve">ctive </w:t>
      </w:r>
      <w:r w:rsidR="00A105D4">
        <w:rPr>
          <w:bCs/>
        </w:rPr>
        <w:t>l</w:t>
      </w:r>
      <w:r w:rsidR="00A105D4" w:rsidRPr="00B30D64">
        <w:rPr>
          <w:bCs/>
        </w:rPr>
        <w:t>earning</w:t>
      </w:r>
      <w:r w:rsidR="00A105D4" w:rsidDel="00946556">
        <w:t xml:space="preserve"> </w:t>
      </w:r>
      <w:r w:rsidR="000719DD">
        <w:t xml:space="preserve">program </w:t>
      </w:r>
      <w:r w:rsidR="008F5A88">
        <w:t xml:space="preserve">focused on </w:t>
      </w:r>
      <w:r w:rsidR="00F30D10">
        <w:t>one</w:t>
      </w:r>
      <w:r w:rsidR="008F5A88">
        <w:t xml:space="preserve"> specific physics topic</w:t>
      </w:r>
      <w:r w:rsidR="000719DD">
        <w:t xml:space="preserve"> allowed me, and a small group of my colleagues, to introduce </w:t>
      </w:r>
      <w:r w:rsidR="00A105D4">
        <w:rPr>
          <w:bCs/>
        </w:rPr>
        <w:t>a</w:t>
      </w:r>
      <w:r w:rsidR="00A105D4" w:rsidRPr="00B30D64">
        <w:rPr>
          <w:bCs/>
        </w:rPr>
        <w:t xml:space="preserve">ctive </w:t>
      </w:r>
      <w:r w:rsidR="00A105D4">
        <w:rPr>
          <w:bCs/>
        </w:rPr>
        <w:t>l</w:t>
      </w:r>
      <w:r w:rsidR="00A105D4" w:rsidRPr="00B30D64">
        <w:rPr>
          <w:bCs/>
        </w:rPr>
        <w:t>earning</w:t>
      </w:r>
      <w:r w:rsidR="00A105D4" w:rsidDel="00946556">
        <w:t xml:space="preserve"> </w:t>
      </w:r>
      <w:r w:rsidR="000719DD">
        <w:t xml:space="preserve">to many developing countries throughout the world.  </w:t>
      </w:r>
    </w:p>
    <w:p w14:paraId="41342CAC" w14:textId="5D094D6D" w:rsidR="00FE01E8" w:rsidRPr="00FE01E8" w:rsidRDefault="008F5A88" w:rsidP="00682A61">
      <w:pPr>
        <w:pStyle w:val="BodytextIndented"/>
      </w:pPr>
      <w:r w:rsidRPr="008F5E05">
        <w:t xml:space="preserve">By 2003, </w:t>
      </w:r>
      <w:proofErr w:type="spellStart"/>
      <w:r w:rsidRPr="008F5E05">
        <w:t>Minella</w:t>
      </w:r>
      <w:proofErr w:type="spellEnd"/>
      <w:r>
        <w:t xml:space="preserve"> </w:t>
      </w:r>
      <w:r w:rsidRPr="008F5E05">
        <w:t>had moved to UNESCO’s Paris office</w:t>
      </w:r>
      <w:r>
        <w:t xml:space="preserve">. </w:t>
      </w:r>
      <w:r w:rsidRPr="008F5E05">
        <w:t xml:space="preserve">She wanted to develop a physics-oriented </w:t>
      </w:r>
      <w:r w:rsidR="00A105D4">
        <w:t>a</w:t>
      </w:r>
      <w:r w:rsidRPr="008F5E05">
        <w:t xml:space="preserve">ctive </w:t>
      </w:r>
      <w:r w:rsidR="00A105D4">
        <w:t>l</w:t>
      </w:r>
      <w:r w:rsidRPr="008F5E05">
        <w:t xml:space="preserve">earning </w:t>
      </w:r>
      <w:r w:rsidR="00FE01E8">
        <w:t xml:space="preserve">workshop </w:t>
      </w:r>
      <w:r w:rsidRPr="008F5E05">
        <w:t xml:space="preserve">program </w:t>
      </w:r>
      <w:r>
        <w:t xml:space="preserve">specifically </w:t>
      </w:r>
      <w:r w:rsidRPr="008F5E05">
        <w:t>designed for developing countries</w:t>
      </w:r>
      <w:r>
        <w:t xml:space="preserve">. </w:t>
      </w:r>
      <w:r w:rsidRPr="008F5E05">
        <w:t xml:space="preserve">The program would focus on the topic of ‘optics’, and in November 2003, a working group met at the </w:t>
      </w:r>
      <w:r w:rsidRPr="00682A61">
        <w:t>International Centre for Theoretical Physics (ICTP)</w:t>
      </w:r>
      <w:r w:rsidRPr="008F5E05">
        <w:t xml:space="preserve"> in Trieste</w:t>
      </w:r>
      <w:r w:rsidR="00682A61">
        <w:t>,</w:t>
      </w:r>
      <w:r w:rsidRPr="008F5E05">
        <w:t xml:space="preserve"> Italy</w:t>
      </w:r>
      <w:r w:rsidR="00682A61">
        <w:t>,</w:t>
      </w:r>
      <w:r w:rsidRPr="008F5E05">
        <w:t xml:space="preserve"> to discuss the general outline of the program</w:t>
      </w:r>
      <w:r>
        <w:t xml:space="preserve">. The working group members were – </w:t>
      </w:r>
      <w:proofErr w:type="spellStart"/>
      <w:r w:rsidRPr="008F5E05">
        <w:t>Minella</w:t>
      </w:r>
      <w:proofErr w:type="spellEnd"/>
      <w:r>
        <w:t xml:space="preserve"> </w:t>
      </w:r>
      <w:r w:rsidRPr="00B5242F">
        <w:t>Alarcon</w:t>
      </w:r>
      <w:r>
        <w:t xml:space="preserve"> from UNESCO, </w:t>
      </w:r>
      <w:proofErr w:type="spellStart"/>
      <w:r w:rsidRPr="008F5E05">
        <w:t>Gallieno</w:t>
      </w:r>
      <w:proofErr w:type="spellEnd"/>
      <w:r w:rsidRPr="008F5E05">
        <w:t xml:space="preserve"> </w:t>
      </w:r>
      <w:proofErr w:type="spellStart"/>
      <w:r w:rsidRPr="008F5A88">
        <w:t>Denardo</w:t>
      </w:r>
      <w:proofErr w:type="spellEnd"/>
      <w:r>
        <w:t xml:space="preserve"> </w:t>
      </w:r>
      <w:r w:rsidRPr="008F5E05">
        <w:t>from ICTP</w:t>
      </w:r>
      <w:r w:rsidR="00235419">
        <w:t xml:space="preserve">, </w:t>
      </w:r>
      <w:r w:rsidR="00235419" w:rsidRPr="00235419">
        <w:t xml:space="preserve">Eugene </w:t>
      </w:r>
      <w:r w:rsidR="00235419" w:rsidRPr="00235419">
        <w:lastRenderedPageBreak/>
        <w:t>Arthurs</w:t>
      </w:r>
      <w:r w:rsidR="00235419">
        <w:t xml:space="preserve"> from SPIE (</w:t>
      </w:r>
      <w:r w:rsidR="00067D21" w:rsidRPr="00067D21">
        <w:t>Society of Photo-Optical Instrumentation Engineers</w:t>
      </w:r>
      <w:r w:rsidR="00FE01E8">
        <w:t xml:space="preserve">), </w:t>
      </w:r>
      <w:r w:rsidR="00FE01E8" w:rsidRPr="00FE01E8">
        <w:t>Zohra Ben-</w:t>
      </w:r>
      <w:proofErr w:type="spellStart"/>
      <w:r w:rsidR="00FE01E8" w:rsidRPr="00FE01E8">
        <w:t>Lakhdar</w:t>
      </w:r>
      <w:proofErr w:type="spellEnd"/>
      <w:r w:rsidR="00FE01E8">
        <w:t xml:space="preserve"> from Tunisia, </w:t>
      </w:r>
      <w:proofErr w:type="spellStart"/>
      <w:r w:rsidR="00FE01E8" w:rsidRPr="00FE01E8">
        <w:t>Vengu</w:t>
      </w:r>
      <w:proofErr w:type="spellEnd"/>
      <w:r w:rsidR="00FE01E8" w:rsidRPr="00FE01E8">
        <w:t xml:space="preserve"> </w:t>
      </w:r>
      <w:proofErr w:type="spellStart"/>
      <w:r w:rsidR="00FE01E8" w:rsidRPr="00FE01E8">
        <w:t>Lakshminarayanan</w:t>
      </w:r>
      <w:proofErr w:type="spellEnd"/>
      <w:r w:rsidR="00FE01E8" w:rsidRPr="00FE01E8">
        <w:t xml:space="preserve"> </w:t>
      </w:r>
      <w:r w:rsidR="00FE01E8">
        <w:t xml:space="preserve">from the USA, </w:t>
      </w:r>
      <w:r w:rsidR="00FE01E8" w:rsidRPr="00FE01E8">
        <w:t xml:space="preserve">Ivan </w:t>
      </w:r>
      <w:proofErr w:type="spellStart"/>
      <w:r w:rsidR="00FE01E8" w:rsidRPr="00FE01E8">
        <w:t>Culaba</w:t>
      </w:r>
      <w:proofErr w:type="spellEnd"/>
      <w:r w:rsidR="00FE01E8" w:rsidRPr="00FE01E8">
        <w:t xml:space="preserve"> </w:t>
      </w:r>
      <w:r w:rsidR="00F22A3F">
        <w:t>&amp;</w:t>
      </w:r>
      <w:r w:rsidR="00FE01E8">
        <w:t xml:space="preserve"> </w:t>
      </w:r>
      <w:r w:rsidR="00FE01E8" w:rsidRPr="00FE01E8">
        <w:t xml:space="preserve">Joel </w:t>
      </w:r>
      <w:proofErr w:type="spellStart"/>
      <w:r w:rsidR="00FE01E8" w:rsidRPr="00FE01E8">
        <w:t>Maquiling</w:t>
      </w:r>
      <w:proofErr w:type="spellEnd"/>
      <w:r w:rsidR="00FE01E8" w:rsidRPr="00FE01E8">
        <w:t xml:space="preserve"> </w:t>
      </w:r>
      <w:r w:rsidR="00FE01E8">
        <w:t>from the Philippines, and myself from A</w:t>
      </w:r>
      <w:r w:rsidR="00F22A3F">
        <w:t>ustralia</w:t>
      </w:r>
      <w:r w:rsidR="00682A61">
        <w:t xml:space="preserve"> (</w:t>
      </w:r>
      <w:proofErr w:type="gramStart"/>
      <w:r w:rsidR="00682A61">
        <w:t xml:space="preserve">and </w:t>
      </w:r>
      <w:r w:rsidR="00287E82">
        <w:t>also</w:t>
      </w:r>
      <w:proofErr w:type="gramEnd"/>
      <w:r w:rsidR="00287E82">
        <w:t xml:space="preserve"> </w:t>
      </w:r>
      <w:r w:rsidR="00682A61">
        <w:t>representing ASPEN)</w:t>
      </w:r>
      <w:r w:rsidR="00FE01E8">
        <w:t xml:space="preserve">. </w:t>
      </w:r>
      <w:r w:rsidR="00FE01E8" w:rsidRPr="008F5E05">
        <w:t>The newly conceived program was called ‘</w:t>
      </w:r>
      <w:r w:rsidR="00FE01E8" w:rsidRPr="00FE01E8">
        <w:t>Active Learning in Optics and Photonics</w:t>
      </w:r>
      <w:r w:rsidR="00FE01E8" w:rsidRPr="008F5E05">
        <w:t xml:space="preserve">’ </w:t>
      </w:r>
      <w:r w:rsidR="00FE01E8" w:rsidRPr="00FE01E8">
        <w:t>(ALOP)</w:t>
      </w:r>
      <w:r w:rsidR="00FE01E8">
        <w:t xml:space="preserve">, and its aim was to train physics educators from developing countries in both optics and active learning. </w:t>
      </w:r>
    </w:p>
    <w:p w14:paraId="09A2A8FE" w14:textId="7B3753C8" w:rsidR="00F30D10" w:rsidRDefault="00FE01E8" w:rsidP="000B17FC">
      <w:pPr>
        <w:pStyle w:val="BodytextIndented"/>
      </w:pPr>
      <w:r w:rsidRPr="008F5E05">
        <w:t xml:space="preserve">In May of the following year, David Sokoloff and I met with </w:t>
      </w:r>
      <w:proofErr w:type="spellStart"/>
      <w:r w:rsidRPr="008F5E05">
        <w:t>Minella</w:t>
      </w:r>
      <w:proofErr w:type="spellEnd"/>
      <w:r w:rsidRPr="008F5E05">
        <w:t xml:space="preserve"> at </w:t>
      </w:r>
      <w:r w:rsidRPr="00FE01E8">
        <w:rPr>
          <w:bCs/>
        </w:rPr>
        <w:t>UNESCO</w:t>
      </w:r>
      <w:r>
        <w:rPr>
          <w:bCs/>
        </w:rPr>
        <w:t>’s</w:t>
      </w:r>
      <w:r w:rsidRPr="00FE01E8">
        <w:rPr>
          <w:bCs/>
        </w:rPr>
        <w:t xml:space="preserve"> Paris</w:t>
      </w:r>
      <w:r w:rsidRPr="008F5E05">
        <w:rPr>
          <w:b/>
          <w:bCs/>
        </w:rPr>
        <w:t xml:space="preserve"> </w:t>
      </w:r>
      <w:r w:rsidRPr="00FE01E8">
        <w:rPr>
          <w:bCs/>
        </w:rPr>
        <w:t>headquarters</w:t>
      </w:r>
      <w:r>
        <w:rPr>
          <w:b/>
          <w:bCs/>
        </w:rPr>
        <w:t xml:space="preserve">, </w:t>
      </w:r>
      <w:r w:rsidRPr="00FE01E8">
        <w:rPr>
          <w:bCs/>
        </w:rPr>
        <w:t>and together we</w:t>
      </w:r>
      <w:r w:rsidRPr="008F5E05">
        <w:t xml:space="preserve"> sketch</w:t>
      </w:r>
      <w:r>
        <w:t>ed</w:t>
      </w:r>
      <w:r w:rsidRPr="008F5E05">
        <w:t xml:space="preserve"> out the various </w:t>
      </w:r>
      <w:r w:rsidR="00F22A3F">
        <w:t xml:space="preserve">workshop </w:t>
      </w:r>
      <w:r w:rsidRPr="008F5E05">
        <w:t xml:space="preserve">topics and activities for the proposed ALOP </w:t>
      </w:r>
      <w:r>
        <w:t xml:space="preserve">program. </w:t>
      </w:r>
      <w:r w:rsidRPr="008F5E05">
        <w:t xml:space="preserve">A few months later, a larger group of us met in </w:t>
      </w:r>
      <w:r w:rsidRPr="0001745C">
        <w:rPr>
          <w:bCs/>
        </w:rPr>
        <w:t>Manila</w:t>
      </w:r>
      <w:r w:rsidR="002E107D">
        <w:rPr>
          <w:bCs/>
        </w:rPr>
        <w:t>, the Philippines,</w:t>
      </w:r>
      <w:r w:rsidRPr="008F5E05">
        <w:t xml:space="preserve"> to further discuss the ALOP </w:t>
      </w:r>
      <w:r w:rsidR="0001745C" w:rsidRPr="008F5E05">
        <w:t>plan and</w:t>
      </w:r>
      <w:r w:rsidRPr="008F5E05">
        <w:t xml:space="preserve"> test the initial concepts of the program</w:t>
      </w:r>
      <w:r w:rsidR="0001745C">
        <w:t xml:space="preserve">. </w:t>
      </w:r>
    </w:p>
    <w:p w14:paraId="4039CEF9" w14:textId="4370F99C" w:rsidR="00F30D10" w:rsidRDefault="0001745C" w:rsidP="000B17FC">
      <w:pPr>
        <w:pStyle w:val="BodytextIndented"/>
      </w:pPr>
      <w:r w:rsidRPr="008F5E05">
        <w:t xml:space="preserve">ALOP </w:t>
      </w:r>
      <w:r w:rsidR="00CE38AB">
        <w:t>i</w:t>
      </w:r>
      <w:r w:rsidRPr="008F5E05">
        <w:t>s an intensive, 5-day, hands-on, minds-on, workshop, for training high school physics teachers and university academics</w:t>
      </w:r>
      <w:r w:rsidR="006444B5">
        <w:t xml:space="preserve"> [</w:t>
      </w:r>
      <w:r w:rsidR="00B72B51">
        <w:t>7</w:t>
      </w:r>
      <w:r w:rsidR="006444B5">
        <w:t>]</w:t>
      </w:r>
      <w:r>
        <w:t xml:space="preserve">. </w:t>
      </w:r>
      <w:r w:rsidR="00CE38AB">
        <w:t xml:space="preserve">Initially the </w:t>
      </w:r>
      <w:r w:rsidR="002E107D">
        <w:t xml:space="preserve">workshop program consisted of </w:t>
      </w:r>
      <w:r w:rsidR="00CE38AB">
        <w:t>six</w:t>
      </w:r>
      <w:r w:rsidR="002E107D">
        <w:t xml:space="preserve"> teaching modules</w:t>
      </w:r>
      <w:r w:rsidR="00CE38AB">
        <w:t>, but in recent years the last two modules have been merged so that five modules exist today</w:t>
      </w:r>
      <w:r w:rsidR="002E107D">
        <w:t xml:space="preserve">– </w:t>
      </w:r>
    </w:p>
    <w:p w14:paraId="04C5F0DD" w14:textId="77777777" w:rsidR="00F30D10" w:rsidRPr="001F1253" w:rsidRDefault="001F1253" w:rsidP="001F1253">
      <w:pPr>
        <w:numPr>
          <w:ilvl w:val="0"/>
          <w:numId w:val="12"/>
        </w:numPr>
        <w:ind w:left="714" w:hanging="357"/>
      </w:pPr>
      <w:r w:rsidRPr="00F30D10">
        <w:rPr>
          <w:iCs/>
        </w:rPr>
        <w:t>Introduction to Geometric Optics</w:t>
      </w:r>
    </w:p>
    <w:p w14:paraId="38B60FEC" w14:textId="77777777" w:rsidR="001F1253" w:rsidRPr="001F1253" w:rsidRDefault="001F1253" w:rsidP="001F1253">
      <w:pPr>
        <w:numPr>
          <w:ilvl w:val="0"/>
          <w:numId w:val="12"/>
        </w:numPr>
        <w:ind w:left="714" w:hanging="357"/>
      </w:pPr>
      <w:r w:rsidRPr="00F30D10">
        <w:rPr>
          <w:iCs/>
        </w:rPr>
        <w:t>Lenses and Optics of the Eye</w:t>
      </w:r>
    </w:p>
    <w:p w14:paraId="3B8DAF12" w14:textId="77777777" w:rsidR="001F1253" w:rsidRDefault="001F1253" w:rsidP="001F1253">
      <w:pPr>
        <w:numPr>
          <w:ilvl w:val="0"/>
          <w:numId w:val="12"/>
        </w:numPr>
        <w:ind w:left="714" w:hanging="357"/>
      </w:pPr>
      <w:r w:rsidRPr="00F30D10">
        <w:rPr>
          <w:iCs/>
        </w:rPr>
        <w:t>Interference and</w:t>
      </w:r>
      <w:r w:rsidRPr="008F5E05">
        <w:t xml:space="preserve"> Diffraction</w:t>
      </w:r>
    </w:p>
    <w:p w14:paraId="45821351" w14:textId="77777777" w:rsidR="001F1253" w:rsidRDefault="001F1253" w:rsidP="001F1253">
      <w:pPr>
        <w:numPr>
          <w:ilvl w:val="0"/>
          <w:numId w:val="12"/>
        </w:numPr>
        <w:ind w:left="714" w:hanging="357"/>
      </w:pPr>
      <w:r w:rsidRPr="008F5E05">
        <w:t>Atmospheric Optics</w:t>
      </w:r>
    </w:p>
    <w:p w14:paraId="2A2BD2BC" w14:textId="77777777" w:rsidR="001F1253" w:rsidRDefault="001F1253" w:rsidP="001F1253">
      <w:pPr>
        <w:numPr>
          <w:ilvl w:val="0"/>
          <w:numId w:val="12"/>
        </w:numPr>
        <w:ind w:left="714" w:hanging="357"/>
      </w:pPr>
      <w:r w:rsidRPr="008F5E05">
        <w:t>Optical Data Communication</w:t>
      </w:r>
    </w:p>
    <w:p w14:paraId="7BA0D118" w14:textId="00862FD8" w:rsidR="00682A61" w:rsidRDefault="00E5764D" w:rsidP="00E5764D">
      <w:pPr>
        <w:pStyle w:val="BodytextIndented"/>
      </w:pPr>
      <w:r>
        <w:t>The last module was developed by m</w:t>
      </w:r>
      <w:r w:rsidR="00CE38AB">
        <w:t>yself</w:t>
      </w:r>
      <w:r>
        <w:t xml:space="preserve"> and</w:t>
      </w:r>
      <w:r w:rsidR="00377716">
        <w:t xml:space="preserve"> use</w:t>
      </w:r>
      <w:r w:rsidR="00682A61">
        <w:t>s</w:t>
      </w:r>
      <w:r w:rsidR="00377716">
        <w:t xml:space="preserve"> </w:t>
      </w:r>
      <w:r w:rsidR="00A105D4" w:rsidRPr="00E5764D">
        <w:t>active learning</w:t>
      </w:r>
      <w:r w:rsidR="00377716">
        <w:t xml:space="preserve"> to explore aspects of modern optical data communications</w:t>
      </w:r>
      <w:r w:rsidR="001639DD">
        <w:t>,</w:t>
      </w:r>
      <w:r w:rsidR="00377716">
        <w:t xml:space="preserve"> via </w:t>
      </w:r>
      <w:r w:rsidR="00287E82">
        <w:t xml:space="preserve">activities that </w:t>
      </w:r>
      <w:r w:rsidR="00F23E4F">
        <w:t>are based around</w:t>
      </w:r>
      <w:r w:rsidR="00287E82">
        <w:t xml:space="preserve"> </w:t>
      </w:r>
      <w:r w:rsidR="00377716">
        <w:t>a set of relatively simple circuits (</w:t>
      </w:r>
      <w:r w:rsidR="009F0D35">
        <w:t xml:space="preserve">for example, </w:t>
      </w:r>
      <w:r w:rsidR="00377716">
        <w:t xml:space="preserve">LED </w:t>
      </w:r>
      <w:r w:rsidR="009F0D35">
        <w:t xml:space="preserve">&amp; </w:t>
      </w:r>
      <w:r w:rsidR="00377716">
        <w:t>laser transmitters, phototransistor receivers). The module also introduce</w:t>
      </w:r>
      <w:r w:rsidR="00682A61">
        <w:t>s</w:t>
      </w:r>
      <w:r w:rsidR="00377716">
        <w:t xml:space="preserve"> the concept of sending different information streams </w:t>
      </w:r>
      <w:r w:rsidR="007716E6">
        <w:t xml:space="preserve">simultaneously </w:t>
      </w:r>
      <w:r w:rsidR="00377716">
        <w:t xml:space="preserve">along </w:t>
      </w:r>
      <w:r w:rsidR="007716E6">
        <w:t xml:space="preserve">a single </w:t>
      </w:r>
      <w:r w:rsidR="00377716">
        <w:t>optical fibre (using different colors for each information stream). E</w:t>
      </w:r>
      <w:r w:rsidR="002E107D">
        <w:t>ssentially</w:t>
      </w:r>
      <w:r w:rsidR="002E107D" w:rsidRPr="008F5E05">
        <w:t xml:space="preserve">, </w:t>
      </w:r>
      <w:r w:rsidR="00E03C3C">
        <w:t xml:space="preserve">this </w:t>
      </w:r>
      <w:r w:rsidR="001639DD">
        <w:t xml:space="preserve">last </w:t>
      </w:r>
      <w:r w:rsidR="00E03C3C">
        <w:t xml:space="preserve">module </w:t>
      </w:r>
      <w:r w:rsidR="00B72B51">
        <w:t>was</w:t>
      </w:r>
      <w:r w:rsidR="00E03C3C">
        <w:t xml:space="preserve"> a capstone </w:t>
      </w:r>
      <w:r w:rsidR="001639DD">
        <w:t>unit</w:t>
      </w:r>
      <w:r w:rsidR="002E107D" w:rsidRPr="008F5E05">
        <w:t xml:space="preserve">, showing </w:t>
      </w:r>
      <w:r w:rsidR="00377716">
        <w:t>quite</w:t>
      </w:r>
      <w:r w:rsidR="002E107D" w:rsidRPr="008F5E05">
        <w:t xml:space="preserve"> </w:t>
      </w:r>
      <w:r w:rsidR="00B72B51" w:rsidRPr="00E5764D">
        <w:t>modern</w:t>
      </w:r>
      <w:r w:rsidR="002E107D" w:rsidRPr="00E5764D">
        <w:t xml:space="preserve"> advances </w:t>
      </w:r>
      <w:r w:rsidR="002E107D" w:rsidRPr="008F5E05">
        <w:t>in optical communication that require</w:t>
      </w:r>
      <w:r w:rsidR="00B72B51">
        <w:t>d</w:t>
      </w:r>
      <w:r w:rsidR="002E107D" w:rsidRPr="008F5E05">
        <w:t xml:space="preserve"> an understanding of the physics principles developed in the other four modules</w:t>
      </w:r>
      <w:r w:rsidR="002E107D">
        <w:t xml:space="preserve">. </w:t>
      </w:r>
    </w:p>
    <w:p w14:paraId="30302FDA" w14:textId="219AB483" w:rsidR="001F1253" w:rsidRDefault="002E107D" w:rsidP="000B17FC">
      <w:pPr>
        <w:pStyle w:val="BodytextIndented"/>
      </w:pPr>
      <w:r w:rsidRPr="008F5E05">
        <w:t xml:space="preserve">In November 2004, the first ALOP was held in </w:t>
      </w:r>
      <w:r w:rsidRPr="00E5764D">
        <w:t>Cape Coast</w:t>
      </w:r>
      <w:r w:rsidRPr="008F5E05">
        <w:t>, Ghana, and it was a great success</w:t>
      </w:r>
      <w:r>
        <w:t>.</w:t>
      </w:r>
      <w:r w:rsidR="00682A61">
        <w:t xml:space="preserve"> </w:t>
      </w:r>
      <w:r w:rsidR="00C56BD2" w:rsidRPr="008F5E05">
        <w:t>ALOP was designed to empower teachers from developing countries to</w:t>
      </w:r>
      <w:r w:rsidR="00C56BD2">
        <w:t xml:space="preserve">– </w:t>
      </w:r>
    </w:p>
    <w:p w14:paraId="43A8818E" w14:textId="77777777" w:rsidR="001F1253" w:rsidRDefault="00C56BD2" w:rsidP="001F1253">
      <w:pPr>
        <w:pStyle w:val="BodytextIndented"/>
        <w:numPr>
          <w:ilvl w:val="1"/>
          <w:numId w:val="6"/>
        </w:numPr>
        <w:ind w:left="714" w:hanging="357"/>
        <w:rPr>
          <w:color w:val="auto"/>
          <w:szCs w:val="20"/>
          <w:lang w:val="en-GB"/>
        </w:rPr>
      </w:pPr>
      <w:r w:rsidRPr="001F1253">
        <w:rPr>
          <w:i/>
          <w:color w:val="auto"/>
          <w:szCs w:val="20"/>
          <w:lang w:val="en-GB"/>
        </w:rPr>
        <w:t>refresh</w:t>
      </w:r>
      <w:r w:rsidRPr="001F1253">
        <w:rPr>
          <w:color w:val="auto"/>
          <w:szCs w:val="20"/>
          <w:lang w:val="en-GB"/>
        </w:rPr>
        <w:t xml:space="preserve"> their skills in optics and photonics</w:t>
      </w:r>
    </w:p>
    <w:p w14:paraId="327F09BE" w14:textId="0BCF96FA" w:rsidR="001F1253" w:rsidRDefault="00C56BD2" w:rsidP="001F1253">
      <w:pPr>
        <w:pStyle w:val="BodytextIndented"/>
        <w:numPr>
          <w:ilvl w:val="1"/>
          <w:numId w:val="6"/>
        </w:numPr>
        <w:ind w:left="714" w:hanging="357"/>
      </w:pPr>
      <w:r w:rsidRPr="001F1253">
        <w:rPr>
          <w:i/>
          <w:color w:val="auto"/>
          <w:szCs w:val="20"/>
          <w:lang w:val="en-GB"/>
        </w:rPr>
        <w:t>experience</w:t>
      </w:r>
      <w:r w:rsidRPr="001F1253">
        <w:rPr>
          <w:color w:val="auto"/>
          <w:szCs w:val="20"/>
          <w:lang w:val="en-GB"/>
        </w:rPr>
        <w:t xml:space="preserve"> a student-</w:t>
      </w:r>
      <w:r w:rsidR="001F1253" w:rsidRPr="001F1253">
        <w:rPr>
          <w:color w:val="auto"/>
          <w:szCs w:val="20"/>
          <w:lang w:val="en-GB"/>
        </w:rPr>
        <w:t>centred</w:t>
      </w:r>
      <w:r w:rsidRPr="001F1253">
        <w:rPr>
          <w:color w:val="auto"/>
          <w:szCs w:val="20"/>
          <w:lang w:val="en-GB"/>
        </w:rPr>
        <w:t xml:space="preserve"> teaching method (in</w:t>
      </w:r>
      <w:r w:rsidRPr="008F5E05">
        <w:t xml:space="preserve"> this case </w:t>
      </w:r>
      <w:r w:rsidR="00A105D4">
        <w:rPr>
          <w:bCs/>
        </w:rPr>
        <w:t>a</w:t>
      </w:r>
      <w:r w:rsidR="00A105D4" w:rsidRPr="00B30D64">
        <w:rPr>
          <w:bCs/>
        </w:rPr>
        <w:t xml:space="preserve">ctive </w:t>
      </w:r>
      <w:r w:rsidR="00A105D4">
        <w:rPr>
          <w:bCs/>
        </w:rPr>
        <w:t>l</w:t>
      </w:r>
      <w:r w:rsidR="00A105D4" w:rsidRPr="00B30D64">
        <w:rPr>
          <w:bCs/>
        </w:rPr>
        <w:t>earning</w:t>
      </w:r>
      <w:r w:rsidRPr="008F5E05">
        <w:t>)</w:t>
      </w:r>
    </w:p>
    <w:p w14:paraId="4EA579BE" w14:textId="229ED8CB" w:rsidR="001F1253" w:rsidRPr="001F1253" w:rsidRDefault="001F55B3" w:rsidP="001F1253">
      <w:pPr>
        <w:pStyle w:val="BodytextIndented"/>
        <w:numPr>
          <w:ilvl w:val="1"/>
          <w:numId w:val="6"/>
        </w:numPr>
        <w:ind w:left="714" w:hanging="357"/>
      </w:pPr>
      <w:r w:rsidRPr="001F1253">
        <w:rPr>
          <w:bCs/>
          <w:i/>
        </w:rPr>
        <w:t>learn</w:t>
      </w:r>
      <w:r w:rsidRPr="008F5E05">
        <w:t xml:space="preserve"> about </w:t>
      </w:r>
      <w:r w:rsidR="00E03C3C">
        <w:t xml:space="preserve">physics </w:t>
      </w:r>
      <w:r w:rsidR="00B22D85">
        <w:t>education research</w:t>
      </w:r>
      <w:r w:rsidRPr="008F5E05">
        <w:t xml:space="preserve"> that demonstrate</w:t>
      </w:r>
      <w:r w:rsidR="00B72B51">
        <w:t>d</w:t>
      </w:r>
      <w:r w:rsidRPr="008F5E05">
        <w:t xml:space="preserve"> the </w:t>
      </w:r>
      <w:r w:rsidRPr="001F55B3">
        <w:rPr>
          <w:bCs/>
        </w:rPr>
        <w:t>effectiveness</w:t>
      </w:r>
      <w:r w:rsidRPr="008F5E05">
        <w:t xml:space="preserve"> of </w:t>
      </w:r>
      <w:r w:rsidR="00A105D4">
        <w:rPr>
          <w:bCs/>
        </w:rPr>
        <w:t>a</w:t>
      </w:r>
      <w:r w:rsidR="00A105D4" w:rsidRPr="00B30D64">
        <w:rPr>
          <w:bCs/>
        </w:rPr>
        <w:t xml:space="preserve">ctive </w:t>
      </w:r>
      <w:r w:rsidR="00A105D4">
        <w:rPr>
          <w:bCs/>
        </w:rPr>
        <w:t>l</w:t>
      </w:r>
      <w:r w:rsidR="00A105D4" w:rsidRPr="00B30D64">
        <w:rPr>
          <w:bCs/>
        </w:rPr>
        <w:t>earning</w:t>
      </w:r>
      <w:r w:rsidRPr="008F5E05">
        <w:rPr>
          <w:b/>
          <w:bCs/>
        </w:rPr>
        <w:t xml:space="preserve"> </w:t>
      </w:r>
    </w:p>
    <w:p w14:paraId="3D3C3EF2" w14:textId="1A1DAC07" w:rsidR="001F1253" w:rsidRDefault="001F55B3" w:rsidP="001F1253">
      <w:pPr>
        <w:pStyle w:val="BodytextIndented"/>
        <w:numPr>
          <w:ilvl w:val="1"/>
          <w:numId w:val="6"/>
        </w:numPr>
        <w:ind w:left="714" w:hanging="357"/>
      </w:pPr>
      <w:r w:rsidRPr="001F1253">
        <w:rPr>
          <w:bCs/>
          <w:i/>
        </w:rPr>
        <w:t>use</w:t>
      </w:r>
      <w:r w:rsidRPr="008F5E05">
        <w:t xml:space="preserve"> low-cost and locally-available teaching materials, so that teachers </w:t>
      </w:r>
      <w:r w:rsidR="00E03C3C">
        <w:t>c</w:t>
      </w:r>
      <w:r w:rsidR="00B72B51">
        <w:t>ould</w:t>
      </w:r>
      <w:r w:rsidR="00E03C3C" w:rsidRPr="008F5E05">
        <w:t xml:space="preserve"> </w:t>
      </w:r>
      <w:r w:rsidRPr="008F5E05">
        <w:t xml:space="preserve">try </w:t>
      </w:r>
      <w:r w:rsidR="00A105D4">
        <w:rPr>
          <w:bCs/>
        </w:rPr>
        <w:t>a</w:t>
      </w:r>
      <w:r w:rsidR="00A105D4" w:rsidRPr="00B30D64">
        <w:rPr>
          <w:bCs/>
        </w:rPr>
        <w:t xml:space="preserve">ctive </w:t>
      </w:r>
      <w:r w:rsidR="00A105D4">
        <w:rPr>
          <w:bCs/>
        </w:rPr>
        <w:t>l</w:t>
      </w:r>
      <w:r w:rsidR="00A105D4" w:rsidRPr="00B30D64">
        <w:rPr>
          <w:bCs/>
        </w:rPr>
        <w:t>earning</w:t>
      </w:r>
      <w:r w:rsidR="00A105D4">
        <w:rPr>
          <w:bCs/>
        </w:rPr>
        <w:t xml:space="preserve"> </w:t>
      </w:r>
      <w:r w:rsidRPr="008F5E05">
        <w:t>with their own students</w:t>
      </w:r>
      <w:r>
        <w:t xml:space="preserve">. </w:t>
      </w:r>
    </w:p>
    <w:p w14:paraId="4B47AA59" w14:textId="3446FF0E" w:rsidR="002E107D" w:rsidRDefault="001F55B3" w:rsidP="00E5764D">
      <w:pPr>
        <w:pStyle w:val="BodytextIndented"/>
      </w:pPr>
      <w:r w:rsidRPr="008F5E05">
        <w:t xml:space="preserve">The ALOP program also developed an extensive 250-page </w:t>
      </w:r>
      <w:r w:rsidR="001F1253">
        <w:t xml:space="preserve">user </w:t>
      </w:r>
      <w:r w:rsidRPr="008F5E05">
        <w:t>manual (with both student and teacher guides)</w:t>
      </w:r>
      <w:r w:rsidR="00E5764D">
        <w:t xml:space="preserve"> [8]</w:t>
      </w:r>
      <w:r>
        <w:t xml:space="preserve">. </w:t>
      </w:r>
      <w:r w:rsidRPr="008F5E05">
        <w:t xml:space="preserve">The ALOP manual was originally </w:t>
      </w:r>
      <w:r>
        <w:t>published</w:t>
      </w:r>
      <w:r w:rsidRPr="008F5E05">
        <w:t xml:space="preserve"> in English, but</w:t>
      </w:r>
      <w:r>
        <w:t xml:space="preserve"> </w:t>
      </w:r>
      <w:r w:rsidRPr="008F5E05">
        <w:t xml:space="preserve">has </w:t>
      </w:r>
      <w:r w:rsidR="001F1253">
        <w:t>now</w:t>
      </w:r>
      <w:r w:rsidR="001F1253" w:rsidRPr="008F5E05">
        <w:t xml:space="preserve"> </w:t>
      </w:r>
      <w:r w:rsidRPr="008F5E05">
        <w:t>been translated into French, Spanish, Arabic, and many other languages</w:t>
      </w:r>
      <w:r>
        <w:t>.</w:t>
      </w:r>
      <w:r w:rsidR="00F90AFB">
        <w:t xml:space="preserve"> The manual has now been updated in a second edition.</w:t>
      </w:r>
    </w:p>
    <w:p w14:paraId="175EE968" w14:textId="77777777" w:rsidR="00FE01E8" w:rsidRDefault="001F55B3" w:rsidP="000B17FC">
      <w:pPr>
        <w:pStyle w:val="BodytextIndented"/>
      </w:pPr>
      <w:r w:rsidRPr="00CE38AB">
        <w:t xml:space="preserve">Figure </w:t>
      </w:r>
      <w:r w:rsidR="005A7A86" w:rsidRPr="00CE38AB">
        <w:t>8</w:t>
      </w:r>
      <w:r>
        <w:t xml:space="preserve"> shows </w:t>
      </w:r>
      <w:r w:rsidR="001F1253" w:rsidRPr="008F5E05">
        <w:t>various</w:t>
      </w:r>
      <w:r w:rsidRPr="008F5E05">
        <w:t xml:space="preserve"> members of the ALOP family, at an ALOP planning meeting in </w:t>
      </w:r>
      <w:r w:rsidRPr="001F55B3">
        <w:rPr>
          <w:bCs/>
        </w:rPr>
        <w:t>Manila</w:t>
      </w:r>
      <w:r w:rsidRPr="008F5E05">
        <w:t xml:space="preserve"> (in 2010)</w:t>
      </w:r>
      <w:r>
        <w:t xml:space="preserve">. </w:t>
      </w:r>
      <w:r w:rsidRPr="008F5E05">
        <w:t>You can see the original members (</w:t>
      </w:r>
      <w:proofErr w:type="spellStart"/>
      <w:r w:rsidRPr="008F5E05">
        <w:t>Minella</w:t>
      </w:r>
      <w:proofErr w:type="spellEnd"/>
      <w:r w:rsidRPr="008F5E05">
        <w:t xml:space="preserve">, Zohra, </w:t>
      </w:r>
      <w:proofErr w:type="spellStart"/>
      <w:r w:rsidRPr="008F5E05">
        <w:t>Vengu</w:t>
      </w:r>
      <w:proofErr w:type="spellEnd"/>
      <w:r w:rsidRPr="008F5E05">
        <w:t>, David, Ivan</w:t>
      </w:r>
      <w:r>
        <w:t xml:space="preserve">, </w:t>
      </w:r>
      <w:r w:rsidRPr="008F5E05">
        <w:t>Joel</w:t>
      </w:r>
      <w:r>
        <w:t xml:space="preserve"> and myself</w:t>
      </w:r>
      <w:r w:rsidRPr="008F5E05">
        <w:t>)</w:t>
      </w:r>
      <w:r>
        <w:t xml:space="preserve">, </w:t>
      </w:r>
      <w:r w:rsidR="001F1253">
        <w:t>and</w:t>
      </w:r>
      <w:r>
        <w:t xml:space="preserve"> some more recent members – </w:t>
      </w:r>
      <w:r w:rsidRPr="008F5E05">
        <w:t xml:space="preserve">Joe Niemela (representing ICTP) </w:t>
      </w:r>
      <w:r w:rsidR="001F1253">
        <w:t xml:space="preserve">who was </w:t>
      </w:r>
      <w:r w:rsidRPr="008F5E05">
        <w:t xml:space="preserve">the ALOP secretary, and later became the ALOP director when </w:t>
      </w:r>
      <w:proofErr w:type="spellStart"/>
      <w:r w:rsidRPr="008F5E05">
        <w:t>Minella</w:t>
      </w:r>
      <w:proofErr w:type="spellEnd"/>
      <w:r w:rsidRPr="008F5E05">
        <w:t xml:space="preserve"> retired</w:t>
      </w:r>
      <w:r>
        <w:t xml:space="preserve">, and </w:t>
      </w:r>
      <w:proofErr w:type="spellStart"/>
      <w:r w:rsidRPr="008F5E05">
        <w:t>Souad</w:t>
      </w:r>
      <w:proofErr w:type="spellEnd"/>
      <w:r w:rsidRPr="008F5E05">
        <w:t xml:space="preserve"> </w:t>
      </w:r>
      <w:proofErr w:type="spellStart"/>
      <w:r w:rsidRPr="008F5E05">
        <w:t>Lahmar</w:t>
      </w:r>
      <w:proofErr w:type="spellEnd"/>
      <w:r w:rsidRPr="008F5E05">
        <w:t xml:space="preserve"> (from Tunisia), </w:t>
      </w:r>
      <w:r>
        <w:t xml:space="preserve">who </w:t>
      </w:r>
      <w:r w:rsidRPr="008F5E05">
        <w:t>was my assistant at one of the early ALOP workshops. She is a great physicist and educator, and she soon earned her place as an expert facilitator in the ALOP family</w:t>
      </w:r>
      <w:r>
        <w:t>.</w:t>
      </w:r>
    </w:p>
    <w:p w14:paraId="2F2D02CA" w14:textId="0FCE567F" w:rsidR="00377716" w:rsidRPr="00FA05FF" w:rsidRDefault="00377716" w:rsidP="00377716">
      <w:pPr>
        <w:pStyle w:val="BodytextIndented"/>
      </w:pPr>
      <w:r w:rsidRPr="008F5E05">
        <w:t>Between 2004 and 2019, there have been 35 ALOP workshops throughout the developing countries of Asia, Africa, Central &amp; South America, and Eastern Europe</w:t>
      </w:r>
      <w:r>
        <w:t xml:space="preserve">. </w:t>
      </w:r>
      <w:r w:rsidRPr="00F90AFB">
        <w:t>Figure 9</w:t>
      </w:r>
      <w:r>
        <w:t xml:space="preserve"> shows some of the participants in ALOP Indonesia (2019) working with one of the facilitators</w:t>
      </w:r>
      <w:r w:rsidR="00F90AFB">
        <w:t xml:space="preserve"> (David)</w:t>
      </w:r>
      <w:r>
        <w:t xml:space="preserve">. </w:t>
      </w:r>
      <w:r w:rsidRPr="00F90AFB">
        <w:t xml:space="preserve">Figure </w:t>
      </w:r>
      <w:r>
        <w:t xml:space="preserve">10 shows part of </w:t>
      </w:r>
      <w:r w:rsidRPr="008F5E05">
        <w:t>10 complete sets of</w:t>
      </w:r>
      <w:r>
        <w:t xml:space="preserve"> optics</w:t>
      </w:r>
      <w:r w:rsidRPr="008F5E05">
        <w:t xml:space="preserve"> kits that </w:t>
      </w:r>
      <w:r>
        <w:t>are distributed</w:t>
      </w:r>
      <w:r w:rsidRPr="008F5E05">
        <w:t xml:space="preserve"> </w:t>
      </w:r>
      <w:r>
        <w:t xml:space="preserve">at no charge </w:t>
      </w:r>
      <w:r w:rsidRPr="008F5E05">
        <w:t>to ALOP participant groups after the end of each workshop</w:t>
      </w:r>
      <w:r>
        <w:t xml:space="preserve">. </w:t>
      </w:r>
      <w:r w:rsidRPr="008F5E05">
        <w:t xml:space="preserve">These </w:t>
      </w:r>
      <w:r>
        <w:t>kits are very simple and can be easily and inexpensively reproduced locally. The ALOP workshops and kits</w:t>
      </w:r>
      <w:r w:rsidRPr="008F5E05">
        <w:t xml:space="preserve"> are</w:t>
      </w:r>
      <w:r>
        <w:t xml:space="preserve"> all</w:t>
      </w:r>
      <w:r w:rsidRPr="008F5E05">
        <w:t xml:space="preserve"> funded by UNESCO, ICTP</w:t>
      </w:r>
      <w:r>
        <w:t>,</w:t>
      </w:r>
      <w:r w:rsidRPr="008F5E05">
        <w:t xml:space="preserve"> SPIE</w:t>
      </w:r>
      <w:r>
        <w:t xml:space="preserve"> and local funding organizations.</w:t>
      </w:r>
    </w:p>
    <w:p w14:paraId="19CF0792" w14:textId="76E06824" w:rsidR="00BE6AC7" w:rsidRDefault="00BE6AC7" w:rsidP="00BE6AC7">
      <w:pPr>
        <w:pStyle w:val="BodytextIndented"/>
      </w:pPr>
      <w:r>
        <w:t xml:space="preserve">But even with the ALOP </w:t>
      </w:r>
      <w:r>
        <w:rPr>
          <w:bCs/>
        </w:rPr>
        <w:t>a</w:t>
      </w:r>
      <w:r w:rsidRPr="00B30D64">
        <w:rPr>
          <w:bCs/>
        </w:rPr>
        <w:t xml:space="preserve">ctive </w:t>
      </w:r>
      <w:r>
        <w:rPr>
          <w:bCs/>
        </w:rPr>
        <w:t>l</w:t>
      </w:r>
      <w:r w:rsidRPr="00B30D64">
        <w:rPr>
          <w:bCs/>
        </w:rPr>
        <w:t>earning</w:t>
      </w:r>
      <w:r>
        <w:t xml:space="preserve"> journey, I still had many lessons to learn. </w:t>
      </w:r>
      <w:r w:rsidRPr="008F5E05">
        <w:t xml:space="preserve">The original optical communications kits that I developed were well-designed, reliable, and elegant. They were </w:t>
      </w:r>
      <w:r w:rsidR="001639DD">
        <w:t>constructed</w:t>
      </w:r>
      <w:r w:rsidRPr="008F5E05">
        <w:t xml:space="preserve"> on </w:t>
      </w:r>
      <w:r>
        <w:t xml:space="preserve">custom-built </w:t>
      </w:r>
      <w:r w:rsidRPr="008F5E05">
        <w:t xml:space="preserve">printed circuit boards, and one board even had an inexpensive microprocessor to control a Red-Green-Blue </w:t>
      </w:r>
      <w:r w:rsidR="00F90AFB">
        <w:t>composite LED</w:t>
      </w:r>
      <w:r w:rsidRPr="008F5E05">
        <w:t xml:space="preserve"> (called an RGB </w:t>
      </w:r>
      <w:r>
        <w:t>w</w:t>
      </w:r>
      <w:r w:rsidRPr="008F5E05">
        <w:t>hite LED</w:t>
      </w:r>
      <w:r w:rsidRPr="00EE0A21">
        <w:t>)</w:t>
      </w:r>
      <w:r w:rsidR="006444B5" w:rsidRPr="00EE0A21">
        <w:t xml:space="preserve"> [</w:t>
      </w:r>
      <w:r w:rsidR="00EE0A21" w:rsidRPr="00EE0A21">
        <w:t>9</w:t>
      </w:r>
      <w:r w:rsidR="006444B5">
        <w:t>]</w:t>
      </w:r>
      <w:r>
        <w:t xml:space="preserve">. </w:t>
      </w:r>
      <w:r w:rsidRPr="008F5E05">
        <w:t xml:space="preserve">Apart from the 10 sets of kits handed </w:t>
      </w:r>
      <w:r w:rsidRPr="008F5E05">
        <w:lastRenderedPageBreak/>
        <w:t>out after each workshop, in general, teachers did</w:t>
      </w:r>
      <w:r>
        <w:t xml:space="preserve"> not</w:t>
      </w:r>
      <w:r w:rsidRPr="008F5E05">
        <w:t xml:space="preserve"> have access to the printed circuit boards and microcontroller</w:t>
      </w:r>
      <w:r w:rsidR="00FB3C8C">
        <w:t xml:space="preserve"> that</w:t>
      </w:r>
      <w:r>
        <w:t xml:space="preserve"> they needed for the optical communications module. </w:t>
      </w:r>
      <w:r w:rsidRPr="008F5E05">
        <w:t>Feedback from teachers showed that whil</w:t>
      </w:r>
      <w:r>
        <w:t>e they enjoyed the optical communication activities</w:t>
      </w:r>
      <w:r w:rsidRPr="008F5E05">
        <w:t xml:space="preserve">, they could not </w:t>
      </w:r>
      <w:r>
        <w:t xml:space="preserve">easily </w:t>
      </w:r>
      <w:r w:rsidRPr="008F5E05">
        <w:t>share these activities with their students</w:t>
      </w:r>
      <w:r>
        <w:t xml:space="preserve">. </w:t>
      </w:r>
    </w:p>
    <w:p w14:paraId="3E966A28" w14:textId="4E9C04A3" w:rsidR="001B72E1" w:rsidRDefault="00BE6AC7" w:rsidP="00FE7950">
      <w:pPr>
        <w:pStyle w:val="BodytextIndented"/>
      </w:pPr>
      <w:r>
        <w:rPr>
          <w:noProof/>
        </w:rPr>
        <w:drawing>
          <wp:anchor distT="0" distB="0" distL="114300" distR="114300" simplePos="0" relativeHeight="251646464" behindDoc="0" locked="0" layoutInCell="1" allowOverlap="1" wp14:anchorId="285557BD" wp14:editId="31C01629">
            <wp:simplePos x="0" y="0"/>
            <wp:positionH relativeFrom="column">
              <wp:posOffset>231775</wp:posOffset>
            </wp:positionH>
            <wp:positionV relativeFrom="paragraph">
              <wp:posOffset>122214</wp:posOffset>
            </wp:positionV>
            <wp:extent cx="5675154" cy="3582537"/>
            <wp:effectExtent l="0" t="0" r="1905" b="0"/>
            <wp:wrapNone/>
            <wp:docPr id="7" name="Picture 7" descr="A group of people posing for a phot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5154" cy="3582537"/>
                    </a:xfrm>
                    <a:prstGeom prst="rect">
                      <a:avLst/>
                    </a:prstGeom>
                  </pic:spPr>
                </pic:pic>
              </a:graphicData>
            </a:graphic>
            <wp14:sizeRelH relativeFrom="margin">
              <wp14:pctWidth>0</wp14:pctWidth>
            </wp14:sizeRelH>
            <wp14:sizeRelV relativeFrom="margin">
              <wp14:pctHeight>0</wp14:pctHeight>
            </wp14:sizeRelV>
          </wp:anchor>
        </w:drawing>
      </w:r>
    </w:p>
    <w:p w14:paraId="03BD9BEB" w14:textId="6BEBC2C6" w:rsidR="001B72E1" w:rsidRDefault="001B72E1" w:rsidP="00FE7950">
      <w:pPr>
        <w:pStyle w:val="BodytextIndented"/>
      </w:pPr>
    </w:p>
    <w:p w14:paraId="2B2B8E26" w14:textId="0C8B3C76" w:rsidR="001B72E1" w:rsidRDefault="001B72E1" w:rsidP="00FE7950">
      <w:pPr>
        <w:pStyle w:val="BodytextIndented"/>
      </w:pPr>
    </w:p>
    <w:p w14:paraId="2E4502DE" w14:textId="4318C8D8" w:rsidR="001B72E1" w:rsidRDefault="001B72E1" w:rsidP="00FE7950">
      <w:pPr>
        <w:pStyle w:val="BodytextIndented"/>
      </w:pPr>
    </w:p>
    <w:p w14:paraId="16CF32AA" w14:textId="35C25C85" w:rsidR="001B72E1" w:rsidRDefault="001B72E1" w:rsidP="00FE7950">
      <w:pPr>
        <w:pStyle w:val="BodytextIndented"/>
      </w:pPr>
    </w:p>
    <w:p w14:paraId="52C438C0" w14:textId="77777777" w:rsidR="001B72E1" w:rsidRDefault="001B72E1" w:rsidP="00FE7950">
      <w:pPr>
        <w:pStyle w:val="BodytextIndented"/>
      </w:pPr>
    </w:p>
    <w:p w14:paraId="49D3BB8D" w14:textId="632FD45A" w:rsidR="001B72E1" w:rsidRDefault="001B72E1" w:rsidP="00FE7950">
      <w:pPr>
        <w:pStyle w:val="BodytextIndented"/>
      </w:pPr>
    </w:p>
    <w:p w14:paraId="4F4995BC" w14:textId="376FDBDF" w:rsidR="001B72E1" w:rsidRDefault="001B72E1" w:rsidP="00FE7950">
      <w:pPr>
        <w:pStyle w:val="BodytextIndented"/>
      </w:pPr>
    </w:p>
    <w:p w14:paraId="4DE963CB" w14:textId="77777777" w:rsidR="001B72E1" w:rsidRDefault="001B72E1" w:rsidP="00FE7950">
      <w:pPr>
        <w:pStyle w:val="BodytextIndented"/>
      </w:pPr>
    </w:p>
    <w:p w14:paraId="3D43FA1B" w14:textId="4B90F32C" w:rsidR="001B72E1" w:rsidRDefault="001B72E1" w:rsidP="00FE7950">
      <w:pPr>
        <w:pStyle w:val="BodytextIndented"/>
      </w:pPr>
    </w:p>
    <w:p w14:paraId="3FEAE77D" w14:textId="54E848BB" w:rsidR="001B72E1" w:rsidRDefault="001B72E1" w:rsidP="00FE7950">
      <w:pPr>
        <w:pStyle w:val="BodytextIndented"/>
      </w:pPr>
    </w:p>
    <w:p w14:paraId="1AB92826" w14:textId="32C89935" w:rsidR="001B72E1" w:rsidRDefault="001B72E1" w:rsidP="00FE7950">
      <w:pPr>
        <w:pStyle w:val="BodytextIndented"/>
      </w:pPr>
    </w:p>
    <w:p w14:paraId="33A69E11" w14:textId="6F363DE6" w:rsidR="001B72E1" w:rsidRDefault="001B72E1" w:rsidP="00FE7950">
      <w:pPr>
        <w:pStyle w:val="BodytextIndented"/>
      </w:pPr>
    </w:p>
    <w:p w14:paraId="2BBA41B2" w14:textId="122B3E0D" w:rsidR="001B72E1" w:rsidRDefault="001B72E1" w:rsidP="00FE7950">
      <w:pPr>
        <w:pStyle w:val="BodytextIndented"/>
      </w:pPr>
    </w:p>
    <w:p w14:paraId="29978032" w14:textId="12176CAF" w:rsidR="001B72E1" w:rsidRDefault="001B72E1" w:rsidP="00FE7950">
      <w:pPr>
        <w:pStyle w:val="BodytextIndented"/>
      </w:pPr>
    </w:p>
    <w:p w14:paraId="76ACBEC6" w14:textId="7D339DA8" w:rsidR="001B72E1" w:rsidRDefault="001B72E1" w:rsidP="00FE7950">
      <w:pPr>
        <w:pStyle w:val="BodytextIndented"/>
      </w:pPr>
    </w:p>
    <w:p w14:paraId="4034308A" w14:textId="2D36F760" w:rsidR="00CE38AB" w:rsidRDefault="00CE38AB" w:rsidP="00FE7950">
      <w:pPr>
        <w:pStyle w:val="BodytextIndented"/>
      </w:pPr>
    </w:p>
    <w:p w14:paraId="30BCDE2A" w14:textId="58A3C540" w:rsidR="00CE38AB" w:rsidRDefault="00CE38AB" w:rsidP="00FE7950">
      <w:pPr>
        <w:pStyle w:val="BodytextIndented"/>
      </w:pPr>
    </w:p>
    <w:p w14:paraId="1DD319D8" w14:textId="46933508" w:rsidR="00CE38AB" w:rsidRDefault="00CE38AB" w:rsidP="00FE7950">
      <w:pPr>
        <w:pStyle w:val="BodytextIndented"/>
      </w:pPr>
    </w:p>
    <w:p w14:paraId="18664B46" w14:textId="27628E54" w:rsidR="00CE38AB" w:rsidRDefault="00CE38AB" w:rsidP="00FE7950">
      <w:pPr>
        <w:pStyle w:val="BodytextIndented"/>
      </w:pPr>
    </w:p>
    <w:p w14:paraId="0AFAF473" w14:textId="5880A1A3" w:rsidR="00CE38AB" w:rsidRDefault="00CE38AB" w:rsidP="00FE7950">
      <w:pPr>
        <w:pStyle w:val="BodytextIndented"/>
      </w:pPr>
    </w:p>
    <w:p w14:paraId="59C5DD74" w14:textId="16CD92EB" w:rsidR="00CE38AB" w:rsidRDefault="00CE38AB" w:rsidP="00FE7950">
      <w:pPr>
        <w:pStyle w:val="BodytextIndented"/>
      </w:pPr>
    </w:p>
    <w:p w14:paraId="678A0ACC" w14:textId="35CD349D" w:rsidR="00CE38AB" w:rsidRDefault="00CE38AB" w:rsidP="00FE7950">
      <w:pPr>
        <w:pStyle w:val="BodytextIndented"/>
      </w:pPr>
    </w:p>
    <w:p w14:paraId="485A8494" w14:textId="50295201" w:rsidR="001B72E1" w:rsidRDefault="001B72E1" w:rsidP="00FE7950">
      <w:pPr>
        <w:pStyle w:val="BodytextIndented"/>
      </w:pPr>
    </w:p>
    <w:p w14:paraId="0FB47CAB" w14:textId="1772B189" w:rsidR="001B72E1" w:rsidRPr="00FA05FF" w:rsidRDefault="001B72E1" w:rsidP="001B72E1">
      <w:pPr>
        <w:pStyle w:val="BodytextIndented"/>
        <w:ind w:left="284" w:firstLine="0"/>
      </w:pPr>
      <w:r w:rsidRPr="001B72E1">
        <w:rPr>
          <w:b/>
        </w:rPr>
        <w:t>Figure 8.</w:t>
      </w:r>
      <w:r>
        <w:t xml:space="preserve"> The ALOP facilitator team. Back row from left– </w:t>
      </w:r>
      <w:proofErr w:type="spellStart"/>
      <w:r w:rsidRPr="00FA05FF">
        <w:t>Minella</w:t>
      </w:r>
      <w:proofErr w:type="spellEnd"/>
      <w:r w:rsidRPr="00FA05FF">
        <w:t xml:space="preserve"> Alarcon </w:t>
      </w:r>
      <w:r>
        <w:t>(</w:t>
      </w:r>
      <w:r w:rsidRPr="00FA05FF">
        <w:t>ALOP Director</w:t>
      </w:r>
      <w:r>
        <w:t xml:space="preserve">), </w:t>
      </w:r>
      <w:proofErr w:type="spellStart"/>
      <w:r>
        <w:t>Souad</w:t>
      </w:r>
      <w:proofErr w:type="spellEnd"/>
      <w:r>
        <w:t xml:space="preserve"> </w:t>
      </w:r>
      <w:proofErr w:type="spellStart"/>
      <w:r>
        <w:t>Lahmar</w:t>
      </w:r>
      <w:proofErr w:type="spellEnd"/>
      <w:r>
        <w:t xml:space="preserve">, </w:t>
      </w:r>
      <w:r w:rsidRPr="00FA05FF">
        <w:t xml:space="preserve">Zohra Ben </w:t>
      </w:r>
      <w:proofErr w:type="spellStart"/>
      <w:r w:rsidRPr="00FA05FF">
        <w:t>Lakhdar</w:t>
      </w:r>
      <w:proofErr w:type="spellEnd"/>
      <w:r w:rsidRPr="00FA05FF">
        <w:t xml:space="preserve">, </w:t>
      </w:r>
      <w:proofErr w:type="spellStart"/>
      <w:r w:rsidRPr="00FA05FF">
        <w:t>Vengu</w:t>
      </w:r>
      <w:proofErr w:type="spellEnd"/>
      <w:r w:rsidRPr="00FA05FF">
        <w:t xml:space="preserve"> </w:t>
      </w:r>
      <w:proofErr w:type="spellStart"/>
      <w:r w:rsidRPr="00FA05FF">
        <w:t>Lakshminarayanan</w:t>
      </w:r>
      <w:proofErr w:type="spellEnd"/>
      <w:r w:rsidRPr="00FA05FF">
        <w:t xml:space="preserve">, Joe Niemela (ALOP Secretary), </w:t>
      </w:r>
      <w:r>
        <w:t xml:space="preserve">and </w:t>
      </w:r>
      <w:proofErr w:type="spellStart"/>
      <w:r w:rsidR="00DF48A2" w:rsidRPr="00DF48A2">
        <w:rPr>
          <w:highlight w:val="black"/>
        </w:rPr>
        <w:t>Xxxx</w:t>
      </w:r>
      <w:proofErr w:type="spellEnd"/>
      <w:r w:rsidRPr="00DF48A2">
        <w:rPr>
          <w:highlight w:val="black"/>
        </w:rPr>
        <w:t xml:space="preserve"> </w:t>
      </w:r>
      <w:proofErr w:type="spellStart"/>
      <w:r w:rsidR="00DF48A2" w:rsidRPr="00DF48A2">
        <w:rPr>
          <w:highlight w:val="black"/>
        </w:rPr>
        <w:t>Xxxxxxxxx</w:t>
      </w:r>
      <w:r w:rsidRPr="00DF48A2">
        <w:rPr>
          <w:highlight w:val="black"/>
        </w:rPr>
        <w:t>i</w:t>
      </w:r>
      <w:proofErr w:type="spellEnd"/>
      <w:r w:rsidRPr="00FA05FF">
        <w:t>.</w:t>
      </w:r>
      <w:r>
        <w:t xml:space="preserve"> </w:t>
      </w:r>
      <w:r w:rsidRPr="00FA05FF">
        <w:t xml:space="preserve">Front row from </w:t>
      </w:r>
      <w:r>
        <w:t xml:space="preserve">left– </w:t>
      </w:r>
      <w:r w:rsidRPr="00FA05FF">
        <w:t xml:space="preserve">Joel </w:t>
      </w:r>
      <w:proofErr w:type="spellStart"/>
      <w:r w:rsidRPr="00FA05FF">
        <w:t>Maquiling</w:t>
      </w:r>
      <w:proofErr w:type="spellEnd"/>
      <w:r w:rsidRPr="00FA05FF">
        <w:t xml:space="preserve">, Ivan </w:t>
      </w:r>
      <w:proofErr w:type="spellStart"/>
      <w:r w:rsidRPr="00FA05FF">
        <w:t>Culaba</w:t>
      </w:r>
      <w:proofErr w:type="spellEnd"/>
      <w:r w:rsidRPr="00FA05FF">
        <w:t xml:space="preserve">, </w:t>
      </w:r>
      <w:r>
        <w:t xml:space="preserve">and </w:t>
      </w:r>
      <w:r w:rsidRPr="00FA05FF">
        <w:t>David Sokoloff.</w:t>
      </w:r>
    </w:p>
    <w:p w14:paraId="097CD062" w14:textId="77777777" w:rsidR="00B06379" w:rsidRDefault="00B06379" w:rsidP="00FE7950">
      <w:pPr>
        <w:pStyle w:val="BodytextIndented"/>
      </w:pPr>
    </w:p>
    <w:p w14:paraId="42338227" w14:textId="311EE67B" w:rsidR="001B72E1" w:rsidRDefault="00BE6AC7" w:rsidP="00FE7950">
      <w:pPr>
        <w:pStyle w:val="BodytextIndented"/>
      </w:pPr>
      <w:r>
        <w:rPr>
          <w:noProof/>
        </w:rPr>
        <w:drawing>
          <wp:anchor distT="0" distB="0" distL="114300" distR="114300" simplePos="0" relativeHeight="251640320" behindDoc="0" locked="0" layoutInCell="1" allowOverlap="1" wp14:anchorId="044975BD" wp14:editId="19DC467A">
            <wp:simplePos x="0" y="0"/>
            <wp:positionH relativeFrom="column">
              <wp:posOffset>4445</wp:posOffset>
            </wp:positionH>
            <wp:positionV relativeFrom="paragraph">
              <wp:posOffset>164816</wp:posOffset>
            </wp:positionV>
            <wp:extent cx="3136900" cy="2033270"/>
            <wp:effectExtent l="0" t="0" r="6350" b="5080"/>
            <wp:wrapNone/>
            <wp:docPr id="8" name="Picture 8" descr="A picture containing person, people, group,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6900" cy="2033270"/>
                    </a:xfrm>
                    <a:prstGeom prst="rect">
                      <a:avLst/>
                    </a:prstGeom>
                  </pic:spPr>
                </pic:pic>
              </a:graphicData>
            </a:graphic>
            <wp14:sizeRelH relativeFrom="margin">
              <wp14:pctWidth>0</wp14:pctWidth>
            </wp14:sizeRelH>
            <wp14:sizeRelV relativeFrom="margin">
              <wp14:pctHeight>0</wp14:pctHeight>
            </wp14:sizeRelV>
          </wp:anchor>
        </w:drawing>
      </w:r>
    </w:p>
    <w:p w14:paraId="3697DB6F" w14:textId="48558999" w:rsidR="001B72E1" w:rsidRDefault="001B72E1" w:rsidP="00FE7950">
      <w:pPr>
        <w:pStyle w:val="BodytextIndented"/>
      </w:pPr>
      <w:r>
        <w:rPr>
          <w:noProof/>
        </w:rPr>
        <w:drawing>
          <wp:anchor distT="0" distB="0" distL="114300" distR="114300" simplePos="0" relativeHeight="251656704" behindDoc="0" locked="0" layoutInCell="1" allowOverlap="1" wp14:anchorId="25FCBA2D" wp14:editId="3A4D8765">
            <wp:simplePos x="0" y="0"/>
            <wp:positionH relativeFrom="column">
              <wp:posOffset>3175000</wp:posOffset>
            </wp:positionH>
            <wp:positionV relativeFrom="paragraph">
              <wp:posOffset>11780</wp:posOffset>
            </wp:positionV>
            <wp:extent cx="2701925" cy="2026285"/>
            <wp:effectExtent l="0" t="0" r="3175" b="0"/>
            <wp:wrapNone/>
            <wp:docPr id="9" name="Picture 9" descr="A picture containing table, indoor, counter, sever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14:sizeRelH relativeFrom="margin">
              <wp14:pctWidth>0</wp14:pctWidth>
            </wp14:sizeRelH>
            <wp14:sizeRelV relativeFrom="margin">
              <wp14:pctHeight>0</wp14:pctHeight>
            </wp14:sizeRelV>
          </wp:anchor>
        </w:drawing>
      </w:r>
    </w:p>
    <w:p w14:paraId="333AE605" w14:textId="6DEC6808" w:rsidR="001B72E1" w:rsidRDefault="001B72E1" w:rsidP="00FE7950">
      <w:pPr>
        <w:pStyle w:val="BodytextIndented"/>
      </w:pPr>
    </w:p>
    <w:p w14:paraId="3F35D39B" w14:textId="24AE8678" w:rsidR="001B72E1" w:rsidRDefault="001B72E1" w:rsidP="00FE7950">
      <w:pPr>
        <w:pStyle w:val="BodytextIndented"/>
      </w:pPr>
    </w:p>
    <w:p w14:paraId="1C047FEE" w14:textId="7FD76AA9" w:rsidR="001B72E1" w:rsidRDefault="001B72E1" w:rsidP="00FE7950">
      <w:pPr>
        <w:pStyle w:val="BodytextIndented"/>
      </w:pPr>
    </w:p>
    <w:p w14:paraId="3CC6FE41" w14:textId="54314888" w:rsidR="001B72E1" w:rsidRDefault="001B72E1" w:rsidP="00FE7950">
      <w:pPr>
        <w:pStyle w:val="BodytextIndented"/>
      </w:pPr>
    </w:p>
    <w:p w14:paraId="7188F0E9" w14:textId="463FF3CA" w:rsidR="001B72E1" w:rsidRDefault="001B72E1" w:rsidP="00FE7950">
      <w:pPr>
        <w:pStyle w:val="BodytextIndented"/>
      </w:pPr>
    </w:p>
    <w:p w14:paraId="66A10198" w14:textId="582332C4" w:rsidR="001B72E1" w:rsidRDefault="001B72E1" w:rsidP="00FE7950">
      <w:pPr>
        <w:pStyle w:val="BodytextIndented"/>
      </w:pPr>
    </w:p>
    <w:p w14:paraId="742C9EAD" w14:textId="644F186A" w:rsidR="001B72E1" w:rsidRDefault="001B72E1" w:rsidP="00FE7950">
      <w:pPr>
        <w:pStyle w:val="BodytextIndented"/>
      </w:pPr>
    </w:p>
    <w:p w14:paraId="4740205E" w14:textId="68EEA088" w:rsidR="001B72E1" w:rsidRDefault="001B72E1" w:rsidP="00FE7950">
      <w:pPr>
        <w:pStyle w:val="BodytextIndented"/>
      </w:pPr>
    </w:p>
    <w:p w14:paraId="1A6945DD" w14:textId="257F48A6" w:rsidR="001B72E1" w:rsidRDefault="001B72E1" w:rsidP="00FE7950">
      <w:pPr>
        <w:pStyle w:val="BodytextIndented"/>
      </w:pPr>
    </w:p>
    <w:p w14:paraId="394A660C" w14:textId="471022AA" w:rsidR="001B72E1" w:rsidRDefault="001B72E1" w:rsidP="00FE7950">
      <w:pPr>
        <w:pStyle w:val="BodytextIndented"/>
      </w:pPr>
    </w:p>
    <w:p w14:paraId="1E4CFF81" w14:textId="4066B112" w:rsidR="001B72E1" w:rsidRDefault="001B72E1" w:rsidP="00FE7950">
      <w:pPr>
        <w:pStyle w:val="BodytextIndented"/>
      </w:pPr>
    </w:p>
    <w:p w14:paraId="1CE8A028" w14:textId="3B31EB45" w:rsidR="001B72E1" w:rsidRDefault="001B72E1" w:rsidP="00FE7950">
      <w:pPr>
        <w:pStyle w:val="BodytextIndented"/>
      </w:pPr>
    </w:p>
    <w:p w14:paraId="69CF386C" w14:textId="77777777" w:rsidR="001B72E1" w:rsidRDefault="001B72E1" w:rsidP="001B72E1">
      <w:pPr>
        <w:pStyle w:val="BodytextIndented"/>
      </w:pPr>
      <w:r w:rsidRPr="001B72E1">
        <w:rPr>
          <w:b/>
        </w:rPr>
        <w:t>Figure 9</w:t>
      </w:r>
      <w:r w:rsidRPr="0021268A">
        <w:rPr>
          <w:b/>
        </w:rPr>
        <w:t>.</w:t>
      </w:r>
      <w:r>
        <w:t xml:space="preserve"> ALOP Indonesia 2019 </w:t>
      </w:r>
      <w:r>
        <w:tab/>
      </w:r>
      <w:r>
        <w:tab/>
      </w:r>
      <w:r>
        <w:tab/>
      </w:r>
      <w:r w:rsidRPr="001B72E1">
        <w:rPr>
          <w:b/>
        </w:rPr>
        <w:t>Figure 10.</w:t>
      </w:r>
      <w:r>
        <w:t xml:space="preserve"> ALOP kits before distribution</w:t>
      </w:r>
    </w:p>
    <w:p w14:paraId="4CA5FF0D" w14:textId="17366B98" w:rsidR="00B06379" w:rsidRDefault="00B06379" w:rsidP="001B72E1">
      <w:pPr>
        <w:pStyle w:val="BodytextIndented"/>
      </w:pPr>
    </w:p>
    <w:p w14:paraId="298D8824" w14:textId="320D0CC7" w:rsidR="00FE7950" w:rsidRDefault="00FE7950" w:rsidP="00FE7950">
      <w:pPr>
        <w:pStyle w:val="BodytextIndented"/>
      </w:pPr>
      <w:r w:rsidRPr="008F5E05">
        <w:t>So, I completely redesigned the kits, using very simple components that most teachers could access</w:t>
      </w:r>
      <w:r>
        <w:t xml:space="preserve"> (either from eBay or local electronic markets). For example, </w:t>
      </w:r>
      <w:r w:rsidRPr="0021268A">
        <w:t>Figure 11</w:t>
      </w:r>
      <w:r>
        <w:t xml:space="preserve"> shows the </w:t>
      </w:r>
      <w:r w:rsidR="00946556">
        <w:t>phototransistor</w:t>
      </w:r>
      <w:r>
        <w:t xml:space="preserve"> receiver circuit used in the optical communications module – (a) the original </w:t>
      </w:r>
      <w:r w:rsidR="00946556">
        <w:t xml:space="preserve">phototransistor </w:t>
      </w:r>
      <w:r>
        <w:t xml:space="preserve">receiver </w:t>
      </w:r>
      <w:r>
        <w:lastRenderedPageBreak/>
        <w:t xml:space="preserve">(with its custom-built </w:t>
      </w:r>
      <w:r w:rsidR="00946556" w:rsidRPr="008F5E05">
        <w:t>printed circuit board</w:t>
      </w:r>
      <w:r>
        <w:t xml:space="preserve">), and (b) the redesigned </w:t>
      </w:r>
      <w:r w:rsidR="00946556">
        <w:t>phototransistor</w:t>
      </w:r>
      <w:r>
        <w:t xml:space="preserve"> receiver (without any custom-built components).  </w:t>
      </w:r>
    </w:p>
    <w:p w14:paraId="7FD9EC81" w14:textId="09FE6DBB" w:rsidR="00BE6AC7" w:rsidRDefault="00BE6AC7" w:rsidP="000B17FC">
      <w:pPr>
        <w:pStyle w:val="BodytextIndented"/>
      </w:pPr>
      <w:r>
        <w:rPr>
          <w:noProof/>
        </w:rPr>
        <w:drawing>
          <wp:anchor distT="0" distB="0" distL="114300" distR="114300" simplePos="0" relativeHeight="251672064" behindDoc="0" locked="0" layoutInCell="1" allowOverlap="1" wp14:anchorId="52179F1A" wp14:editId="0396D29F">
            <wp:simplePos x="0" y="0"/>
            <wp:positionH relativeFrom="column">
              <wp:posOffset>3011843</wp:posOffset>
            </wp:positionH>
            <wp:positionV relativeFrom="paragraph">
              <wp:posOffset>87630</wp:posOffset>
            </wp:positionV>
            <wp:extent cx="2562505" cy="1958028"/>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1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505" cy="19580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761E8209" wp14:editId="215F3EE3">
            <wp:simplePos x="0" y="0"/>
            <wp:positionH relativeFrom="column">
              <wp:posOffset>150031</wp:posOffset>
            </wp:positionH>
            <wp:positionV relativeFrom="paragraph">
              <wp:posOffset>85223</wp:posOffset>
            </wp:positionV>
            <wp:extent cx="2749550" cy="19716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9550" cy="1971675"/>
                    </a:xfrm>
                    <a:prstGeom prst="rect">
                      <a:avLst/>
                    </a:prstGeom>
                  </pic:spPr>
                </pic:pic>
              </a:graphicData>
            </a:graphic>
            <wp14:sizeRelH relativeFrom="margin">
              <wp14:pctWidth>0</wp14:pctWidth>
            </wp14:sizeRelH>
            <wp14:sizeRelV relativeFrom="margin">
              <wp14:pctHeight>0</wp14:pctHeight>
            </wp14:sizeRelV>
          </wp:anchor>
        </w:drawing>
      </w:r>
    </w:p>
    <w:p w14:paraId="10CCE820" w14:textId="4072AA5C" w:rsidR="005A7A86" w:rsidRDefault="005A7A86" w:rsidP="000B17FC">
      <w:pPr>
        <w:pStyle w:val="BodytextIndented"/>
      </w:pPr>
    </w:p>
    <w:p w14:paraId="1FF1D6D7" w14:textId="77777777" w:rsidR="005A7A86" w:rsidRDefault="005A7A86" w:rsidP="000B17FC">
      <w:pPr>
        <w:pStyle w:val="BodytextIndented"/>
      </w:pPr>
    </w:p>
    <w:p w14:paraId="1BCBA6F6" w14:textId="77777777" w:rsidR="005A7A86" w:rsidRDefault="005A7A86" w:rsidP="000B17FC">
      <w:pPr>
        <w:pStyle w:val="BodytextIndented"/>
      </w:pPr>
    </w:p>
    <w:p w14:paraId="6ED0EF53" w14:textId="77777777" w:rsidR="005A7A86" w:rsidRDefault="005A7A86" w:rsidP="000B17FC">
      <w:pPr>
        <w:pStyle w:val="BodytextIndented"/>
      </w:pPr>
    </w:p>
    <w:p w14:paraId="607A39B0" w14:textId="77777777" w:rsidR="005A7A86" w:rsidRDefault="005A7A86" w:rsidP="000B17FC">
      <w:pPr>
        <w:pStyle w:val="BodytextIndented"/>
      </w:pPr>
    </w:p>
    <w:p w14:paraId="4C03FC90" w14:textId="77777777" w:rsidR="005A7A86" w:rsidRDefault="005A7A86" w:rsidP="000B17FC">
      <w:pPr>
        <w:pStyle w:val="BodytextIndented"/>
      </w:pPr>
    </w:p>
    <w:p w14:paraId="4FFD022B" w14:textId="77777777" w:rsidR="005A7A86" w:rsidRDefault="005A7A86" w:rsidP="000B17FC">
      <w:pPr>
        <w:pStyle w:val="BodytextIndented"/>
      </w:pPr>
    </w:p>
    <w:p w14:paraId="38490E01" w14:textId="77777777" w:rsidR="005A7A86" w:rsidRDefault="005A7A86" w:rsidP="000B17FC">
      <w:pPr>
        <w:pStyle w:val="BodytextIndented"/>
      </w:pPr>
    </w:p>
    <w:p w14:paraId="65AB02CB" w14:textId="77777777" w:rsidR="005A7A86" w:rsidRDefault="005A7A86" w:rsidP="000B17FC">
      <w:pPr>
        <w:pStyle w:val="BodytextIndented"/>
      </w:pPr>
    </w:p>
    <w:p w14:paraId="6C971C0E" w14:textId="77777777" w:rsidR="005A7A86" w:rsidRDefault="005A7A86" w:rsidP="000B17FC">
      <w:pPr>
        <w:pStyle w:val="BodytextIndented"/>
      </w:pPr>
    </w:p>
    <w:p w14:paraId="7C1C3E04" w14:textId="77777777" w:rsidR="005A7A86" w:rsidRDefault="005A7A86" w:rsidP="000B17FC">
      <w:pPr>
        <w:pStyle w:val="BodytextIndented"/>
      </w:pPr>
    </w:p>
    <w:p w14:paraId="6284263F" w14:textId="77777777" w:rsidR="005A7A86" w:rsidRDefault="005A7A86" w:rsidP="000B17FC">
      <w:pPr>
        <w:pStyle w:val="BodytextIndented"/>
      </w:pPr>
    </w:p>
    <w:p w14:paraId="02BC3667" w14:textId="650EA93E" w:rsidR="005A7A86" w:rsidRDefault="007D3519" w:rsidP="00AF2912">
      <w:pPr>
        <w:pStyle w:val="BodytextIndented"/>
        <w:ind w:firstLine="0"/>
      </w:pPr>
      <w:r w:rsidRPr="00AF2912">
        <w:rPr>
          <w:b/>
        </w:rPr>
        <w:t>Figure 11(a)</w:t>
      </w:r>
      <w:r w:rsidR="00AF2912" w:rsidRPr="00AF2912">
        <w:rPr>
          <w:b/>
        </w:rPr>
        <w:t>.</w:t>
      </w:r>
      <w:r>
        <w:t xml:space="preserve"> Original </w:t>
      </w:r>
      <w:r w:rsidR="00946556">
        <w:t>phototransistor</w:t>
      </w:r>
      <w:r>
        <w:t xml:space="preserve"> receiver</w:t>
      </w:r>
      <w:r>
        <w:tab/>
      </w:r>
      <w:r w:rsidR="00AF2912">
        <w:t xml:space="preserve">       </w:t>
      </w:r>
      <w:r w:rsidRPr="00AF2912">
        <w:rPr>
          <w:b/>
        </w:rPr>
        <w:t>Figure 11(b)</w:t>
      </w:r>
      <w:r w:rsidR="00AF2912" w:rsidRPr="00AF2912">
        <w:rPr>
          <w:b/>
        </w:rPr>
        <w:t>.</w:t>
      </w:r>
      <w:r>
        <w:t xml:space="preserve"> Redesigned </w:t>
      </w:r>
      <w:r w:rsidR="00946556">
        <w:t>phototransistor</w:t>
      </w:r>
      <w:r>
        <w:t xml:space="preserve"> receiver </w:t>
      </w:r>
    </w:p>
    <w:p w14:paraId="097FB608" w14:textId="77777777" w:rsidR="005A7A86" w:rsidRDefault="005A7A86" w:rsidP="000B17FC">
      <w:pPr>
        <w:pStyle w:val="BodytextIndented"/>
      </w:pPr>
    </w:p>
    <w:p w14:paraId="0377159F" w14:textId="3037DD68" w:rsidR="005A7A86" w:rsidRDefault="00FA5B3D" w:rsidP="000B17FC">
      <w:pPr>
        <w:pStyle w:val="BodytextIndented"/>
      </w:pPr>
      <w:r w:rsidRPr="0021268A">
        <w:t>Figure 12</w:t>
      </w:r>
      <w:r>
        <w:t xml:space="preserve"> shows the </w:t>
      </w:r>
      <w:r w:rsidR="00450305">
        <w:t>circuit that</w:t>
      </w:r>
      <w:r>
        <w:t xml:space="preserve"> </w:t>
      </w:r>
      <w:r w:rsidR="00AF2912">
        <w:t xml:space="preserve">controls </w:t>
      </w:r>
      <w:r>
        <w:t xml:space="preserve">the </w:t>
      </w:r>
      <w:r w:rsidR="00450305" w:rsidRPr="00450305">
        <w:t>RGB white</w:t>
      </w:r>
      <w:r w:rsidR="00450305">
        <w:t xml:space="preserve"> LED in the optical communications module– (a) the original RGB white LED controller (with its custom-built </w:t>
      </w:r>
      <w:r w:rsidR="00946556" w:rsidRPr="008F5E05">
        <w:t>printed circuit boards</w:t>
      </w:r>
      <w:r w:rsidR="00450305">
        <w:t xml:space="preserve"> and custom-programed micro</w:t>
      </w:r>
      <w:r w:rsidR="00FE7950">
        <w:t>processor</w:t>
      </w:r>
      <w:r w:rsidR="00450305">
        <w:t>), and (b) the redesigned RGB white LED controller (which use</w:t>
      </w:r>
      <w:r w:rsidR="0021268A">
        <w:t>s</w:t>
      </w:r>
      <w:r w:rsidR="00450305">
        <w:t xml:space="preserve"> three simple mechanical switches to operate the LED). </w:t>
      </w:r>
    </w:p>
    <w:p w14:paraId="0A852E87" w14:textId="1D457F83" w:rsidR="005A7A86" w:rsidRDefault="00BE6AC7" w:rsidP="000B17FC">
      <w:pPr>
        <w:pStyle w:val="BodytextIndented"/>
      </w:pPr>
      <w:r>
        <w:rPr>
          <w:noProof/>
        </w:rPr>
        <w:drawing>
          <wp:anchor distT="0" distB="0" distL="114300" distR="114300" simplePos="0" relativeHeight="251680256" behindDoc="0" locked="0" layoutInCell="1" allowOverlap="1" wp14:anchorId="717067F5" wp14:editId="7113ED57">
            <wp:simplePos x="0" y="0"/>
            <wp:positionH relativeFrom="column">
              <wp:posOffset>2580640</wp:posOffset>
            </wp:positionH>
            <wp:positionV relativeFrom="paragraph">
              <wp:posOffset>125730</wp:posOffset>
            </wp:positionV>
            <wp:extent cx="3234055" cy="2411730"/>
            <wp:effectExtent l="0" t="0" r="444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2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4055" cy="2411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42412C85" wp14:editId="334F9934">
            <wp:simplePos x="0" y="0"/>
            <wp:positionH relativeFrom="column">
              <wp:posOffset>0</wp:posOffset>
            </wp:positionH>
            <wp:positionV relativeFrom="paragraph">
              <wp:posOffset>129397</wp:posOffset>
            </wp:positionV>
            <wp:extent cx="2507990" cy="2402006"/>
            <wp:effectExtent l="0" t="0" r="6985" b="0"/>
            <wp:wrapNone/>
            <wp:docPr id="14" name="Picture 14" descr="A picture containing text, different, sever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2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7990" cy="2402006"/>
                    </a:xfrm>
                    <a:prstGeom prst="rect">
                      <a:avLst/>
                    </a:prstGeom>
                  </pic:spPr>
                </pic:pic>
              </a:graphicData>
            </a:graphic>
            <wp14:sizeRelH relativeFrom="margin">
              <wp14:pctWidth>0</wp14:pctWidth>
            </wp14:sizeRelH>
            <wp14:sizeRelV relativeFrom="margin">
              <wp14:pctHeight>0</wp14:pctHeight>
            </wp14:sizeRelV>
          </wp:anchor>
        </w:drawing>
      </w:r>
    </w:p>
    <w:p w14:paraId="325696FC" w14:textId="19098524" w:rsidR="005A7A86" w:rsidRDefault="005A7A86" w:rsidP="000B17FC">
      <w:pPr>
        <w:pStyle w:val="BodytextIndented"/>
      </w:pPr>
    </w:p>
    <w:p w14:paraId="3EEB1F59" w14:textId="77777777" w:rsidR="00450305" w:rsidRDefault="00450305" w:rsidP="000B17FC">
      <w:pPr>
        <w:pStyle w:val="BodytextIndented"/>
      </w:pPr>
    </w:p>
    <w:p w14:paraId="5D1E73CE" w14:textId="77777777" w:rsidR="00450305" w:rsidRDefault="00450305" w:rsidP="000B17FC">
      <w:pPr>
        <w:pStyle w:val="BodytextIndented"/>
      </w:pPr>
    </w:p>
    <w:p w14:paraId="744D9F84" w14:textId="77777777" w:rsidR="00450305" w:rsidRDefault="00450305" w:rsidP="000B17FC">
      <w:pPr>
        <w:pStyle w:val="BodytextIndented"/>
      </w:pPr>
    </w:p>
    <w:p w14:paraId="60ED8A8E" w14:textId="77777777" w:rsidR="00450305" w:rsidRDefault="00450305" w:rsidP="000B17FC">
      <w:pPr>
        <w:pStyle w:val="BodytextIndented"/>
      </w:pPr>
    </w:p>
    <w:p w14:paraId="13E95051" w14:textId="77777777" w:rsidR="00450305" w:rsidRDefault="00450305" w:rsidP="000B17FC">
      <w:pPr>
        <w:pStyle w:val="BodytextIndented"/>
      </w:pPr>
    </w:p>
    <w:p w14:paraId="78BAE806" w14:textId="77777777" w:rsidR="00450305" w:rsidRDefault="00450305" w:rsidP="000B17FC">
      <w:pPr>
        <w:pStyle w:val="BodytextIndented"/>
      </w:pPr>
    </w:p>
    <w:p w14:paraId="35641BA7" w14:textId="77777777" w:rsidR="00450305" w:rsidRDefault="00450305" w:rsidP="000B17FC">
      <w:pPr>
        <w:pStyle w:val="BodytextIndented"/>
      </w:pPr>
    </w:p>
    <w:p w14:paraId="5C8597AE" w14:textId="77777777" w:rsidR="00450305" w:rsidRDefault="00450305" w:rsidP="000B17FC">
      <w:pPr>
        <w:pStyle w:val="BodytextIndented"/>
      </w:pPr>
    </w:p>
    <w:p w14:paraId="0C18C907" w14:textId="77777777" w:rsidR="00450305" w:rsidRDefault="00450305" w:rsidP="000B17FC">
      <w:pPr>
        <w:pStyle w:val="BodytextIndented"/>
      </w:pPr>
    </w:p>
    <w:p w14:paraId="2DE4CAB7" w14:textId="77777777" w:rsidR="00450305" w:rsidRDefault="00450305" w:rsidP="000B17FC">
      <w:pPr>
        <w:pStyle w:val="BodytextIndented"/>
      </w:pPr>
    </w:p>
    <w:p w14:paraId="3D4198A9" w14:textId="77777777" w:rsidR="00450305" w:rsidRDefault="00450305" w:rsidP="000B17FC">
      <w:pPr>
        <w:pStyle w:val="BodytextIndented"/>
      </w:pPr>
    </w:p>
    <w:p w14:paraId="188A5E7E" w14:textId="77777777" w:rsidR="00450305" w:rsidRDefault="00450305" w:rsidP="000B17FC">
      <w:pPr>
        <w:pStyle w:val="BodytextIndented"/>
      </w:pPr>
    </w:p>
    <w:p w14:paraId="0F57CC1D" w14:textId="77777777" w:rsidR="00450305" w:rsidRDefault="00450305" w:rsidP="000B17FC">
      <w:pPr>
        <w:pStyle w:val="BodytextIndented"/>
      </w:pPr>
    </w:p>
    <w:p w14:paraId="363E1AD3" w14:textId="77777777" w:rsidR="00450305" w:rsidRDefault="00450305" w:rsidP="000B17FC">
      <w:pPr>
        <w:pStyle w:val="BodytextIndented"/>
      </w:pPr>
    </w:p>
    <w:p w14:paraId="69006178" w14:textId="74BC1A90" w:rsidR="00450305" w:rsidRDefault="005F2164" w:rsidP="005F2164">
      <w:pPr>
        <w:pStyle w:val="BodytextIndented"/>
        <w:ind w:firstLine="0"/>
      </w:pPr>
      <w:r w:rsidRPr="00AF2912">
        <w:rPr>
          <w:b/>
        </w:rPr>
        <w:t>Figure 12(a)</w:t>
      </w:r>
      <w:r w:rsidR="00AF2912" w:rsidRPr="00AF2912">
        <w:rPr>
          <w:b/>
        </w:rPr>
        <w:t>.</w:t>
      </w:r>
      <w:r>
        <w:t xml:space="preserve"> Original white LED controller      </w:t>
      </w:r>
      <w:r w:rsidRPr="00AF2912">
        <w:rPr>
          <w:b/>
        </w:rPr>
        <w:t>Figure 12(b)</w:t>
      </w:r>
      <w:r w:rsidR="00AF2912" w:rsidRPr="00AF2912">
        <w:rPr>
          <w:b/>
        </w:rPr>
        <w:t>.</w:t>
      </w:r>
      <w:r>
        <w:t xml:space="preserve"> Redesigned simple white LED controller</w:t>
      </w:r>
    </w:p>
    <w:p w14:paraId="4EA837F9" w14:textId="77777777" w:rsidR="00450305" w:rsidRDefault="00450305" w:rsidP="000B17FC">
      <w:pPr>
        <w:pStyle w:val="BodytextIndented"/>
      </w:pPr>
    </w:p>
    <w:p w14:paraId="26781D35" w14:textId="0F4E3372" w:rsidR="00995920" w:rsidRDefault="00F00435" w:rsidP="000B17FC">
      <w:pPr>
        <w:pStyle w:val="BodytextIndented"/>
      </w:pPr>
      <w:r>
        <w:t>Understandably</w:t>
      </w:r>
      <w:r w:rsidRPr="008F5E05">
        <w:t xml:space="preserve">, </w:t>
      </w:r>
      <w:r>
        <w:t xml:space="preserve">there have </w:t>
      </w:r>
      <w:r w:rsidR="0021268A">
        <w:t xml:space="preserve">not </w:t>
      </w:r>
      <w:r>
        <w:t xml:space="preserve">been </w:t>
      </w:r>
      <w:r w:rsidR="0021268A">
        <w:t>any</w:t>
      </w:r>
      <w:r w:rsidRPr="008F5E05">
        <w:t xml:space="preserve"> ALOP workshops during the COVID19 pandemic</w:t>
      </w:r>
      <w:r>
        <w:t xml:space="preserve">. Nevertheless, David and myself have </w:t>
      </w:r>
      <w:r w:rsidR="005A7A86">
        <w:t>continued to disseminate</w:t>
      </w:r>
      <w:r>
        <w:t xml:space="preserve"> the ALOP philosophy by facilitating online, </w:t>
      </w:r>
      <w:r w:rsidRPr="008F5E05">
        <w:t>virtual</w:t>
      </w:r>
      <w:r>
        <w:t>,</w:t>
      </w:r>
      <w:r w:rsidRPr="008F5E05">
        <w:t xml:space="preserve"> ALOP </w:t>
      </w:r>
      <w:r w:rsidR="00596D97">
        <w:t>‘</w:t>
      </w:r>
      <w:r>
        <w:t>mini-</w:t>
      </w:r>
      <w:r w:rsidRPr="008F5E05">
        <w:t>workshop</w:t>
      </w:r>
      <w:r w:rsidR="00596D97">
        <w:t>s’</w:t>
      </w:r>
      <w:r>
        <w:t xml:space="preserve"> at conferences. The virtual ALOP workshop presented at the third World Conference on Physics Education (WCPE3) consisted of two, 90-minute sessions that showed examples from the </w:t>
      </w:r>
      <w:r w:rsidR="005E03F3">
        <w:t>ALOP</w:t>
      </w:r>
      <w:r>
        <w:t xml:space="preserve"> </w:t>
      </w:r>
      <w:r w:rsidR="00281E48">
        <w:t>modules and</w:t>
      </w:r>
      <w:r w:rsidR="00596D97">
        <w:t xml:space="preserve"> allowed participants to experience a </w:t>
      </w:r>
      <w:r w:rsidR="005E03F3">
        <w:t>‘distanced’</w:t>
      </w:r>
      <w:r w:rsidR="00596D97">
        <w:t xml:space="preserve"> version of </w:t>
      </w:r>
      <w:r w:rsidR="00A105D4">
        <w:rPr>
          <w:bCs/>
        </w:rPr>
        <w:t>a</w:t>
      </w:r>
      <w:r w:rsidR="00A105D4" w:rsidRPr="00B30D64">
        <w:rPr>
          <w:bCs/>
        </w:rPr>
        <w:t xml:space="preserve">ctive </w:t>
      </w:r>
      <w:r w:rsidR="00A105D4">
        <w:rPr>
          <w:bCs/>
        </w:rPr>
        <w:t>l</w:t>
      </w:r>
      <w:r w:rsidR="00A105D4" w:rsidRPr="00B30D64">
        <w:rPr>
          <w:bCs/>
        </w:rPr>
        <w:t>earning</w:t>
      </w:r>
      <w:r w:rsidR="00596D97">
        <w:t xml:space="preserve"> for themselves.</w:t>
      </w:r>
      <w:r>
        <w:t xml:space="preserve"> </w:t>
      </w:r>
    </w:p>
    <w:p w14:paraId="6905343F" w14:textId="66F5814B" w:rsidR="005E03F3" w:rsidRDefault="005E03F3" w:rsidP="005E03F3">
      <w:pPr>
        <w:pStyle w:val="Section"/>
      </w:pPr>
      <w:r>
        <w:t>Conclusion</w:t>
      </w:r>
    </w:p>
    <w:p w14:paraId="07B2455C" w14:textId="14B79B38" w:rsidR="00970C44" w:rsidRDefault="001E7407" w:rsidP="0021268A">
      <w:pPr>
        <w:pStyle w:val="Bodytext"/>
      </w:pPr>
      <w:r>
        <w:t xml:space="preserve">My lifelong journey with </w:t>
      </w:r>
      <w:r w:rsidR="00A105D4" w:rsidRPr="0021268A">
        <w:t>active learning</w:t>
      </w:r>
      <w:r>
        <w:t xml:space="preserve"> has been </w:t>
      </w:r>
      <w:r w:rsidR="00573AAF">
        <w:t xml:space="preserve">fulfilling and </w:t>
      </w:r>
      <w:r>
        <w:t>rewarding</w:t>
      </w:r>
      <w:r w:rsidR="00970C44">
        <w:t xml:space="preserve">. </w:t>
      </w:r>
      <w:r w:rsidR="000B0AB6">
        <w:t xml:space="preserve">As an educator, </w:t>
      </w:r>
      <w:r w:rsidR="00970C44">
        <w:t>it has been a great privilege to have had the opportunity to</w:t>
      </w:r>
      <w:r w:rsidR="00573AAF">
        <w:t xml:space="preserve"> influence </w:t>
      </w:r>
      <w:r w:rsidR="00970C44">
        <w:t>‘</w:t>
      </w:r>
      <w:r w:rsidR="00573AAF">
        <w:t>how students learn</w:t>
      </w:r>
      <w:r w:rsidR="00970C44">
        <w:t>’</w:t>
      </w:r>
      <w:r w:rsidR="00573AAF">
        <w:t xml:space="preserve"> and </w:t>
      </w:r>
      <w:r w:rsidR="00970C44">
        <w:t>‘</w:t>
      </w:r>
      <w:r w:rsidR="00573AAF">
        <w:t>how teachers teach</w:t>
      </w:r>
      <w:r w:rsidR="00970C44">
        <w:t xml:space="preserve">’. </w:t>
      </w:r>
      <w:r w:rsidR="0021268A">
        <w:t>My</w:t>
      </w:r>
      <w:r w:rsidR="00970C44">
        <w:t xml:space="preserve"> </w:t>
      </w:r>
      <w:r w:rsidR="00A105D4" w:rsidRPr="0021268A">
        <w:t>active learning</w:t>
      </w:r>
      <w:r w:rsidR="00970C44">
        <w:t xml:space="preserve"> journey has had occasional obstacles along the path, for example– </w:t>
      </w:r>
    </w:p>
    <w:p w14:paraId="5D1B802F" w14:textId="3DB6F3F5" w:rsidR="001E7407" w:rsidRDefault="002D6CFF" w:rsidP="00970C44">
      <w:pPr>
        <w:pStyle w:val="BodytextIndented"/>
        <w:numPr>
          <w:ilvl w:val="0"/>
          <w:numId w:val="18"/>
        </w:numPr>
        <w:ind w:left="714" w:hanging="357"/>
      </w:pPr>
      <w:r>
        <w:lastRenderedPageBreak/>
        <w:t xml:space="preserve">Some </w:t>
      </w:r>
      <w:r w:rsidR="00621601">
        <w:t xml:space="preserve">physics and engineering </w:t>
      </w:r>
      <w:r>
        <w:t>students need</w:t>
      </w:r>
      <w:r w:rsidR="00AF2912">
        <w:t>ed</w:t>
      </w:r>
      <w:r>
        <w:t xml:space="preserve"> </w:t>
      </w:r>
      <w:r w:rsidR="00621601">
        <w:t xml:space="preserve">to be </w:t>
      </w:r>
      <w:r w:rsidR="0021268A">
        <w:t>persuaded</w:t>
      </w:r>
      <w:r w:rsidR="00621601">
        <w:t xml:space="preserve"> that they </w:t>
      </w:r>
      <w:r w:rsidR="00AF2912">
        <w:t xml:space="preserve">had </w:t>
      </w:r>
      <w:r w:rsidR="00621601">
        <w:t xml:space="preserve">to be actively engaged in their own learning, rather than just passively </w:t>
      </w:r>
      <w:r w:rsidR="0021268A">
        <w:t>sitting back and listening to</w:t>
      </w:r>
      <w:r w:rsidR="00621601">
        <w:t xml:space="preserve"> what their teacher </w:t>
      </w:r>
      <w:r w:rsidR="00AF2912">
        <w:t xml:space="preserve">told </w:t>
      </w:r>
      <w:r w:rsidR="00621601">
        <w:t>them.</w:t>
      </w:r>
    </w:p>
    <w:p w14:paraId="031179E6" w14:textId="523523BC" w:rsidR="00621601" w:rsidRDefault="00621601" w:rsidP="00970C44">
      <w:pPr>
        <w:pStyle w:val="BodytextIndented"/>
        <w:numPr>
          <w:ilvl w:val="0"/>
          <w:numId w:val="18"/>
        </w:numPr>
        <w:ind w:left="714" w:hanging="357"/>
      </w:pPr>
      <w:r>
        <w:t>Some workshops in developing countries need</w:t>
      </w:r>
      <w:r w:rsidR="001626AD">
        <w:t>ed</w:t>
      </w:r>
      <w:r>
        <w:t xml:space="preserve"> a lot of creative problem-solving when serious technical or equipment issues occur</w:t>
      </w:r>
      <w:r w:rsidR="001626AD">
        <w:t>red</w:t>
      </w:r>
      <w:r w:rsidR="005E5243">
        <w:t xml:space="preserve"> ‘in real time’</w:t>
      </w:r>
      <w:r>
        <w:t>.</w:t>
      </w:r>
    </w:p>
    <w:p w14:paraId="507E1278" w14:textId="6ABACBBD" w:rsidR="00621601" w:rsidRDefault="00621601" w:rsidP="00970C44">
      <w:pPr>
        <w:pStyle w:val="BodytextIndented"/>
        <w:numPr>
          <w:ilvl w:val="0"/>
          <w:numId w:val="18"/>
        </w:numPr>
        <w:ind w:left="714" w:hanging="357"/>
      </w:pPr>
      <w:r>
        <w:t xml:space="preserve">Some </w:t>
      </w:r>
      <w:r w:rsidR="00931943">
        <w:t xml:space="preserve">physics </w:t>
      </w:r>
      <w:r w:rsidR="0021268A">
        <w:t xml:space="preserve">and engineering </w:t>
      </w:r>
      <w:r>
        <w:t>academic</w:t>
      </w:r>
      <w:r w:rsidR="00931943">
        <w:t xml:space="preserve">s </w:t>
      </w:r>
      <w:r w:rsidR="001626AD">
        <w:t xml:space="preserve">did </w:t>
      </w:r>
      <w:r w:rsidR="00931943">
        <w:t xml:space="preserve">not see why </w:t>
      </w:r>
      <w:r w:rsidR="00DE79F6">
        <w:t>active learning</w:t>
      </w:r>
      <w:r w:rsidR="00931943">
        <w:t xml:space="preserve"> </w:t>
      </w:r>
      <w:r w:rsidR="001626AD">
        <w:t xml:space="preserve">was </w:t>
      </w:r>
      <w:r w:rsidR="00931943">
        <w:t>necessary</w:t>
      </w:r>
      <w:r w:rsidR="006444B5">
        <w:t xml:space="preserve"> [</w:t>
      </w:r>
      <w:r w:rsidR="0021268A">
        <w:t>10</w:t>
      </w:r>
      <w:r w:rsidR="006444B5">
        <w:t>]</w:t>
      </w:r>
      <w:r w:rsidR="00931943">
        <w:t>. These</w:t>
      </w:r>
      <w:r>
        <w:t xml:space="preserve"> </w:t>
      </w:r>
      <w:r w:rsidR="00A064F4">
        <w:t>educators</w:t>
      </w:r>
      <w:r>
        <w:t xml:space="preserve"> need</w:t>
      </w:r>
      <w:r w:rsidR="001626AD">
        <w:t>ed</w:t>
      </w:r>
      <w:r>
        <w:t xml:space="preserve"> to be convinced that confronting students’ misconceptions about simple physics concepts </w:t>
      </w:r>
      <w:r w:rsidR="001626AD">
        <w:t xml:space="preserve">was </w:t>
      </w:r>
      <w:r>
        <w:t xml:space="preserve">necessary, even </w:t>
      </w:r>
      <w:r w:rsidR="001626AD">
        <w:t xml:space="preserve">if </w:t>
      </w:r>
      <w:r>
        <w:t xml:space="preserve">these concepts </w:t>
      </w:r>
      <w:r w:rsidR="001626AD">
        <w:t xml:space="preserve">had </w:t>
      </w:r>
      <w:r>
        <w:t>already been taught</w:t>
      </w:r>
      <w:r w:rsidR="00931943">
        <w:t xml:space="preserve"> in a traditional learning setting</w:t>
      </w:r>
      <w:r>
        <w:t>.</w:t>
      </w:r>
      <w:r w:rsidR="00931943">
        <w:t xml:space="preserve"> </w:t>
      </w:r>
    </w:p>
    <w:p w14:paraId="0F975BFE" w14:textId="5D2D676E" w:rsidR="001E7407" w:rsidRDefault="00A064F4" w:rsidP="00814023">
      <w:pPr>
        <w:pStyle w:val="BodytextIndented"/>
        <w:ind w:firstLine="0"/>
      </w:pPr>
      <w:r>
        <w:t xml:space="preserve">But the obstacles </w:t>
      </w:r>
      <w:r w:rsidR="000B001C">
        <w:t>in my</w:t>
      </w:r>
      <w:r>
        <w:t xml:space="preserve"> active learning </w:t>
      </w:r>
      <w:r w:rsidR="000B001C">
        <w:t xml:space="preserve">journey </w:t>
      </w:r>
      <w:r>
        <w:t xml:space="preserve">were made less challenging by many of my colleagues who helped me </w:t>
      </w:r>
      <w:r w:rsidR="00F843A5">
        <w:t>along the way. O</w:t>
      </w:r>
      <w:r>
        <w:t xml:space="preserve">vercome </w:t>
      </w:r>
      <w:r w:rsidR="00954921">
        <w:t>these obstacles</w:t>
      </w:r>
      <w:r>
        <w:t xml:space="preserve"> </w:t>
      </w:r>
      <w:r w:rsidR="00F843A5">
        <w:t>required</w:t>
      </w:r>
      <w:r>
        <w:t xml:space="preserve"> </w:t>
      </w:r>
      <w:r w:rsidR="00F843A5">
        <w:t xml:space="preserve">patience, </w:t>
      </w:r>
      <w:r w:rsidR="00954921">
        <w:t>conviction</w:t>
      </w:r>
      <w:r>
        <w:t>,</w:t>
      </w:r>
      <w:r w:rsidR="00814023">
        <w:t xml:space="preserve"> </w:t>
      </w:r>
      <w:r w:rsidR="00B9735D">
        <w:t xml:space="preserve">respect, </w:t>
      </w:r>
      <w:r w:rsidR="00814023">
        <w:t>the results of</w:t>
      </w:r>
      <w:r>
        <w:t xml:space="preserve"> education research, and good </w:t>
      </w:r>
      <w:r w:rsidR="00814023">
        <w:t>humor</w:t>
      </w:r>
      <w:r>
        <w:t xml:space="preserve">. </w:t>
      </w:r>
    </w:p>
    <w:p w14:paraId="3CB0D3F3" w14:textId="77777777" w:rsidR="00281E48" w:rsidRDefault="00281E48" w:rsidP="00281E48">
      <w:pPr>
        <w:pStyle w:val="Section"/>
      </w:pPr>
      <w:r>
        <w:t>Acknowledgements</w:t>
      </w:r>
    </w:p>
    <w:p w14:paraId="66BFDF5A" w14:textId="388AA466" w:rsidR="000F4111" w:rsidRDefault="00281E48" w:rsidP="004E44A5">
      <w:pPr>
        <w:pStyle w:val="BodytextIndented"/>
      </w:pPr>
      <w:r>
        <w:t xml:space="preserve">My lifelong journey with active learning would not have been as productive or enjoyable had it not been for many </w:t>
      </w:r>
      <w:r w:rsidR="00443ECF">
        <w:t xml:space="preserve">traveling </w:t>
      </w:r>
      <w:r>
        <w:t xml:space="preserve">companions that have joined me </w:t>
      </w:r>
      <w:r w:rsidR="00833EC0">
        <w:t>over the years</w:t>
      </w:r>
      <w:r>
        <w:t xml:space="preserve">. Indeed, my journey </w:t>
      </w:r>
      <w:r w:rsidRPr="00E367F0">
        <w:t>would not have been possible without the help and support of many people and organizations</w:t>
      </w:r>
      <w:r>
        <w:t>, and they need to be acknowledged –</w:t>
      </w:r>
      <w:r w:rsidRPr="008F5E05">
        <w:t xml:space="preserve"> </w:t>
      </w:r>
    </w:p>
    <w:p w14:paraId="69E863DF" w14:textId="5D8662D9" w:rsidR="000F4111" w:rsidRDefault="000F4111" w:rsidP="000F4111">
      <w:pPr>
        <w:pStyle w:val="BodytextIndented"/>
        <w:numPr>
          <w:ilvl w:val="0"/>
          <w:numId w:val="15"/>
        </w:numPr>
        <w:ind w:left="714" w:hanging="357"/>
      </w:pPr>
      <w:r>
        <w:t>M</w:t>
      </w:r>
      <w:r w:rsidRPr="00E367F0">
        <w:t>y wife</w:t>
      </w:r>
      <w:r w:rsidR="00DE79F6">
        <w:t xml:space="preserve"> and colleague</w:t>
      </w:r>
      <w:r w:rsidRPr="00E367F0">
        <w:t xml:space="preserve"> </w:t>
      </w:r>
      <w:proofErr w:type="spellStart"/>
      <w:r w:rsidR="00F67BB0" w:rsidRPr="00F67BB0">
        <w:rPr>
          <w:bCs/>
          <w:highlight w:val="black"/>
        </w:rPr>
        <w:t>Xxxxxxxx</w:t>
      </w:r>
      <w:proofErr w:type="spellEnd"/>
      <w:r w:rsidRPr="00F67BB0">
        <w:rPr>
          <w:bCs/>
          <w:highlight w:val="black"/>
        </w:rPr>
        <w:t xml:space="preserve"> </w:t>
      </w:r>
      <w:proofErr w:type="spellStart"/>
      <w:r w:rsidR="00F67BB0" w:rsidRPr="00F67BB0">
        <w:rPr>
          <w:bCs/>
          <w:highlight w:val="black"/>
        </w:rPr>
        <w:t>Xxxxxxxxx</w:t>
      </w:r>
      <w:proofErr w:type="spellEnd"/>
      <w:r>
        <w:rPr>
          <w:bCs/>
        </w:rPr>
        <w:t xml:space="preserve"> (</w:t>
      </w:r>
      <w:r w:rsidRPr="00E367F0">
        <w:t>for always offering the right advice when it was most needed</w:t>
      </w:r>
      <w:r>
        <w:t>)</w:t>
      </w:r>
      <w:r w:rsidR="00833EC0">
        <w:t>,</w:t>
      </w:r>
    </w:p>
    <w:p w14:paraId="134C5C99" w14:textId="77777777" w:rsidR="000F4111" w:rsidRDefault="000F4111" w:rsidP="000F4111">
      <w:pPr>
        <w:pStyle w:val="BodytextIndented"/>
        <w:numPr>
          <w:ilvl w:val="0"/>
          <w:numId w:val="15"/>
        </w:numPr>
        <w:ind w:left="714" w:hanging="357"/>
      </w:pPr>
      <w:r w:rsidRPr="000F4111">
        <w:rPr>
          <w:bCs/>
        </w:rPr>
        <w:t>Swinburne University of Technology</w:t>
      </w:r>
      <w:r w:rsidRPr="00E367F0">
        <w:rPr>
          <w:b/>
          <w:bCs/>
        </w:rPr>
        <w:t xml:space="preserve"> </w:t>
      </w:r>
      <w:r>
        <w:rPr>
          <w:b/>
          <w:bCs/>
        </w:rPr>
        <w:t>(</w:t>
      </w:r>
      <w:r w:rsidRPr="00E367F0">
        <w:t>for unwavering support even when I disappeared overseas for weeks at a time</w:t>
      </w:r>
      <w:r>
        <w:t>)</w:t>
      </w:r>
      <w:r w:rsidR="00833EC0">
        <w:t>,</w:t>
      </w:r>
      <w:r>
        <w:t xml:space="preserve"> </w:t>
      </w:r>
    </w:p>
    <w:p w14:paraId="73891359" w14:textId="77777777" w:rsidR="000F4111" w:rsidRDefault="000F4111" w:rsidP="000F4111">
      <w:pPr>
        <w:pStyle w:val="BodytextIndented"/>
        <w:numPr>
          <w:ilvl w:val="0"/>
          <w:numId w:val="15"/>
        </w:numPr>
        <w:ind w:left="714" w:hanging="357"/>
      </w:pPr>
      <w:r w:rsidRPr="000F4111">
        <w:rPr>
          <w:bCs/>
        </w:rPr>
        <w:t>Scott Daniel and the ESER group</w:t>
      </w:r>
      <w:r w:rsidRPr="00E367F0">
        <w:rPr>
          <w:b/>
          <w:bCs/>
        </w:rPr>
        <w:t xml:space="preserve"> </w:t>
      </w:r>
      <w:r>
        <w:t>(</w:t>
      </w:r>
      <w:r w:rsidRPr="00E367F0">
        <w:t>for stimulating conversations about active learning at Swinburne</w:t>
      </w:r>
      <w:r>
        <w:t>)</w:t>
      </w:r>
      <w:r w:rsidR="00833EC0">
        <w:t>,</w:t>
      </w:r>
    </w:p>
    <w:p w14:paraId="6CB83F41" w14:textId="77777777" w:rsidR="000F4111" w:rsidRDefault="000F4111" w:rsidP="000F4111">
      <w:pPr>
        <w:pStyle w:val="BodytextIndented"/>
        <w:numPr>
          <w:ilvl w:val="0"/>
          <w:numId w:val="15"/>
        </w:numPr>
        <w:ind w:left="714" w:hanging="357"/>
      </w:pPr>
      <w:proofErr w:type="spellStart"/>
      <w:r w:rsidRPr="000F4111">
        <w:rPr>
          <w:bCs/>
        </w:rPr>
        <w:t>Minella</w:t>
      </w:r>
      <w:proofErr w:type="spellEnd"/>
      <w:r w:rsidRPr="000F4111">
        <w:rPr>
          <w:bCs/>
        </w:rPr>
        <w:t xml:space="preserve"> Alarcon and UNESCO</w:t>
      </w:r>
      <w:r w:rsidRPr="00E367F0">
        <w:rPr>
          <w:b/>
          <w:bCs/>
        </w:rPr>
        <w:t xml:space="preserve"> </w:t>
      </w:r>
      <w:r>
        <w:t>(</w:t>
      </w:r>
      <w:r w:rsidRPr="00E367F0">
        <w:t>for supporting our common vision for education in developing countries</w:t>
      </w:r>
      <w:r>
        <w:t>)</w:t>
      </w:r>
      <w:r w:rsidR="00833EC0">
        <w:t>,</w:t>
      </w:r>
    </w:p>
    <w:p w14:paraId="735F9F9D" w14:textId="77777777" w:rsidR="000F4111" w:rsidRDefault="000F4111" w:rsidP="000F4111">
      <w:pPr>
        <w:pStyle w:val="BodytextIndented"/>
        <w:numPr>
          <w:ilvl w:val="0"/>
          <w:numId w:val="15"/>
        </w:numPr>
        <w:ind w:left="714" w:hanging="357"/>
      </w:pPr>
      <w:r w:rsidRPr="00E367F0">
        <w:t xml:space="preserve">My </w:t>
      </w:r>
      <w:r w:rsidRPr="000F4111">
        <w:rPr>
          <w:bCs/>
        </w:rPr>
        <w:t>ASPEN colleagues</w:t>
      </w:r>
      <w:r w:rsidRPr="00E367F0">
        <w:rPr>
          <w:b/>
          <w:bCs/>
        </w:rPr>
        <w:t xml:space="preserve"> </w:t>
      </w:r>
      <w:r>
        <w:t>(</w:t>
      </w:r>
      <w:r w:rsidRPr="00E367F0">
        <w:t>for always being open to active learning opportunities</w:t>
      </w:r>
      <w:r>
        <w:t>)</w:t>
      </w:r>
      <w:r w:rsidR="00833EC0">
        <w:t>,</w:t>
      </w:r>
    </w:p>
    <w:p w14:paraId="367B45BE" w14:textId="77777777" w:rsidR="000F4111" w:rsidRDefault="000F4111" w:rsidP="000F4111">
      <w:pPr>
        <w:pStyle w:val="BodytextIndented"/>
        <w:numPr>
          <w:ilvl w:val="0"/>
          <w:numId w:val="15"/>
        </w:numPr>
        <w:ind w:left="714" w:hanging="357"/>
      </w:pPr>
      <w:r w:rsidRPr="000F4111">
        <w:rPr>
          <w:bCs/>
        </w:rPr>
        <w:t>Joe Niemela, ICTP and SPIE</w:t>
      </w:r>
      <w:r w:rsidRPr="00E367F0">
        <w:rPr>
          <w:b/>
          <w:bCs/>
        </w:rPr>
        <w:t xml:space="preserve"> </w:t>
      </w:r>
      <w:r>
        <w:rPr>
          <w:b/>
          <w:bCs/>
        </w:rPr>
        <w:t>(</w:t>
      </w:r>
      <w:r w:rsidRPr="00E367F0">
        <w:t xml:space="preserve">for their </w:t>
      </w:r>
      <w:r>
        <w:t xml:space="preserve">generous and </w:t>
      </w:r>
      <w:r w:rsidRPr="00E367F0">
        <w:t>continu</w:t>
      </w:r>
      <w:r>
        <w:t>al</w:t>
      </w:r>
      <w:r w:rsidRPr="00E367F0">
        <w:t xml:space="preserve"> support for ALOP</w:t>
      </w:r>
      <w:r>
        <w:t>)</w:t>
      </w:r>
      <w:r w:rsidR="00833EC0">
        <w:t>,</w:t>
      </w:r>
    </w:p>
    <w:p w14:paraId="322F5FAB" w14:textId="2009C120" w:rsidR="000F4111" w:rsidRDefault="000F4111" w:rsidP="000F4111">
      <w:pPr>
        <w:pStyle w:val="BodytextIndented"/>
        <w:numPr>
          <w:ilvl w:val="0"/>
          <w:numId w:val="15"/>
        </w:numPr>
        <w:ind w:left="714" w:hanging="357"/>
      </w:pPr>
      <w:r w:rsidRPr="000F4111">
        <w:rPr>
          <w:bCs/>
        </w:rPr>
        <w:t xml:space="preserve">David </w:t>
      </w:r>
      <w:proofErr w:type="spellStart"/>
      <w:r w:rsidRPr="000F4111">
        <w:rPr>
          <w:bCs/>
        </w:rPr>
        <w:t>Sololoff</w:t>
      </w:r>
      <w:proofErr w:type="spellEnd"/>
      <w:r w:rsidRPr="00E367F0">
        <w:rPr>
          <w:b/>
          <w:bCs/>
        </w:rPr>
        <w:t xml:space="preserve"> </w:t>
      </w:r>
      <w:r>
        <w:t>(</w:t>
      </w:r>
      <w:r w:rsidRPr="00E367F0">
        <w:t xml:space="preserve">for assisting me to become a better </w:t>
      </w:r>
      <w:r w:rsidR="00DE79F6">
        <w:t>active learning</w:t>
      </w:r>
      <w:r>
        <w:t xml:space="preserve"> </w:t>
      </w:r>
      <w:r w:rsidRPr="00E367F0">
        <w:t>facilitator</w:t>
      </w:r>
      <w:r>
        <w:t>)</w:t>
      </w:r>
      <w:r w:rsidR="00833EC0">
        <w:t>,</w:t>
      </w:r>
    </w:p>
    <w:p w14:paraId="5E75EE33" w14:textId="77777777" w:rsidR="000F4111" w:rsidRDefault="000F4111" w:rsidP="000F4111">
      <w:pPr>
        <w:pStyle w:val="BodytextIndented"/>
        <w:numPr>
          <w:ilvl w:val="0"/>
          <w:numId w:val="15"/>
        </w:numPr>
        <w:ind w:left="714" w:hanging="357"/>
      </w:pPr>
      <w:proofErr w:type="spellStart"/>
      <w:r w:rsidRPr="000F4111">
        <w:rPr>
          <w:bCs/>
        </w:rPr>
        <w:t>Souad</w:t>
      </w:r>
      <w:proofErr w:type="spellEnd"/>
      <w:r w:rsidRPr="000F4111">
        <w:rPr>
          <w:bCs/>
        </w:rPr>
        <w:t xml:space="preserve"> </w:t>
      </w:r>
      <w:proofErr w:type="spellStart"/>
      <w:r w:rsidRPr="000F4111">
        <w:rPr>
          <w:bCs/>
        </w:rPr>
        <w:t>Lamhar</w:t>
      </w:r>
      <w:proofErr w:type="spellEnd"/>
      <w:r w:rsidRPr="000F4111">
        <w:rPr>
          <w:bCs/>
        </w:rPr>
        <w:t xml:space="preserve"> and my other ALOP colleagues</w:t>
      </w:r>
      <w:r w:rsidRPr="00E367F0">
        <w:rPr>
          <w:b/>
          <w:bCs/>
        </w:rPr>
        <w:t xml:space="preserve"> </w:t>
      </w:r>
      <w:r>
        <w:rPr>
          <w:b/>
          <w:bCs/>
        </w:rPr>
        <w:t>(</w:t>
      </w:r>
      <w:r w:rsidRPr="00E367F0">
        <w:t xml:space="preserve">for showing me the </w:t>
      </w:r>
      <w:r w:rsidRPr="000F4111">
        <w:rPr>
          <w:bCs/>
        </w:rPr>
        <w:t>joy of working together</w:t>
      </w:r>
      <w:r w:rsidRPr="00E367F0">
        <w:rPr>
          <w:b/>
          <w:bCs/>
        </w:rPr>
        <w:t xml:space="preserve"> </w:t>
      </w:r>
      <w:r w:rsidRPr="00E367F0">
        <w:t>to overcome difficult situations</w:t>
      </w:r>
      <w:r>
        <w:t>)</w:t>
      </w:r>
      <w:r w:rsidR="00833EC0">
        <w:t>,</w:t>
      </w:r>
    </w:p>
    <w:p w14:paraId="6D3FF484" w14:textId="77777777" w:rsidR="000F4111" w:rsidRDefault="000F4111" w:rsidP="000F4111">
      <w:pPr>
        <w:pStyle w:val="BodytextIndented"/>
        <w:numPr>
          <w:ilvl w:val="0"/>
          <w:numId w:val="15"/>
        </w:numPr>
        <w:ind w:left="714" w:hanging="357"/>
      </w:pPr>
      <w:r>
        <w:rPr>
          <w:bCs/>
        </w:rPr>
        <w:t xml:space="preserve">To my Swinburne colleague and friend </w:t>
      </w:r>
      <w:r w:rsidRPr="000F4111">
        <w:rPr>
          <w:bCs/>
        </w:rPr>
        <w:t xml:space="preserve">Peter </w:t>
      </w:r>
      <w:proofErr w:type="spellStart"/>
      <w:r w:rsidRPr="000F4111">
        <w:rPr>
          <w:bCs/>
        </w:rPr>
        <w:t>Cadusch</w:t>
      </w:r>
      <w:proofErr w:type="spellEnd"/>
      <w:r w:rsidRPr="00E367F0">
        <w:rPr>
          <w:b/>
          <w:bCs/>
        </w:rPr>
        <w:t xml:space="preserve"> </w:t>
      </w:r>
      <w:r>
        <w:rPr>
          <w:b/>
          <w:bCs/>
        </w:rPr>
        <w:t>(</w:t>
      </w:r>
      <w:r w:rsidRPr="00E367F0">
        <w:t>for always helping me with my complex physics problems</w:t>
      </w:r>
      <w:r>
        <w:t>)</w:t>
      </w:r>
      <w:r w:rsidR="00833EC0">
        <w:t>,</w:t>
      </w:r>
    </w:p>
    <w:p w14:paraId="49944B90" w14:textId="6F3D0CE5" w:rsidR="00281E48" w:rsidRDefault="00D34CDA" w:rsidP="000F4111">
      <w:pPr>
        <w:pStyle w:val="BodytextIndented"/>
        <w:numPr>
          <w:ilvl w:val="0"/>
          <w:numId w:val="15"/>
        </w:numPr>
        <w:ind w:left="714" w:hanging="357"/>
      </w:pPr>
      <w:r w:rsidRPr="00E367F0">
        <w:t>All</w:t>
      </w:r>
      <w:r w:rsidR="000F4111" w:rsidRPr="00E367F0">
        <w:t xml:space="preserve"> the </w:t>
      </w:r>
      <w:r w:rsidR="000F4111" w:rsidRPr="000F4111">
        <w:rPr>
          <w:bCs/>
        </w:rPr>
        <w:t>35 ALOP local organizers</w:t>
      </w:r>
      <w:r w:rsidR="000F4111" w:rsidRPr="00E367F0">
        <w:rPr>
          <w:b/>
          <w:bCs/>
        </w:rPr>
        <w:t xml:space="preserve"> </w:t>
      </w:r>
      <w:r w:rsidR="00833EC0">
        <w:rPr>
          <w:b/>
          <w:bCs/>
        </w:rPr>
        <w:t>(</w:t>
      </w:r>
      <w:r w:rsidR="000F4111" w:rsidRPr="00E367F0">
        <w:t>for warmly welcoming the ALOP team into their countries</w:t>
      </w:r>
      <w:r w:rsidR="00833EC0">
        <w:t>).</w:t>
      </w:r>
    </w:p>
    <w:p w14:paraId="5923A475" w14:textId="77777777" w:rsidR="00281E48" w:rsidRDefault="00281E48" w:rsidP="004E44A5">
      <w:pPr>
        <w:pStyle w:val="BodytextIndented"/>
      </w:pPr>
    </w:p>
    <w:p w14:paraId="476911D7" w14:textId="77777777" w:rsidR="009A0487" w:rsidRDefault="009A0487">
      <w:pPr>
        <w:pStyle w:val="Sectionnonumber"/>
      </w:pPr>
      <w:r>
        <w:t>References</w:t>
      </w:r>
    </w:p>
    <w:p w14:paraId="24DE502E" w14:textId="77777777" w:rsidR="008128C5" w:rsidRPr="008128C5" w:rsidRDefault="008128C5" w:rsidP="008128C5">
      <w:pPr>
        <w:pStyle w:val="Bodytext"/>
        <w:rPr>
          <w:i/>
        </w:rPr>
      </w:pPr>
      <w:r w:rsidRPr="008128C5">
        <w:rPr>
          <w:i/>
        </w:rPr>
        <w:t>Note that for older references, copies are available from the author, upon request.</w:t>
      </w:r>
    </w:p>
    <w:p w14:paraId="7FB6BDD6" w14:textId="03969BEF" w:rsidR="00D9564D" w:rsidRDefault="00E8674F" w:rsidP="006B4668">
      <w:pPr>
        <w:pStyle w:val="Reference"/>
        <w:tabs>
          <w:tab w:val="clear" w:pos="0"/>
        </w:tabs>
        <w:ind w:left="851" w:hanging="851"/>
      </w:pPr>
      <w:r w:rsidRPr="006B4668">
        <w:t xml:space="preserve"> </w:t>
      </w:r>
      <w:r w:rsidR="00F67BB0" w:rsidRPr="00F67BB0">
        <w:rPr>
          <w:highlight w:val="black"/>
        </w:rPr>
        <w:t>XxxxxxxxxxXX</w:t>
      </w:r>
      <w:r w:rsidR="00F67BB0">
        <w:t xml:space="preserve"> and </w:t>
      </w:r>
      <w:r w:rsidR="00F67BB0" w:rsidRPr="00F67BB0">
        <w:rPr>
          <w:highlight w:val="black"/>
        </w:rPr>
        <w:t>Xxxxxxxxx XX</w:t>
      </w:r>
      <w:r w:rsidR="006B4668">
        <w:t xml:space="preserve"> 1997</w:t>
      </w:r>
      <w:r w:rsidR="00034F59">
        <w:t xml:space="preserve"> </w:t>
      </w:r>
      <w:r w:rsidR="00034F59" w:rsidRPr="00034F59">
        <w:t xml:space="preserve">Physics in a </w:t>
      </w:r>
      <w:r w:rsidR="00034F59">
        <w:t>s</w:t>
      </w:r>
      <w:r w:rsidR="00034F59" w:rsidRPr="00034F59">
        <w:t xml:space="preserve">uitcase: </w:t>
      </w:r>
      <w:r w:rsidR="00034F59">
        <w:t>l</w:t>
      </w:r>
      <w:r w:rsidR="00034F59" w:rsidRPr="00034F59">
        <w:t xml:space="preserve">ow </w:t>
      </w:r>
      <w:r w:rsidR="00034F59">
        <w:t>c</w:t>
      </w:r>
      <w:r w:rsidR="00034F59" w:rsidRPr="00034F59">
        <w:t xml:space="preserve">ost, </w:t>
      </w:r>
      <w:r w:rsidR="00034F59">
        <w:t>l</w:t>
      </w:r>
      <w:r w:rsidR="00034F59" w:rsidRPr="00034F59">
        <w:t xml:space="preserve">ow </w:t>
      </w:r>
      <w:r w:rsidR="00034F59">
        <w:t>m</w:t>
      </w:r>
      <w:r w:rsidR="00034F59" w:rsidRPr="00034F59">
        <w:t xml:space="preserve">aintenance, </w:t>
      </w:r>
      <w:r w:rsidR="00034F59">
        <w:t>p</w:t>
      </w:r>
      <w:r w:rsidR="00034F59" w:rsidRPr="00034F59">
        <w:t xml:space="preserve">ortable </w:t>
      </w:r>
      <w:r w:rsidR="00034F59">
        <w:t>l</w:t>
      </w:r>
      <w:r w:rsidR="00034F59" w:rsidRPr="00034F59">
        <w:t xml:space="preserve">ecture </w:t>
      </w:r>
      <w:r w:rsidR="00034F59">
        <w:t>d</w:t>
      </w:r>
      <w:r w:rsidR="00034F59" w:rsidRPr="00034F59">
        <w:t>emonstrations</w:t>
      </w:r>
      <w:r w:rsidR="00054A0A">
        <w:t xml:space="preserve"> </w:t>
      </w:r>
      <w:r w:rsidR="006B4668">
        <w:t xml:space="preserve"> </w:t>
      </w:r>
      <w:r w:rsidRPr="006B4668">
        <w:rPr>
          <w:i/>
        </w:rPr>
        <w:t>Proc. of the A</w:t>
      </w:r>
      <w:r w:rsidR="006B4668" w:rsidRPr="006B4668">
        <w:rPr>
          <w:i/>
        </w:rPr>
        <w:t>S</w:t>
      </w:r>
      <w:r w:rsidRPr="006B4668">
        <w:rPr>
          <w:i/>
        </w:rPr>
        <w:t>PEN Conf</w:t>
      </w:r>
      <w:r w:rsidR="006B4668" w:rsidRPr="006B4668">
        <w:rPr>
          <w:i/>
        </w:rPr>
        <w:t xml:space="preserve">. </w:t>
      </w:r>
      <w:r w:rsidRPr="006B4668">
        <w:rPr>
          <w:i/>
        </w:rPr>
        <w:t>on University Phys</w:t>
      </w:r>
      <w:r w:rsidR="006B4668">
        <w:rPr>
          <w:i/>
        </w:rPr>
        <w:t>.</w:t>
      </w:r>
      <w:r w:rsidRPr="006B4668">
        <w:rPr>
          <w:i/>
        </w:rPr>
        <w:t xml:space="preserve"> Educ</w:t>
      </w:r>
      <w:r w:rsidR="006B4668">
        <w:rPr>
          <w:i/>
        </w:rPr>
        <w:t>.</w:t>
      </w:r>
      <w:r w:rsidRPr="006B4668">
        <w:rPr>
          <w:i/>
        </w:rPr>
        <w:t xml:space="preserve"> for the 21st Century</w:t>
      </w:r>
      <w:r w:rsidRPr="006B4668">
        <w:t>, Shah Alam, Malaysia pp. 98-101</w:t>
      </w:r>
      <w:r w:rsidR="00925975">
        <w:t>,</w:t>
      </w:r>
      <w:r w:rsidR="006B4668">
        <w:t xml:space="preserve"> </w:t>
      </w:r>
      <w:r w:rsidR="00925975" w:rsidRPr="006B4668">
        <w:t>ISBN 983-99667-5-8</w:t>
      </w:r>
    </w:p>
    <w:p w14:paraId="209DC5BD" w14:textId="5E4349D0" w:rsidR="006B4668" w:rsidRDefault="00CF7F96" w:rsidP="006B4668">
      <w:pPr>
        <w:pStyle w:val="Reference"/>
        <w:tabs>
          <w:tab w:val="clear" w:pos="0"/>
        </w:tabs>
        <w:ind w:left="851" w:hanging="851"/>
      </w:pPr>
      <w:r w:rsidRPr="003454C7">
        <w:t>Cambaliza</w:t>
      </w:r>
      <w:r w:rsidR="003454C7">
        <w:t xml:space="preserve"> O</w:t>
      </w:r>
      <w:r w:rsidR="00F9520D">
        <w:t>L</w:t>
      </w:r>
      <w:r w:rsidRPr="003454C7">
        <w:t xml:space="preserve">, </w:t>
      </w:r>
      <w:r w:rsidR="00F67BB0" w:rsidRPr="00F67BB0">
        <w:rPr>
          <w:highlight w:val="black"/>
        </w:rPr>
        <w:t>Xxxxxxxxx XX</w:t>
      </w:r>
      <w:r w:rsidR="003454C7">
        <w:t xml:space="preserve"> </w:t>
      </w:r>
      <w:r w:rsidRPr="003454C7">
        <w:t>and Alarcon</w:t>
      </w:r>
      <w:r w:rsidR="003454C7">
        <w:t xml:space="preserve"> M</w:t>
      </w:r>
      <w:r w:rsidR="00F9520D">
        <w:t xml:space="preserve">C 2001 </w:t>
      </w:r>
      <w:r w:rsidR="00F9520D" w:rsidRPr="00F9520D">
        <w:t xml:space="preserve">Adapting </w:t>
      </w:r>
      <w:r w:rsidR="00F9520D">
        <w:t>a</w:t>
      </w:r>
      <w:r w:rsidR="00F9520D" w:rsidRPr="00F9520D">
        <w:t xml:space="preserve">ctive </w:t>
      </w:r>
      <w:r w:rsidR="00F9520D">
        <w:t>l</w:t>
      </w:r>
      <w:r w:rsidR="00F9520D" w:rsidRPr="00F9520D">
        <w:t xml:space="preserve">earning </w:t>
      </w:r>
      <w:r w:rsidR="00F9520D">
        <w:t>a</w:t>
      </w:r>
      <w:r w:rsidR="00F9520D" w:rsidRPr="00F9520D">
        <w:t xml:space="preserve">pproaches </w:t>
      </w:r>
      <w:r w:rsidR="00F9520D">
        <w:t>i</w:t>
      </w:r>
      <w:r w:rsidR="00F9520D" w:rsidRPr="00F9520D">
        <w:t xml:space="preserve">n </w:t>
      </w:r>
      <w:r w:rsidR="00D175F7">
        <w:t>p</w:t>
      </w:r>
      <w:r w:rsidR="00F9520D" w:rsidRPr="00F9520D">
        <w:t xml:space="preserve">hysics </w:t>
      </w:r>
      <w:r w:rsidR="00D175F7">
        <w:t>e</w:t>
      </w:r>
      <w:r w:rsidR="00F9520D" w:rsidRPr="00F9520D">
        <w:t xml:space="preserve">ducation to </w:t>
      </w:r>
      <w:r w:rsidR="00D175F7">
        <w:t>l</w:t>
      </w:r>
      <w:r w:rsidR="00F9520D" w:rsidRPr="00F9520D">
        <w:t xml:space="preserve">ocal Asian </w:t>
      </w:r>
      <w:r w:rsidR="00D175F7">
        <w:t>e</w:t>
      </w:r>
      <w:r w:rsidR="00F9520D" w:rsidRPr="00F9520D">
        <w:t>nvironments</w:t>
      </w:r>
      <w:r w:rsidR="003454C7">
        <w:t xml:space="preserve"> </w:t>
      </w:r>
      <w:r w:rsidRPr="003454C7">
        <w:rPr>
          <w:i/>
        </w:rPr>
        <w:t>Int. Conf. Phys. Ed. in Cultural Context</w:t>
      </w:r>
      <w:r w:rsidRPr="003454C7">
        <w:t xml:space="preserve">  Cheongwon, South Korea</w:t>
      </w:r>
      <w:r w:rsidR="003454C7">
        <w:t>.</w:t>
      </w:r>
      <w:r w:rsidRPr="003454C7">
        <w:t xml:space="preserve"> Published in </w:t>
      </w:r>
      <w:r w:rsidRPr="008464B2">
        <w:rPr>
          <w:i/>
        </w:rPr>
        <w:t>Teaching and Learning of Physics in Cultural Contexts</w:t>
      </w:r>
      <w:r w:rsidRPr="003454C7">
        <w:t xml:space="preserve">, </w:t>
      </w:r>
      <w:r w:rsidR="008464B2">
        <w:t>e</w:t>
      </w:r>
      <w:r w:rsidRPr="003454C7">
        <w:t xml:space="preserve">d Y. Park </w:t>
      </w:r>
      <w:r w:rsidR="008464B2">
        <w:t>(</w:t>
      </w:r>
      <w:r w:rsidRPr="003454C7">
        <w:t>World Scientific, New Jersey</w:t>
      </w:r>
      <w:r w:rsidR="008464B2">
        <w:t>)</w:t>
      </w:r>
      <w:r w:rsidRPr="003454C7">
        <w:t>, 2004, pp 89-97</w:t>
      </w:r>
      <w:r w:rsidR="00925975">
        <w:t>,</w:t>
      </w:r>
      <w:r w:rsidR="00925975" w:rsidRPr="00925975">
        <w:t xml:space="preserve"> </w:t>
      </w:r>
      <w:r w:rsidR="00925975" w:rsidRPr="003454C7">
        <w:t>ISBN 981-238-766-8</w:t>
      </w:r>
      <w:r w:rsidRPr="003454C7">
        <w:t xml:space="preserve"> </w:t>
      </w:r>
      <w:r w:rsidR="00925975" w:rsidRPr="00E87E2C">
        <w:t>https://doi.org/10.1142/9789812702890_0009</w:t>
      </w:r>
      <w:r w:rsidR="00925975">
        <w:t xml:space="preserve"> </w:t>
      </w:r>
    </w:p>
    <w:p w14:paraId="5FB79509" w14:textId="39CC14CD" w:rsidR="00C34EC1" w:rsidRDefault="00F67BB0" w:rsidP="00581419">
      <w:pPr>
        <w:pStyle w:val="Reference"/>
        <w:tabs>
          <w:tab w:val="clear" w:pos="0"/>
        </w:tabs>
        <w:ind w:left="851" w:hanging="851"/>
      </w:pPr>
      <w:r w:rsidRPr="00F67BB0">
        <w:rPr>
          <w:highlight w:val="black"/>
        </w:rPr>
        <w:t>Xxxxxxxxx X</w:t>
      </w:r>
      <w:r w:rsidR="00C34EC1">
        <w:t>, Edwards T, Rachinger W, Nopparatjamjomras S and Shepherd A</w:t>
      </w:r>
      <w:r w:rsidR="00F55E9E">
        <w:t xml:space="preserve"> 2011 </w:t>
      </w:r>
      <w:r w:rsidR="00F55E9E" w:rsidRPr="00F55E9E">
        <w:t>The use of interactive lecture demonstrations to improve students’ understanding of operational amplifiers in a tertiary introductory electronics course</w:t>
      </w:r>
      <w:r w:rsidR="00C34EC1" w:rsidRPr="00C34EC1">
        <w:t xml:space="preserve"> </w:t>
      </w:r>
      <w:r w:rsidR="00C34EC1" w:rsidRPr="00E87E2C">
        <w:rPr>
          <w:i/>
        </w:rPr>
        <w:t>Lat. Am. J. Phys. Educ.</w:t>
      </w:r>
      <w:r w:rsidR="00C34EC1" w:rsidRPr="00C34EC1">
        <w:t xml:space="preserve"> </w:t>
      </w:r>
      <w:r w:rsidR="00C34EC1" w:rsidRPr="00E87E2C">
        <w:rPr>
          <w:b/>
        </w:rPr>
        <w:t>5</w:t>
      </w:r>
      <w:r w:rsidR="00C34EC1" w:rsidRPr="00C34EC1">
        <w:t>, pp 147-53</w:t>
      </w:r>
      <w:r w:rsidR="00E87E2C">
        <w:t xml:space="preserve"> </w:t>
      </w:r>
      <w:r w:rsidR="00E87E2C" w:rsidRPr="00E87E2C">
        <w:t>http://www.lajpe.org/march11/LAJPE_456_</w:t>
      </w:r>
      <w:r w:rsidRPr="00F67BB0">
        <w:rPr>
          <w:highlight w:val="black"/>
        </w:rPr>
        <w:t>Xxxxxxxxx</w:t>
      </w:r>
      <w:r w:rsidR="00E87E2C" w:rsidRPr="00F67BB0">
        <w:rPr>
          <w:highlight w:val="black"/>
        </w:rPr>
        <w:t>_</w:t>
      </w:r>
      <w:r w:rsidRPr="00F67BB0">
        <w:rPr>
          <w:highlight w:val="black"/>
        </w:rPr>
        <w:t>Xxxxxxxxx</w:t>
      </w:r>
      <w:r w:rsidR="00E87E2C" w:rsidRPr="00E87E2C">
        <w:t>_preprint_corr_f.pdf</w:t>
      </w:r>
    </w:p>
    <w:p w14:paraId="20DD6F03" w14:textId="5C5A35B8" w:rsidR="00C34EC1" w:rsidRDefault="00F67BB0" w:rsidP="006B4668">
      <w:pPr>
        <w:pStyle w:val="Reference"/>
        <w:tabs>
          <w:tab w:val="clear" w:pos="0"/>
        </w:tabs>
        <w:ind w:left="851" w:hanging="851"/>
      </w:pPr>
      <w:r w:rsidRPr="00F67BB0">
        <w:rPr>
          <w:highlight w:val="black"/>
        </w:rPr>
        <w:lastRenderedPageBreak/>
        <w:t>Xxxxxxxxx XX</w:t>
      </w:r>
      <w:r w:rsidR="00163606" w:rsidRPr="00163606">
        <w:t xml:space="preserve">, Daniel </w:t>
      </w:r>
      <w:r w:rsidR="00163606">
        <w:t xml:space="preserve">S </w:t>
      </w:r>
      <w:r w:rsidR="00163606" w:rsidRPr="00163606">
        <w:t>and Edwards</w:t>
      </w:r>
      <w:r w:rsidR="00163606">
        <w:t xml:space="preserve"> T 2012</w:t>
      </w:r>
      <w:r w:rsidR="00163606" w:rsidRPr="00163606">
        <w:t xml:space="preserve"> </w:t>
      </w:r>
      <w:r w:rsidR="00C34EC1" w:rsidRPr="00163606">
        <w:t xml:space="preserve">Using </w:t>
      </w:r>
      <w:r w:rsidR="00163606">
        <w:t>i</w:t>
      </w:r>
      <w:r w:rsidR="00C34EC1" w:rsidRPr="00163606">
        <w:t xml:space="preserve">nteractive </w:t>
      </w:r>
      <w:r w:rsidR="00163606">
        <w:t>l</w:t>
      </w:r>
      <w:r w:rsidR="00C34EC1" w:rsidRPr="00163606">
        <w:t xml:space="preserve">ecture </w:t>
      </w:r>
      <w:r w:rsidR="00163606">
        <w:t>d</w:t>
      </w:r>
      <w:r w:rsidR="00C34EC1" w:rsidRPr="00163606">
        <w:t xml:space="preserve">emonstrations to </w:t>
      </w:r>
      <w:r w:rsidR="00163606">
        <w:t>i</w:t>
      </w:r>
      <w:r w:rsidR="00C34EC1" w:rsidRPr="00163606">
        <w:t xml:space="preserve">mprove </w:t>
      </w:r>
      <w:r w:rsidR="00163606">
        <w:t>c</w:t>
      </w:r>
      <w:r w:rsidR="00C34EC1" w:rsidRPr="00163606">
        <w:t xml:space="preserve">onceptual </w:t>
      </w:r>
      <w:r w:rsidR="00163606">
        <w:t>u</w:t>
      </w:r>
      <w:r w:rsidR="00C34EC1" w:rsidRPr="00163606">
        <w:t xml:space="preserve">nderstanding of </w:t>
      </w:r>
      <w:r w:rsidR="00163606">
        <w:t>r</w:t>
      </w:r>
      <w:r w:rsidR="00C34EC1" w:rsidRPr="00163606">
        <w:t xml:space="preserve">esonance in an </w:t>
      </w:r>
      <w:r w:rsidR="00436D99">
        <w:t>e</w:t>
      </w:r>
      <w:r w:rsidR="00C34EC1" w:rsidRPr="00163606">
        <w:t xml:space="preserve">lectronics </w:t>
      </w:r>
      <w:r w:rsidR="00436D99">
        <w:t>c</w:t>
      </w:r>
      <w:r w:rsidR="00C34EC1" w:rsidRPr="00163606">
        <w:t>ourse</w:t>
      </w:r>
      <w:r w:rsidR="00C34EC1">
        <w:rPr>
          <w:rFonts w:ascii="Arial Narrow" w:hAnsi="Arial Narrow"/>
          <w:bCs/>
          <w:color w:val="2A2A2A"/>
        </w:rPr>
        <w:t xml:space="preserve"> </w:t>
      </w:r>
      <w:r w:rsidR="00C34EC1" w:rsidRPr="00436D99">
        <w:rPr>
          <w:i/>
        </w:rPr>
        <w:t xml:space="preserve">Australasian Journal of Engineering Education </w:t>
      </w:r>
      <w:r w:rsidR="00C34EC1" w:rsidRPr="003A06F8">
        <w:rPr>
          <w:b/>
        </w:rPr>
        <w:t>18</w:t>
      </w:r>
      <w:r w:rsidR="00C34EC1">
        <w:rPr>
          <w:rFonts w:ascii="Arial Narrow" w:hAnsi="Arial Narrow"/>
          <w:bCs/>
          <w:color w:val="2A2A2A"/>
        </w:rPr>
        <w:t xml:space="preserve">, </w:t>
      </w:r>
      <w:r w:rsidR="00C34EC1" w:rsidRPr="00436D99">
        <w:t>pp. 69-87</w:t>
      </w:r>
    </w:p>
    <w:p w14:paraId="4E88034F" w14:textId="6FDB6C8A" w:rsidR="00E87E2C" w:rsidRDefault="00E87E2C" w:rsidP="00E87E2C">
      <w:pPr>
        <w:pStyle w:val="Reference"/>
        <w:numPr>
          <w:ilvl w:val="0"/>
          <w:numId w:val="0"/>
        </w:numPr>
        <w:ind w:left="851"/>
      </w:pPr>
      <w:r w:rsidRPr="00E87E2C">
        <w:t>https://www.academia.edu/4871506/Using_Interactive_Lecture_Demonstrations_to_Improve_Conceptual_Understanding_of_Resonance_in_an_Electronics_Course</w:t>
      </w:r>
    </w:p>
    <w:p w14:paraId="36FAF7D5" w14:textId="17C162B8" w:rsidR="00436D99" w:rsidRPr="00F34938" w:rsidRDefault="003A06F8" w:rsidP="00581419">
      <w:pPr>
        <w:pStyle w:val="Reference"/>
        <w:ind w:left="851" w:hanging="851"/>
      </w:pPr>
      <w:r w:rsidRPr="003A06F8">
        <w:t>Daniel</w:t>
      </w:r>
      <w:r>
        <w:t xml:space="preserve"> S</w:t>
      </w:r>
      <w:r w:rsidRPr="003A06F8">
        <w:t xml:space="preserve">, </w:t>
      </w:r>
      <w:r w:rsidR="00F67BB0" w:rsidRPr="00F67BB0">
        <w:rPr>
          <w:highlight w:val="black"/>
        </w:rPr>
        <w:t>Xxxxxxxxx X</w:t>
      </w:r>
      <w:r w:rsidRPr="003A06F8">
        <w:t>, Cadusch</w:t>
      </w:r>
      <w:r>
        <w:t xml:space="preserve"> P</w:t>
      </w:r>
      <w:r w:rsidRPr="003A06F8">
        <w:t xml:space="preserve"> and Edwards</w:t>
      </w:r>
      <w:r>
        <w:t xml:space="preserve"> T 2012</w:t>
      </w:r>
      <w:r w:rsidRPr="003A06F8">
        <w:t xml:space="preserve"> Addressing student misconceptions of phasors</w:t>
      </w:r>
      <w:r>
        <w:t xml:space="preserve"> </w:t>
      </w:r>
      <w:r w:rsidRPr="003A06F8">
        <w:t xml:space="preserve">and AC resonance </w:t>
      </w:r>
      <w:r w:rsidRPr="003A06F8">
        <w:rPr>
          <w:i/>
        </w:rPr>
        <w:t>Proc.20th Australian Institute of Physics Congress</w:t>
      </w:r>
      <w:r w:rsidRPr="003A06F8">
        <w:t xml:space="preserve">, Sydney, Australia. </w:t>
      </w:r>
      <w:r w:rsidRPr="003A06F8">
        <w:br/>
      </w:r>
      <w:r w:rsidR="00E87E2C" w:rsidRPr="00E87E2C">
        <w:t>https://opus.lib.uts.edu.au/bitstream/10453/153842/2/Daniel_2012_Addressing%20student%20misconceptions.pdf</w:t>
      </w:r>
    </w:p>
    <w:p w14:paraId="75367ECC" w14:textId="33A9B3AC" w:rsidR="00F34938" w:rsidRDefault="00F67BB0" w:rsidP="006B4668">
      <w:pPr>
        <w:pStyle w:val="Reference"/>
        <w:tabs>
          <w:tab w:val="clear" w:pos="0"/>
        </w:tabs>
        <w:ind w:left="851" w:hanging="851"/>
      </w:pPr>
      <w:r w:rsidRPr="00F67BB0">
        <w:rPr>
          <w:highlight w:val="black"/>
        </w:rPr>
        <w:t>Xxxxxxxxx X</w:t>
      </w:r>
      <w:r w:rsidR="004344EE" w:rsidRPr="00C92D7F">
        <w:rPr>
          <w:highlight w:val="black"/>
        </w:rPr>
        <w:t>P</w:t>
      </w:r>
      <w:r w:rsidR="004344EE" w:rsidRPr="004344EE">
        <w:t xml:space="preserve"> and Daniel</w:t>
      </w:r>
      <w:r w:rsidR="004344EE">
        <w:t xml:space="preserve"> SA 2015</w:t>
      </w:r>
      <w:r w:rsidR="004344EE" w:rsidRPr="004344EE">
        <w:t xml:space="preserve"> Improving students’ understanding by using ongoing education research to refine active learning activities in a first-year </w:t>
      </w:r>
      <w:r w:rsidR="004344EE" w:rsidRPr="00581419">
        <w:t>electronics course</w:t>
      </w:r>
      <w:r w:rsidR="004344EE" w:rsidRPr="004344EE">
        <w:rPr>
          <w:i/>
        </w:rPr>
        <w:t xml:space="preserve"> Il Nuovo Cimento</w:t>
      </w:r>
      <w:r w:rsidR="004344EE" w:rsidRPr="004344EE">
        <w:t xml:space="preserve"> </w:t>
      </w:r>
      <w:r w:rsidR="004344EE" w:rsidRPr="004344EE">
        <w:rPr>
          <w:b/>
        </w:rPr>
        <w:t>38C</w:t>
      </w:r>
      <w:r w:rsidR="004344EE" w:rsidRPr="004344EE">
        <w:t xml:space="preserve"> Article 104, pp. 1-10, DOI 10.1393/ncc/i2015-15104-4</w:t>
      </w:r>
    </w:p>
    <w:p w14:paraId="377F2C53" w14:textId="23CEE4D8" w:rsidR="004344EE" w:rsidRDefault="00B72B51" w:rsidP="006B4668">
      <w:pPr>
        <w:pStyle w:val="Reference"/>
        <w:tabs>
          <w:tab w:val="clear" w:pos="0"/>
        </w:tabs>
        <w:ind w:left="851" w:hanging="851"/>
      </w:pPr>
      <w:r w:rsidRPr="00B72B51">
        <w:t>Alarcon</w:t>
      </w:r>
      <w:r>
        <w:t xml:space="preserve"> M, </w:t>
      </w:r>
      <w:r w:rsidRPr="00B72B51">
        <w:t>Ben Lakhdar</w:t>
      </w:r>
      <w:r>
        <w:t xml:space="preserve"> Z, </w:t>
      </w:r>
      <w:r w:rsidRPr="00B72B51">
        <w:t>Culaba</w:t>
      </w:r>
      <w:r>
        <w:t xml:space="preserve"> I, </w:t>
      </w:r>
      <w:r w:rsidRPr="00B72B51">
        <w:t>Lahmar</w:t>
      </w:r>
      <w:r>
        <w:t xml:space="preserve"> S, </w:t>
      </w:r>
      <w:r w:rsidRPr="00B72B51">
        <w:t>Lakshminarayanan</w:t>
      </w:r>
      <w:r>
        <w:t xml:space="preserve"> V, </w:t>
      </w:r>
      <w:r w:rsidR="00F67BB0" w:rsidRPr="00F67BB0">
        <w:rPr>
          <w:highlight w:val="black"/>
        </w:rPr>
        <w:t>Xxxxxxxxx X</w:t>
      </w:r>
      <w:r>
        <w:t xml:space="preserve">, </w:t>
      </w:r>
      <w:r w:rsidRPr="00B72B51">
        <w:t>Maquiling</w:t>
      </w:r>
      <w:r>
        <w:t xml:space="preserve"> J and </w:t>
      </w:r>
      <w:r w:rsidRPr="00B72B51">
        <w:t xml:space="preserve">Niemela </w:t>
      </w:r>
      <w:r>
        <w:t xml:space="preserve">J 2010 </w:t>
      </w:r>
      <w:r w:rsidRPr="00B72B51">
        <w:t xml:space="preserve">Active learning in optics and photonics (ALOP): a model for teacher training and professional development </w:t>
      </w:r>
      <w:r w:rsidRPr="00B72B51">
        <w:rPr>
          <w:i/>
        </w:rPr>
        <w:t xml:space="preserve">SPIE Conference on Optics Education and Outreach  </w:t>
      </w:r>
      <w:r w:rsidRPr="00581419">
        <w:t>San Diego, California, USA</w:t>
      </w:r>
      <w:r w:rsidRPr="00B72B51">
        <w:t xml:space="preserve">, </w:t>
      </w:r>
      <w:r w:rsidRPr="008464B2">
        <w:rPr>
          <w:i/>
        </w:rPr>
        <w:t>Optics Education and Outreach</w:t>
      </w:r>
      <w:r w:rsidRPr="00B72B51">
        <w:t xml:space="preserve"> (Proceedings Volume</w:t>
      </w:r>
      <w:r w:rsidR="008464B2">
        <w:t>)</w:t>
      </w:r>
      <w:r w:rsidRPr="00B72B51">
        <w:t>, SPIE Vol. 7783, ed</w:t>
      </w:r>
      <w:r w:rsidR="008464B2">
        <w:t xml:space="preserve"> </w:t>
      </w:r>
      <w:r w:rsidRPr="00B72B51">
        <w:t xml:space="preserve">G. Groot Gregory, pp 778303:1-8 ISBN: 9780819482792, doi:10.1117/12.860708; </w:t>
      </w:r>
      <w:hyperlink r:id="rId22" w:tgtFrame="_blank" w:history="1">
        <w:r w:rsidRPr="00B72B51">
          <w:t>http://dx.doi.org/10.1117/12.860708</w:t>
        </w:r>
      </w:hyperlink>
    </w:p>
    <w:p w14:paraId="51058ECE" w14:textId="53358860" w:rsidR="00934B80" w:rsidRDefault="009C1F54" w:rsidP="00CE38AB">
      <w:pPr>
        <w:pStyle w:val="Reference"/>
        <w:tabs>
          <w:tab w:val="clear" w:pos="0"/>
        </w:tabs>
        <w:ind w:left="851" w:hanging="851"/>
      </w:pPr>
      <w:r w:rsidRPr="00B72B51">
        <w:t>Ben Lakhdar</w:t>
      </w:r>
      <w:r>
        <w:t xml:space="preserve"> Z, </w:t>
      </w:r>
      <w:r w:rsidRPr="00B72B51">
        <w:t>Culaba</w:t>
      </w:r>
      <w:r>
        <w:t xml:space="preserve"> IB,</w:t>
      </w:r>
      <w:r w:rsidRPr="00B72B51">
        <w:t xml:space="preserve"> Lakshminarayanan</w:t>
      </w:r>
      <w:r>
        <w:t xml:space="preserve"> V</w:t>
      </w:r>
      <w:r w:rsidR="002526E1">
        <w:t xml:space="preserve">, </w:t>
      </w:r>
      <w:r w:rsidRPr="00B72B51">
        <w:t>Maquiling</w:t>
      </w:r>
      <w:r>
        <w:t xml:space="preserve"> JT</w:t>
      </w:r>
      <w:r w:rsidR="002526E1">
        <w:t xml:space="preserve">, </w:t>
      </w:r>
      <w:r w:rsidR="00F67BB0" w:rsidRPr="00F67BB0">
        <w:rPr>
          <w:highlight w:val="black"/>
        </w:rPr>
        <w:t>Xxxxxxxxx XX</w:t>
      </w:r>
      <w:r w:rsidR="002526E1">
        <w:t xml:space="preserve"> and </w:t>
      </w:r>
      <w:r>
        <w:t xml:space="preserve">Sokoloff DR 2006 </w:t>
      </w:r>
      <w:r w:rsidRPr="008464B2">
        <w:rPr>
          <w:i/>
        </w:rPr>
        <w:t>Active learning in optics and photonics training manual</w:t>
      </w:r>
      <w:r>
        <w:t xml:space="preserve"> </w:t>
      </w:r>
      <w:r w:rsidR="008464B2">
        <w:t>e</w:t>
      </w:r>
      <w:r>
        <w:t>d</w:t>
      </w:r>
      <w:r w:rsidRPr="009C1F54">
        <w:t xml:space="preserve"> </w:t>
      </w:r>
      <w:r w:rsidR="008464B2">
        <w:t xml:space="preserve">DR </w:t>
      </w:r>
      <w:r>
        <w:t xml:space="preserve">Sokoloff </w:t>
      </w:r>
      <w:r w:rsidR="008464B2">
        <w:t>(</w:t>
      </w:r>
      <w:r>
        <w:t>UNESCO</w:t>
      </w:r>
      <w:r w:rsidR="008464B2">
        <w:t>)</w:t>
      </w:r>
      <w:r w:rsidR="002526E1">
        <w:t xml:space="preserve"> </w:t>
      </w:r>
      <w:r w:rsidR="00CE38AB" w:rsidRPr="00581419">
        <w:t>https://documents.pub/document/active-learning-in-optics-and-photonics-training-manual-2006.html</w:t>
      </w:r>
    </w:p>
    <w:p w14:paraId="78F33517" w14:textId="60FFB21D" w:rsidR="00CE38AB" w:rsidRDefault="00F67BB0" w:rsidP="00CE38AB">
      <w:pPr>
        <w:pStyle w:val="Reference"/>
        <w:tabs>
          <w:tab w:val="clear" w:pos="0"/>
        </w:tabs>
        <w:ind w:left="851" w:hanging="851"/>
      </w:pPr>
      <w:r w:rsidRPr="00F67BB0">
        <w:rPr>
          <w:highlight w:val="black"/>
        </w:rPr>
        <w:t>Xxxxxxxxx XX</w:t>
      </w:r>
      <w:r w:rsidR="00F90AFB">
        <w:t xml:space="preserve"> </w:t>
      </w:r>
      <w:r w:rsidR="00F90AFB" w:rsidRPr="00F90AFB">
        <w:t>and Cadusch</w:t>
      </w:r>
      <w:r w:rsidR="00F90AFB">
        <w:t xml:space="preserve"> PJ</w:t>
      </w:r>
      <w:r w:rsidR="00F90AFB" w:rsidRPr="00F90AFB">
        <w:t xml:space="preserve"> </w:t>
      </w:r>
      <w:r w:rsidR="00F90AFB">
        <w:t xml:space="preserve">2006 </w:t>
      </w:r>
      <w:r w:rsidR="00F90AFB" w:rsidRPr="00F90AFB">
        <w:t xml:space="preserve">A </w:t>
      </w:r>
      <w:r w:rsidR="00F90AFB">
        <w:t>s</w:t>
      </w:r>
      <w:r w:rsidR="00F90AFB" w:rsidRPr="00F90AFB">
        <w:t xml:space="preserve">imple </w:t>
      </w:r>
      <w:r w:rsidR="00F90AFB">
        <w:t>l</w:t>
      </w:r>
      <w:r w:rsidR="00F90AFB" w:rsidRPr="00F90AFB">
        <w:t>ow-</w:t>
      </w:r>
      <w:r w:rsidR="00F90AFB">
        <w:t>c</w:t>
      </w:r>
      <w:r w:rsidR="00F90AFB" w:rsidRPr="00F90AFB">
        <w:t xml:space="preserve">ost </w:t>
      </w:r>
      <w:r w:rsidR="00F90AFB">
        <w:t>d</w:t>
      </w:r>
      <w:r w:rsidR="00F90AFB" w:rsidRPr="00F90AFB">
        <w:t xml:space="preserve">emonstration of </w:t>
      </w:r>
      <w:r w:rsidR="00F90AFB">
        <w:t>w</w:t>
      </w:r>
      <w:r w:rsidR="00F90AFB" w:rsidRPr="00F90AFB">
        <w:t xml:space="preserve">avelength </w:t>
      </w:r>
      <w:r w:rsidR="00F90AFB">
        <w:t>d</w:t>
      </w:r>
      <w:r w:rsidR="00F90AFB" w:rsidRPr="00F90AFB">
        <w:t xml:space="preserve">ivision </w:t>
      </w:r>
      <w:r w:rsidR="00F90AFB">
        <w:t>m</w:t>
      </w:r>
      <w:r w:rsidR="00F90AFB" w:rsidRPr="00F90AFB">
        <w:t xml:space="preserve">ultiplexing </w:t>
      </w:r>
      <w:r w:rsidR="00F90AFB" w:rsidRPr="00F90AFB">
        <w:rPr>
          <w:i/>
        </w:rPr>
        <w:t>Am. J. Phys.</w:t>
      </w:r>
      <w:r w:rsidR="00F90AFB" w:rsidRPr="00F90AFB">
        <w:t xml:space="preserve"> </w:t>
      </w:r>
      <w:r w:rsidR="00F90AFB" w:rsidRPr="00F90AFB">
        <w:rPr>
          <w:b/>
        </w:rPr>
        <w:t>74</w:t>
      </w:r>
      <w:r w:rsidR="00F90AFB" w:rsidRPr="00F90AFB">
        <w:t xml:space="preserve">  pp 419-22</w:t>
      </w:r>
    </w:p>
    <w:p w14:paraId="0536BE88" w14:textId="79E64BAE" w:rsidR="00F90AFB" w:rsidRDefault="00F67BB0" w:rsidP="00CE38AB">
      <w:pPr>
        <w:pStyle w:val="Reference"/>
        <w:tabs>
          <w:tab w:val="clear" w:pos="0"/>
        </w:tabs>
        <w:ind w:left="851" w:hanging="851"/>
      </w:pPr>
      <w:r w:rsidRPr="00F67BB0">
        <w:rPr>
          <w:highlight w:val="black"/>
        </w:rPr>
        <w:t>Xxxxxxxxx X</w:t>
      </w:r>
      <w:r w:rsidR="00F843A5">
        <w:t xml:space="preserve">, </w:t>
      </w:r>
      <w:r w:rsidR="00F843A5" w:rsidRPr="00F843A5">
        <w:t xml:space="preserve">Mann </w:t>
      </w:r>
      <w:r w:rsidR="00F843A5">
        <w:t xml:space="preserve">L and </w:t>
      </w:r>
      <w:r w:rsidR="00F843A5" w:rsidRPr="00F843A5">
        <w:t>Daniel</w:t>
      </w:r>
      <w:r w:rsidR="00F843A5">
        <w:t xml:space="preserve"> S 2012</w:t>
      </w:r>
      <w:r w:rsidR="00F843A5" w:rsidRPr="00F843A5">
        <w:t xml:space="preserve"> Overcoming </w:t>
      </w:r>
      <w:r w:rsidR="00F843A5">
        <w:t>a</w:t>
      </w:r>
      <w:r w:rsidR="00F843A5" w:rsidRPr="00F843A5">
        <w:t xml:space="preserve">cademic </w:t>
      </w:r>
      <w:r w:rsidR="00F843A5">
        <w:t>m</w:t>
      </w:r>
      <w:r w:rsidR="00F843A5" w:rsidRPr="00F843A5">
        <w:t xml:space="preserve">isconceptions about the </w:t>
      </w:r>
      <w:r w:rsidR="00F843A5">
        <w:t>l</w:t>
      </w:r>
      <w:r w:rsidR="00F843A5" w:rsidRPr="00F843A5">
        <w:t xml:space="preserve">earning and </w:t>
      </w:r>
      <w:r w:rsidR="00F843A5">
        <w:t>t</w:t>
      </w:r>
      <w:r w:rsidR="00F843A5" w:rsidRPr="00F843A5">
        <w:t xml:space="preserve">eaching of </w:t>
      </w:r>
      <w:r w:rsidR="00F843A5">
        <w:t>p</w:t>
      </w:r>
      <w:r w:rsidR="00F843A5" w:rsidRPr="00F843A5">
        <w:t xml:space="preserve">hysics </w:t>
      </w:r>
      <w:r w:rsidR="00F843A5" w:rsidRPr="00F843A5">
        <w:rPr>
          <w:i/>
        </w:rPr>
        <w:t>Proc</w:t>
      </w:r>
      <w:r w:rsidR="00F843A5">
        <w:rPr>
          <w:i/>
        </w:rPr>
        <w:t xml:space="preserve">. </w:t>
      </w:r>
      <w:r w:rsidR="00F843A5" w:rsidRPr="00F843A5">
        <w:rPr>
          <w:i/>
        </w:rPr>
        <w:t>of the World Conference on Physics Education (WCPE2012)</w:t>
      </w:r>
      <w:r w:rsidR="00F843A5">
        <w:rPr>
          <w:i/>
        </w:rPr>
        <w:t xml:space="preserve"> </w:t>
      </w:r>
      <w:r w:rsidR="00F843A5" w:rsidRPr="001F3296">
        <w:t>Istanbul, Turkey</w:t>
      </w:r>
      <w:r w:rsidR="00F843A5" w:rsidRPr="00F843A5">
        <w:t xml:space="preserve"> </w:t>
      </w:r>
      <w:r w:rsidR="001F3296">
        <w:t>e</w:t>
      </w:r>
      <w:r w:rsidR="00F843A5" w:rsidRPr="00F843A5">
        <w:t xml:space="preserve">d M.F. Tasar, </w:t>
      </w:r>
      <w:r w:rsidR="001F3296">
        <w:t>(</w:t>
      </w:r>
      <w:r w:rsidR="00F843A5" w:rsidRPr="00F843A5">
        <w:t>Pegem Akademi Press, Ankara</w:t>
      </w:r>
      <w:r w:rsidR="001F3296">
        <w:t>)</w:t>
      </w:r>
      <w:r w:rsidR="00F843A5" w:rsidRPr="00F843A5">
        <w:t xml:space="preserve">, </w:t>
      </w:r>
      <w:r w:rsidR="001F3296" w:rsidRPr="00F843A5">
        <w:t>2014, pp. 369-378</w:t>
      </w:r>
      <w:r w:rsidR="001F3296">
        <w:t>,</w:t>
      </w:r>
      <w:r w:rsidR="001F3296" w:rsidRPr="00F843A5">
        <w:t xml:space="preserve"> </w:t>
      </w:r>
      <w:r w:rsidR="00F843A5" w:rsidRPr="00F843A5">
        <w:t>ISBN 978 605 364 658 7</w:t>
      </w:r>
    </w:p>
    <w:p w14:paraId="402D0152" w14:textId="77777777" w:rsidR="00581419" w:rsidRDefault="00581419" w:rsidP="00581419">
      <w:pPr>
        <w:pStyle w:val="Reference"/>
        <w:numPr>
          <w:ilvl w:val="0"/>
          <w:numId w:val="0"/>
        </w:numPr>
        <w:ind w:left="851"/>
      </w:pPr>
    </w:p>
    <w:p w14:paraId="69F8796A" w14:textId="77777777" w:rsidR="00D9564D" w:rsidRPr="00C34EC1" w:rsidRDefault="00D9564D">
      <w:pPr>
        <w:rPr>
          <w:iCs/>
          <w:noProof/>
          <w:color w:val="000000"/>
          <w:szCs w:val="22"/>
        </w:rPr>
      </w:pPr>
    </w:p>
    <w:p w14:paraId="7C56C19A" w14:textId="77777777" w:rsidR="00D9564D" w:rsidRDefault="00D9564D">
      <w:r>
        <w:t xml:space="preserve"> </w:t>
      </w:r>
    </w:p>
    <w:p w14:paraId="274E38F1" w14:textId="77777777" w:rsidR="00D070BC" w:rsidRDefault="00D070BC"/>
    <w:sectPr w:rsidR="00D070BC" w:rsidSect="007A2675">
      <w:headerReference w:type="default" r:id="rId23"/>
      <w:footnotePr>
        <w:pos w:val="beneathText"/>
      </w:footnotePr>
      <w:endnotePr>
        <w:numFmt w:val="chicago"/>
        <w:numStart w:val="4"/>
      </w:endnotePr>
      <w:pgSz w:w="11907" w:h="16840" w:code="9"/>
      <w:pgMar w:top="2268" w:right="1418" w:bottom="1531" w:left="141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4880A" w14:textId="77777777" w:rsidR="00F95ABF" w:rsidRDefault="00F95ABF">
      <w:r>
        <w:separator/>
      </w:r>
    </w:p>
  </w:endnote>
  <w:endnote w:type="continuationSeparator" w:id="0">
    <w:p w14:paraId="2C80A1A5" w14:textId="77777777" w:rsidR="00F95ABF" w:rsidRDefault="00F9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23EE4" w14:textId="77777777" w:rsidR="00F95ABF" w:rsidRPr="00043761" w:rsidRDefault="00F95ABF">
      <w:pPr>
        <w:pStyle w:val="Bulleted"/>
        <w:numPr>
          <w:ilvl w:val="0"/>
          <w:numId w:val="0"/>
        </w:numPr>
        <w:rPr>
          <w:rFonts w:ascii="Sabon" w:hAnsi="Sabon"/>
          <w:color w:val="auto"/>
          <w:szCs w:val="20"/>
        </w:rPr>
      </w:pPr>
      <w:r>
        <w:separator/>
      </w:r>
    </w:p>
  </w:footnote>
  <w:footnote w:type="continuationSeparator" w:id="0">
    <w:p w14:paraId="55A0A765" w14:textId="77777777" w:rsidR="00F95ABF" w:rsidRDefault="00F95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8F821" w14:textId="77777777" w:rsidR="004C4024" w:rsidRDefault="004C4024"/>
  <w:p w14:paraId="1DD3D9B7" w14:textId="77777777" w:rsidR="004C4024" w:rsidRDefault="004C4024"/>
  <w:p w14:paraId="6353FF25" w14:textId="77777777" w:rsidR="004C4024" w:rsidRDefault="004C4024"/>
  <w:p w14:paraId="28701B17" w14:textId="77777777" w:rsidR="004C4024" w:rsidRDefault="004C4024"/>
  <w:p w14:paraId="6FCC035D" w14:textId="77777777" w:rsidR="004C4024" w:rsidRDefault="004C4024"/>
  <w:p w14:paraId="00AA07F7" w14:textId="77777777" w:rsidR="004C4024" w:rsidRDefault="004C40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9FE"/>
    <w:multiLevelType w:val="hybridMultilevel"/>
    <w:tmpl w:val="4E0EFB6E"/>
    <w:lvl w:ilvl="0" w:tplc="0C090001">
      <w:start w:val="1"/>
      <w:numFmt w:val="bullet"/>
      <w:lvlText w:val=""/>
      <w:lvlJc w:val="left"/>
      <w:pPr>
        <w:ind w:left="1064"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284"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342F2"/>
    <w:multiLevelType w:val="hybridMultilevel"/>
    <w:tmpl w:val="22DA8EB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3C51FCB"/>
    <w:multiLevelType w:val="hybridMultilevel"/>
    <w:tmpl w:val="A4A4A76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7A669CA"/>
    <w:multiLevelType w:val="hybridMultilevel"/>
    <w:tmpl w:val="5CF0E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304AA"/>
    <w:multiLevelType w:val="hybridMultilevel"/>
    <w:tmpl w:val="F19EDB74"/>
    <w:lvl w:ilvl="0" w:tplc="1EE47F5A">
      <w:start w:val="1"/>
      <w:numFmt w:val="decimal"/>
      <w:lvlText w:val="%1."/>
      <w:lvlJc w:val="left"/>
      <w:pPr>
        <w:tabs>
          <w:tab w:val="num" w:pos="720"/>
        </w:tabs>
        <w:ind w:left="720" w:hanging="360"/>
      </w:pPr>
    </w:lvl>
    <w:lvl w:ilvl="1" w:tplc="6D12EE4C">
      <w:start w:val="1"/>
      <w:numFmt w:val="decimal"/>
      <w:lvlText w:val="%2)"/>
      <w:lvlJc w:val="left"/>
      <w:pPr>
        <w:ind w:left="1440" w:hanging="360"/>
      </w:pPr>
      <w:rPr>
        <w:rFonts w:hint="default"/>
      </w:rPr>
    </w:lvl>
    <w:lvl w:ilvl="2" w:tplc="0038CAF0" w:tentative="1">
      <w:start w:val="1"/>
      <w:numFmt w:val="decimal"/>
      <w:lvlText w:val="%3."/>
      <w:lvlJc w:val="left"/>
      <w:pPr>
        <w:tabs>
          <w:tab w:val="num" w:pos="2160"/>
        </w:tabs>
        <w:ind w:left="2160" w:hanging="360"/>
      </w:pPr>
    </w:lvl>
    <w:lvl w:ilvl="3" w:tplc="DEB8B7AC" w:tentative="1">
      <w:start w:val="1"/>
      <w:numFmt w:val="decimal"/>
      <w:lvlText w:val="%4."/>
      <w:lvlJc w:val="left"/>
      <w:pPr>
        <w:tabs>
          <w:tab w:val="num" w:pos="2880"/>
        </w:tabs>
        <w:ind w:left="2880" w:hanging="360"/>
      </w:pPr>
    </w:lvl>
    <w:lvl w:ilvl="4" w:tplc="DE46B0D4" w:tentative="1">
      <w:start w:val="1"/>
      <w:numFmt w:val="decimal"/>
      <w:lvlText w:val="%5."/>
      <w:lvlJc w:val="left"/>
      <w:pPr>
        <w:tabs>
          <w:tab w:val="num" w:pos="3600"/>
        </w:tabs>
        <w:ind w:left="3600" w:hanging="360"/>
      </w:pPr>
    </w:lvl>
    <w:lvl w:ilvl="5" w:tplc="449C93EC" w:tentative="1">
      <w:start w:val="1"/>
      <w:numFmt w:val="decimal"/>
      <w:lvlText w:val="%6."/>
      <w:lvlJc w:val="left"/>
      <w:pPr>
        <w:tabs>
          <w:tab w:val="num" w:pos="4320"/>
        </w:tabs>
        <w:ind w:left="4320" w:hanging="360"/>
      </w:pPr>
    </w:lvl>
    <w:lvl w:ilvl="6" w:tplc="56324D70" w:tentative="1">
      <w:start w:val="1"/>
      <w:numFmt w:val="decimal"/>
      <w:lvlText w:val="%7."/>
      <w:lvlJc w:val="left"/>
      <w:pPr>
        <w:tabs>
          <w:tab w:val="num" w:pos="5040"/>
        </w:tabs>
        <w:ind w:left="5040" w:hanging="360"/>
      </w:pPr>
    </w:lvl>
    <w:lvl w:ilvl="7" w:tplc="463E0A10" w:tentative="1">
      <w:start w:val="1"/>
      <w:numFmt w:val="decimal"/>
      <w:lvlText w:val="%8."/>
      <w:lvlJc w:val="left"/>
      <w:pPr>
        <w:tabs>
          <w:tab w:val="num" w:pos="5760"/>
        </w:tabs>
        <w:ind w:left="5760" w:hanging="360"/>
      </w:pPr>
    </w:lvl>
    <w:lvl w:ilvl="8" w:tplc="68282A0C" w:tentative="1">
      <w:start w:val="1"/>
      <w:numFmt w:val="decimal"/>
      <w:lvlText w:val="%9."/>
      <w:lvlJc w:val="left"/>
      <w:pPr>
        <w:tabs>
          <w:tab w:val="num" w:pos="6480"/>
        </w:tabs>
        <w:ind w:left="6480" w:hanging="360"/>
      </w:pPr>
    </w:lvl>
  </w:abstractNum>
  <w:abstractNum w:abstractNumId="7" w15:restartNumberingAfterBreak="0">
    <w:nsid w:val="48633AF0"/>
    <w:multiLevelType w:val="hybridMultilevel"/>
    <w:tmpl w:val="885EE4C0"/>
    <w:lvl w:ilvl="0" w:tplc="0C090001">
      <w:start w:val="1"/>
      <w:numFmt w:val="bullet"/>
      <w:lvlText w:val=""/>
      <w:lvlJc w:val="left"/>
      <w:pPr>
        <w:ind w:left="1064"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8"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CB07BF"/>
    <w:multiLevelType w:val="hybridMultilevel"/>
    <w:tmpl w:val="40D202F8"/>
    <w:lvl w:ilvl="0" w:tplc="1EE47F5A">
      <w:start w:val="1"/>
      <w:numFmt w:val="decimal"/>
      <w:lvlText w:val="%1."/>
      <w:lvlJc w:val="left"/>
      <w:pPr>
        <w:tabs>
          <w:tab w:val="num" w:pos="720"/>
        </w:tabs>
        <w:ind w:left="720" w:hanging="360"/>
      </w:pPr>
    </w:lvl>
    <w:lvl w:ilvl="1" w:tplc="2DAA45B0" w:tentative="1">
      <w:start w:val="1"/>
      <w:numFmt w:val="decimal"/>
      <w:lvlText w:val="%2."/>
      <w:lvlJc w:val="left"/>
      <w:pPr>
        <w:tabs>
          <w:tab w:val="num" w:pos="1440"/>
        </w:tabs>
        <w:ind w:left="1440" w:hanging="360"/>
      </w:pPr>
    </w:lvl>
    <w:lvl w:ilvl="2" w:tplc="0038CAF0" w:tentative="1">
      <w:start w:val="1"/>
      <w:numFmt w:val="decimal"/>
      <w:lvlText w:val="%3."/>
      <w:lvlJc w:val="left"/>
      <w:pPr>
        <w:tabs>
          <w:tab w:val="num" w:pos="2160"/>
        </w:tabs>
        <w:ind w:left="2160" w:hanging="360"/>
      </w:pPr>
    </w:lvl>
    <w:lvl w:ilvl="3" w:tplc="DEB8B7AC" w:tentative="1">
      <w:start w:val="1"/>
      <w:numFmt w:val="decimal"/>
      <w:lvlText w:val="%4."/>
      <w:lvlJc w:val="left"/>
      <w:pPr>
        <w:tabs>
          <w:tab w:val="num" w:pos="2880"/>
        </w:tabs>
        <w:ind w:left="2880" w:hanging="360"/>
      </w:pPr>
    </w:lvl>
    <w:lvl w:ilvl="4" w:tplc="DE46B0D4" w:tentative="1">
      <w:start w:val="1"/>
      <w:numFmt w:val="decimal"/>
      <w:lvlText w:val="%5."/>
      <w:lvlJc w:val="left"/>
      <w:pPr>
        <w:tabs>
          <w:tab w:val="num" w:pos="3600"/>
        </w:tabs>
        <w:ind w:left="3600" w:hanging="360"/>
      </w:pPr>
    </w:lvl>
    <w:lvl w:ilvl="5" w:tplc="449C93EC" w:tentative="1">
      <w:start w:val="1"/>
      <w:numFmt w:val="decimal"/>
      <w:lvlText w:val="%6."/>
      <w:lvlJc w:val="left"/>
      <w:pPr>
        <w:tabs>
          <w:tab w:val="num" w:pos="4320"/>
        </w:tabs>
        <w:ind w:left="4320" w:hanging="360"/>
      </w:pPr>
    </w:lvl>
    <w:lvl w:ilvl="6" w:tplc="56324D70" w:tentative="1">
      <w:start w:val="1"/>
      <w:numFmt w:val="decimal"/>
      <w:lvlText w:val="%7."/>
      <w:lvlJc w:val="left"/>
      <w:pPr>
        <w:tabs>
          <w:tab w:val="num" w:pos="5040"/>
        </w:tabs>
        <w:ind w:left="5040" w:hanging="360"/>
      </w:pPr>
    </w:lvl>
    <w:lvl w:ilvl="7" w:tplc="463E0A10" w:tentative="1">
      <w:start w:val="1"/>
      <w:numFmt w:val="decimal"/>
      <w:lvlText w:val="%8."/>
      <w:lvlJc w:val="left"/>
      <w:pPr>
        <w:tabs>
          <w:tab w:val="num" w:pos="5760"/>
        </w:tabs>
        <w:ind w:left="5760" w:hanging="360"/>
      </w:pPr>
    </w:lvl>
    <w:lvl w:ilvl="8" w:tplc="68282A0C" w:tentative="1">
      <w:start w:val="1"/>
      <w:numFmt w:val="decimal"/>
      <w:lvlText w:val="%9."/>
      <w:lvlJc w:val="left"/>
      <w:pPr>
        <w:tabs>
          <w:tab w:val="num" w:pos="6480"/>
        </w:tabs>
        <w:ind w:left="6480" w:hanging="360"/>
      </w:pPr>
    </w:lvl>
  </w:abstractNum>
  <w:abstractNum w:abstractNumId="10" w15:restartNumberingAfterBreak="0">
    <w:nsid w:val="77C7685D"/>
    <w:multiLevelType w:val="hybridMultilevel"/>
    <w:tmpl w:val="2A8E0F36"/>
    <w:lvl w:ilvl="0" w:tplc="465CB2B8">
      <w:start w:val="1"/>
      <w:numFmt w:val="decimal"/>
      <w:lvlText w:val="%1."/>
      <w:lvlJc w:val="left"/>
      <w:pPr>
        <w:tabs>
          <w:tab w:val="num" w:pos="720"/>
        </w:tabs>
        <w:ind w:left="720" w:hanging="360"/>
      </w:pPr>
      <w:rPr>
        <w:rFonts w:hint="default"/>
      </w:rPr>
    </w:lvl>
    <w:lvl w:ilvl="1" w:tplc="2DAA45B0" w:tentative="1">
      <w:start w:val="1"/>
      <w:numFmt w:val="decimal"/>
      <w:lvlText w:val="%2."/>
      <w:lvlJc w:val="left"/>
      <w:pPr>
        <w:tabs>
          <w:tab w:val="num" w:pos="1440"/>
        </w:tabs>
        <w:ind w:left="1440" w:hanging="360"/>
      </w:pPr>
    </w:lvl>
    <w:lvl w:ilvl="2" w:tplc="0038CAF0" w:tentative="1">
      <w:start w:val="1"/>
      <w:numFmt w:val="decimal"/>
      <w:lvlText w:val="%3."/>
      <w:lvlJc w:val="left"/>
      <w:pPr>
        <w:tabs>
          <w:tab w:val="num" w:pos="2160"/>
        </w:tabs>
        <w:ind w:left="2160" w:hanging="360"/>
      </w:pPr>
    </w:lvl>
    <w:lvl w:ilvl="3" w:tplc="DEB8B7AC" w:tentative="1">
      <w:start w:val="1"/>
      <w:numFmt w:val="decimal"/>
      <w:lvlText w:val="%4."/>
      <w:lvlJc w:val="left"/>
      <w:pPr>
        <w:tabs>
          <w:tab w:val="num" w:pos="2880"/>
        </w:tabs>
        <w:ind w:left="2880" w:hanging="360"/>
      </w:pPr>
    </w:lvl>
    <w:lvl w:ilvl="4" w:tplc="DE46B0D4" w:tentative="1">
      <w:start w:val="1"/>
      <w:numFmt w:val="decimal"/>
      <w:lvlText w:val="%5."/>
      <w:lvlJc w:val="left"/>
      <w:pPr>
        <w:tabs>
          <w:tab w:val="num" w:pos="3600"/>
        </w:tabs>
        <w:ind w:left="3600" w:hanging="360"/>
      </w:pPr>
    </w:lvl>
    <w:lvl w:ilvl="5" w:tplc="449C93EC" w:tentative="1">
      <w:start w:val="1"/>
      <w:numFmt w:val="decimal"/>
      <w:lvlText w:val="%6."/>
      <w:lvlJc w:val="left"/>
      <w:pPr>
        <w:tabs>
          <w:tab w:val="num" w:pos="4320"/>
        </w:tabs>
        <w:ind w:left="4320" w:hanging="360"/>
      </w:pPr>
    </w:lvl>
    <w:lvl w:ilvl="6" w:tplc="56324D70" w:tentative="1">
      <w:start w:val="1"/>
      <w:numFmt w:val="decimal"/>
      <w:lvlText w:val="%7."/>
      <w:lvlJc w:val="left"/>
      <w:pPr>
        <w:tabs>
          <w:tab w:val="num" w:pos="5040"/>
        </w:tabs>
        <w:ind w:left="5040" w:hanging="360"/>
      </w:pPr>
    </w:lvl>
    <w:lvl w:ilvl="7" w:tplc="463E0A10" w:tentative="1">
      <w:start w:val="1"/>
      <w:numFmt w:val="decimal"/>
      <w:lvlText w:val="%8."/>
      <w:lvlJc w:val="left"/>
      <w:pPr>
        <w:tabs>
          <w:tab w:val="num" w:pos="5760"/>
        </w:tabs>
        <w:ind w:left="5760" w:hanging="360"/>
      </w:pPr>
    </w:lvl>
    <w:lvl w:ilvl="8" w:tplc="68282A0C" w:tentative="1">
      <w:start w:val="1"/>
      <w:numFmt w:val="decimal"/>
      <w:lvlText w:val="%9."/>
      <w:lvlJc w:val="left"/>
      <w:pPr>
        <w:tabs>
          <w:tab w:val="num" w:pos="6480"/>
        </w:tabs>
        <w:ind w:left="6480" w:hanging="360"/>
      </w:pPr>
    </w:lvl>
  </w:abstractNum>
  <w:abstractNum w:abstractNumId="11"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1"/>
  </w:num>
  <w:num w:numId="2">
    <w:abstractNumId w:val="2"/>
  </w:num>
  <w:num w:numId="3">
    <w:abstractNumId w:val="1"/>
  </w:num>
  <w:num w:numId="4">
    <w:abstractNumId w:val="8"/>
  </w:num>
  <w:num w:numId="5">
    <w:abstractNumId w:val="1"/>
  </w:num>
  <w:num w:numId="6">
    <w:abstractNumId w:val="6"/>
  </w:num>
  <w:num w:numId="7">
    <w:abstractNumId w:val="9"/>
  </w:num>
  <w:num w:numId="8">
    <w:abstractNumId w:val="8"/>
  </w:num>
  <w:num w:numId="9">
    <w:abstractNumId w:val="8"/>
  </w:num>
  <w:num w:numId="10">
    <w:abstractNumId w:val="1"/>
  </w:num>
  <w:num w:numId="11">
    <w:abstractNumId w:val="3"/>
  </w:num>
  <w:num w:numId="12">
    <w:abstractNumId w:val="10"/>
  </w:num>
  <w:num w:numId="13">
    <w:abstractNumId w:val="1"/>
  </w:num>
  <w:num w:numId="14">
    <w:abstractNumId w:val="1"/>
  </w:num>
  <w:num w:numId="15">
    <w:abstractNumId w:val="5"/>
  </w:num>
  <w:num w:numId="16">
    <w:abstractNumId w:val="4"/>
  </w:num>
  <w:num w:numId="17">
    <w:abstractNumId w:val="0"/>
  </w:num>
  <w:num w:numId="18">
    <w:abstractNumId w:val="7"/>
  </w:num>
  <w:num w:numId="19">
    <w:abstractNumId w:val="8"/>
  </w:num>
  <w:num w:numId="20">
    <w:abstractNumId w:val="8"/>
  </w:num>
  <w:num w:numId="2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05E9"/>
    <w:rsid w:val="000047A5"/>
    <w:rsid w:val="00006EA6"/>
    <w:rsid w:val="0001745C"/>
    <w:rsid w:val="000204FF"/>
    <w:rsid w:val="00021FED"/>
    <w:rsid w:val="00030C27"/>
    <w:rsid w:val="000321B6"/>
    <w:rsid w:val="00034F59"/>
    <w:rsid w:val="00042D5A"/>
    <w:rsid w:val="00044E4E"/>
    <w:rsid w:val="00052BDD"/>
    <w:rsid w:val="00054A0A"/>
    <w:rsid w:val="00061B40"/>
    <w:rsid w:val="00067D21"/>
    <w:rsid w:val="000719DD"/>
    <w:rsid w:val="00074B0F"/>
    <w:rsid w:val="00085761"/>
    <w:rsid w:val="000A1E12"/>
    <w:rsid w:val="000A6E60"/>
    <w:rsid w:val="000B001C"/>
    <w:rsid w:val="000B065B"/>
    <w:rsid w:val="000B0AB6"/>
    <w:rsid w:val="000B17FC"/>
    <w:rsid w:val="000F4111"/>
    <w:rsid w:val="00110891"/>
    <w:rsid w:val="001112FB"/>
    <w:rsid w:val="00113E24"/>
    <w:rsid w:val="00115261"/>
    <w:rsid w:val="00133726"/>
    <w:rsid w:val="00135208"/>
    <w:rsid w:val="00137F3D"/>
    <w:rsid w:val="001404DB"/>
    <w:rsid w:val="001626AD"/>
    <w:rsid w:val="00163606"/>
    <w:rsid w:val="001639DD"/>
    <w:rsid w:val="00164C0D"/>
    <w:rsid w:val="001653AB"/>
    <w:rsid w:val="00192924"/>
    <w:rsid w:val="00195519"/>
    <w:rsid w:val="0019776B"/>
    <w:rsid w:val="001B72E1"/>
    <w:rsid w:val="001C47A6"/>
    <w:rsid w:val="001E7407"/>
    <w:rsid w:val="001F1253"/>
    <w:rsid w:val="001F3296"/>
    <w:rsid w:val="001F55B3"/>
    <w:rsid w:val="00200B20"/>
    <w:rsid w:val="0021268A"/>
    <w:rsid w:val="00217A99"/>
    <w:rsid w:val="002203F8"/>
    <w:rsid w:val="002314EE"/>
    <w:rsid w:val="00233445"/>
    <w:rsid w:val="002351AE"/>
    <w:rsid w:val="002352F1"/>
    <w:rsid w:val="00235419"/>
    <w:rsid w:val="00236400"/>
    <w:rsid w:val="00241493"/>
    <w:rsid w:val="00246273"/>
    <w:rsid w:val="002526E1"/>
    <w:rsid w:val="00263D4E"/>
    <w:rsid w:val="00272201"/>
    <w:rsid w:val="00281E48"/>
    <w:rsid w:val="002877A0"/>
    <w:rsid w:val="00287E82"/>
    <w:rsid w:val="002940A6"/>
    <w:rsid w:val="00295261"/>
    <w:rsid w:val="002B3BB7"/>
    <w:rsid w:val="002C17EC"/>
    <w:rsid w:val="002D2BCD"/>
    <w:rsid w:val="002D6CFF"/>
    <w:rsid w:val="002D6DED"/>
    <w:rsid w:val="002E107D"/>
    <w:rsid w:val="002F1E51"/>
    <w:rsid w:val="003016EE"/>
    <w:rsid w:val="003207AA"/>
    <w:rsid w:val="003454C7"/>
    <w:rsid w:val="00352328"/>
    <w:rsid w:val="0036514B"/>
    <w:rsid w:val="00377716"/>
    <w:rsid w:val="003A00DF"/>
    <w:rsid w:val="003A06F8"/>
    <w:rsid w:val="003A4898"/>
    <w:rsid w:val="003A7D8F"/>
    <w:rsid w:val="003B07AF"/>
    <w:rsid w:val="003C673D"/>
    <w:rsid w:val="003D22E4"/>
    <w:rsid w:val="003E20DB"/>
    <w:rsid w:val="003E7F60"/>
    <w:rsid w:val="003F1CD6"/>
    <w:rsid w:val="00410421"/>
    <w:rsid w:val="004344EE"/>
    <w:rsid w:val="00436D99"/>
    <w:rsid w:val="00443ECF"/>
    <w:rsid w:val="00450305"/>
    <w:rsid w:val="0046083A"/>
    <w:rsid w:val="004649EF"/>
    <w:rsid w:val="00482236"/>
    <w:rsid w:val="004879C0"/>
    <w:rsid w:val="00492219"/>
    <w:rsid w:val="004B7F37"/>
    <w:rsid w:val="004C4024"/>
    <w:rsid w:val="004E44A5"/>
    <w:rsid w:val="00504DDB"/>
    <w:rsid w:val="00507BF6"/>
    <w:rsid w:val="00510B7B"/>
    <w:rsid w:val="005158FA"/>
    <w:rsid w:val="00535CBE"/>
    <w:rsid w:val="00550D11"/>
    <w:rsid w:val="0056450A"/>
    <w:rsid w:val="00573AAF"/>
    <w:rsid w:val="00581419"/>
    <w:rsid w:val="00596D97"/>
    <w:rsid w:val="00597A27"/>
    <w:rsid w:val="005A7A86"/>
    <w:rsid w:val="005D0D62"/>
    <w:rsid w:val="005E03F3"/>
    <w:rsid w:val="005E5243"/>
    <w:rsid w:val="005F1BA8"/>
    <w:rsid w:val="005F2164"/>
    <w:rsid w:val="00613D44"/>
    <w:rsid w:val="00617811"/>
    <w:rsid w:val="00621601"/>
    <w:rsid w:val="00624962"/>
    <w:rsid w:val="006444B5"/>
    <w:rsid w:val="00652957"/>
    <w:rsid w:val="00663638"/>
    <w:rsid w:val="006651F0"/>
    <w:rsid w:val="00682A61"/>
    <w:rsid w:val="006A2F92"/>
    <w:rsid w:val="006B4668"/>
    <w:rsid w:val="006C63CE"/>
    <w:rsid w:val="006C67F1"/>
    <w:rsid w:val="006D1BD9"/>
    <w:rsid w:val="006F45A4"/>
    <w:rsid w:val="00701572"/>
    <w:rsid w:val="00705C62"/>
    <w:rsid w:val="00726CDF"/>
    <w:rsid w:val="00733CB3"/>
    <w:rsid w:val="007716E6"/>
    <w:rsid w:val="00773FDD"/>
    <w:rsid w:val="007A2675"/>
    <w:rsid w:val="007A2C50"/>
    <w:rsid w:val="007B6ED5"/>
    <w:rsid w:val="007C5F16"/>
    <w:rsid w:val="007D3519"/>
    <w:rsid w:val="007D5FA5"/>
    <w:rsid w:val="00804E83"/>
    <w:rsid w:val="008128C5"/>
    <w:rsid w:val="00814023"/>
    <w:rsid w:val="00833EC0"/>
    <w:rsid w:val="00841EB1"/>
    <w:rsid w:val="0084472F"/>
    <w:rsid w:val="008464B2"/>
    <w:rsid w:val="008665B9"/>
    <w:rsid w:val="008A4DF2"/>
    <w:rsid w:val="008B0A4A"/>
    <w:rsid w:val="008B2450"/>
    <w:rsid w:val="008B3A4A"/>
    <w:rsid w:val="008E1768"/>
    <w:rsid w:val="008F2645"/>
    <w:rsid w:val="008F436D"/>
    <w:rsid w:val="008F5A88"/>
    <w:rsid w:val="009027F4"/>
    <w:rsid w:val="00911E69"/>
    <w:rsid w:val="00914C4D"/>
    <w:rsid w:val="0091593F"/>
    <w:rsid w:val="00925975"/>
    <w:rsid w:val="00925BC7"/>
    <w:rsid w:val="0093049B"/>
    <w:rsid w:val="00931943"/>
    <w:rsid w:val="00934B80"/>
    <w:rsid w:val="00943E73"/>
    <w:rsid w:val="00946556"/>
    <w:rsid w:val="00947C13"/>
    <w:rsid w:val="00954921"/>
    <w:rsid w:val="00955D6A"/>
    <w:rsid w:val="009575E8"/>
    <w:rsid w:val="00960D36"/>
    <w:rsid w:val="00970AF0"/>
    <w:rsid w:val="00970C44"/>
    <w:rsid w:val="009850C6"/>
    <w:rsid w:val="00994DF3"/>
    <w:rsid w:val="00995920"/>
    <w:rsid w:val="00997DF2"/>
    <w:rsid w:val="009A0487"/>
    <w:rsid w:val="009C1F54"/>
    <w:rsid w:val="009C57CC"/>
    <w:rsid w:val="009D5FE1"/>
    <w:rsid w:val="009E113C"/>
    <w:rsid w:val="009F0D35"/>
    <w:rsid w:val="009F62EB"/>
    <w:rsid w:val="009F79B6"/>
    <w:rsid w:val="00A008F9"/>
    <w:rsid w:val="00A064F4"/>
    <w:rsid w:val="00A105D4"/>
    <w:rsid w:val="00A42E5E"/>
    <w:rsid w:val="00A43F00"/>
    <w:rsid w:val="00A73F98"/>
    <w:rsid w:val="00AA442D"/>
    <w:rsid w:val="00AB3D52"/>
    <w:rsid w:val="00AB52B9"/>
    <w:rsid w:val="00AC72E1"/>
    <w:rsid w:val="00AE20F3"/>
    <w:rsid w:val="00AF2912"/>
    <w:rsid w:val="00B05982"/>
    <w:rsid w:val="00B06379"/>
    <w:rsid w:val="00B11627"/>
    <w:rsid w:val="00B22D85"/>
    <w:rsid w:val="00B30D64"/>
    <w:rsid w:val="00B5242F"/>
    <w:rsid w:val="00B60924"/>
    <w:rsid w:val="00B626F3"/>
    <w:rsid w:val="00B72B51"/>
    <w:rsid w:val="00B83F45"/>
    <w:rsid w:val="00B84BA7"/>
    <w:rsid w:val="00B9735D"/>
    <w:rsid w:val="00BA4B97"/>
    <w:rsid w:val="00BB3DC3"/>
    <w:rsid w:val="00BC1C77"/>
    <w:rsid w:val="00BE6AC7"/>
    <w:rsid w:val="00BF5B7C"/>
    <w:rsid w:val="00BF6B91"/>
    <w:rsid w:val="00C15678"/>
    <w:rsid w:val="00C34EC1"/>
    <w:rsid w:val="00C56BD2"/>
    <w:rsid w:val="00C571AB"/>
    <w:rsid w:val="00C765AC"/>
    <w:rsid w:val="00C83259"/>
    <w:rsid w:val="00C84083"/>
    <w:rsid w:val="00C847BA"/>
    <w:rsid w:val="00C92D7F"/>
    <w:rsid w:val="00CC56D0"/>
    <w:rsid w:val="00CE38AB"/>
    <w:rsid w:val="00CE57A0"/>
    <w:rsid w:val="00CF7F96"/>
    <w:rsid w:val="00D070BC"/>
    <w:rsid w:val="00D175F7"/>
    <w:rsid w:val="00D177BE"/>
    <w:rsid w:val="00D34CDA"/>
    <w:rsid w:val="00D369B2"/>
    <w:rsid w:val="00D66AFE"/>
    <w:rsid w:val="00D71294"/>
    <w:rsid w:val="00D9564D"/>
    <w:rsid w:val="00DC3723"/>
    <w:rsid w:val="00DD1514"/>
    <w:rsid w:val="00DE6C31"/>
    <w:rsid w:val="00DE79F6"/>
    <w:rsid w:val="00DF48A2"/>
    <w:rsid w:val="00E03C3C"/>
    <w:rsid w:val="00E20111"/>
    <w:rsid w:val="00E338E3"/>
    <w:rsid w:val="00E346C4"/>
    <w:rsid w:val="00E36A9A"/>
    <w:rsid w:val="00E407CF"/>
    <w:rsid w:val="00E5764D"/>
    <w:rsid w:val="00E62FBF"/>
    <w:rsid w:val="00E67753"/>
    <w:rsid w:val="00E8674F"/>
    <w:rsid w:val="00E87E2C"/>
    <w:rsid w:val="00E941CD"/>
    <w:rsid w:val="00EC1D98"/>
    <w:rsid w:val="00EC300E"/>
    <w:rsid w:val="00ED2613"/>
    <w:rsid w:val="00EE0A21"/>
    <w:rsid w:val="00EF6BE4"/>
    <w:rsid w:val="00F00435"/>
    <w:rsid w:val="00F22923"/>
    <w:rsid w:val="00F22A3F"/>
    <w:rsid w:val="00F23E4F"/>
    <w:rsid w:val="00F30D10"/>
    <w:rsid w:val="00F34938"/>
    <w:rsid w:val="00F448DA"/>
    <w:rsid w:val="00F549E8"/>
    <w:rsid w:val="00F55E9E"/>
    <w:rsid w:val="00F66789"/>
    <w:rsid w:val="00F67BB0"/>
    <w:rsid w:val="00F804EA"/>
    <w:rsid w:val="00F843A5"/>
    <w:rsid w:val="00F90AFB"/>
    <w:rsid w:val="00F9520D"/>
    <w:rsid w:val="00F95ABF"/>
    <w:rsid w:val="00FA05FF"/>
    <w:rsid w:val="00FA0758"/>
    <w:rsid w:val="00FA0C29"/>
    <w:rsid w:val="00FA1B00"/>
    <w:rsid w:val="00FA5B3D"/>
    <w:rsid w:val="00FA7212"/>
    <w:rsid w:val="00FB3C8C"/>
    <w:rsid w:val="00FE01E8"/>
    <w:rsid w:val="00FE7950"/>
    <w:rsid w:val="00FF7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B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paragraph" w:styleId="NormalWeb">
    <w:name w:val="Normal (Web)"/>
    <w:basedOn w:val="Normal"/>
    <w:uiPriority w:val="99"/>
    <w:semiHidden/>
    <w:unhideWhenUsed/>
    <w:rsid w:val="00195519"/>
    <w:pPr>
      <w:spacing w:before="100" w:beforeAutospacing="1" w:after="100" w:afterAutospacing="1"/>
    </w:pPr>
    <w:rPr>
      <w:rFonts w:ascii="Times New Roman" w:hAnsi="Times New Roman"/>
      <w:sz w:val="24"/>
      <w:szCs w:val="24"/>
      <w:lang w:val="en-AU" w:eastAsia="en-AU"/>
    </w:rPr>
  </w:style>
  <w:style w:type="character" w:styleId="LineNumber">
    <w:name w:val="line number"/>
    <w:basedOn w:val="DefaultParagraphFont"/>
    <w:uiPriority w:val="99"/>
    <w:semiHidden/>
    <w:unhideWhenUsed/>
    <w:rsid w:val="007A2675"/>
  </w:style>
  <w:style w:type="paragraph" w:styleId="Footer">
    <w:name w:val="footer"/>
    <w:basedOn w:val="Normal"/>
    <w:link w:val="FooterChar"/>
    <w:uiPriority w:val="99"/>
    <w:unhideWhenUsed/>
    <w:rsid w:val="007A2675"/>
    <w:pPr>
      <w:tabs>
        <w:tab w:val="center" w:pos="4513"/>
        <w:tab w:val="right" w:pos="9026"/>
      </w:tabs>
    </w:pPr>
  </w:style>
  <w:style w:type="character" w:customStyle="1" w:styleId="FooterChar">
    <w:name w:val="Footer Char"/>
    <w:basedOn w:val="DefaultParagraphFont"/>
    <w:link w:val="Footer"/>
    <w:uiPriority w:val="99"/>
    <w:rsid w:val="007A2675"/>
    <w:rPr>
      <w:rFonts w:ascii="Times" w:hAnsi="Times"/>
      <w:sz w:val="22"/>
      <w:lang w:eastAsia="en-US"/>
    </w:rPr>
  </w:style>
  <w:style w:type="paragraph" w:styleId="Header">
    <w:name w:val="header"/>
    <w:basedOn w:val="Normal"/>
    <w:link w:val="HeaderChar"/>
    <w:uiPriority w:val="99"/>
    <w:unhideWhenUsed/>
    <w:rsid w:val="007A2675"/>
    <w:pPr>
      <w:tabs>
        <w:tab w:val="center" w:pos="4513"/>
        <w:tab w:val="right" w:pos="9026"/>
      </w:tabs>
    </w:pPr>
  </w:style>
  <w:style w:type="character" w:customStyle="1" w:styleId="HeaderChar">
    <w:name w:val="Header Char"/>
    <w:basedOn w:val="DefaultParagraphFont"/>
    <w:link w:val="Header"/>
    <w:uiPriority w:val="99"/>
    <w:rsid w:val="007A2675"/>
    <w:rPr>
      <w:rFonts w:ascii="Times" w:hAnsi="Times"/>
      <w:sz w:val="22"/>
      <w:lang w:eastAsia="en-US"/>
    </w:rPr>
  </w:style>
  <w:style w:type="character" w:customStyle="1" w:styleId="epub-sectionitem">
    <w:name w:val="epub-section__item"/>
    <w:rsid w:val="00CF7F96"/>
  </w:style>
  <w:style w:type="character" w:styleId="Hyperlink">
    <w:name w:val="Hyperlink"/>
    <w:basedOn w:val="DefaultParagraphFont"/>
    <w:uiPriority w:val="99"/>
    <w:unhideWhenUsed/>
    <w:rsid w:val="00C34EC1"/>
    <w:rPr>
      <w:color w:val="0000FF" w:themeColor="hyperlink"/>
      <w:u w:val="single"/>
    </w:rPr>
  </w:style>
  <w:style w:type="character" w:styleId="UnresolvedMention">
    <w:name w:val="Unresolved Mention"/>
    <w:basedOn w:val="DefaultParagraphFont"/>
    <w:uiPriority w:val="99"/>
    <w:semiHidden/>
    <w:unhideWhenUsed/>
    <w:rsid w:val="00C34EC1"/>
    <w:rPr>
      <w:color w:val="808080"/>
      <w:shd w:val="clear" w:color="auto" w:fill="E6E6E6"/>
    </w:rPr>
  </w:style>
  <w:style w:type="paragraph" w:styleId="BalloonText">
    <w:name w:val="Balloon Text"/>
    <w:basedOn w:val="Normal"/>
    <w:link w:val="BalloonTextChar"/>
    <w:uiPriority w:val="99"/>
    <w:semiHidden/>
    <w:unhideWhenUsed/>
    <w:rsid w:val="00AC7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2E1"/>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FA1B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3525">
      <w:bodyDiv w:val="1"/>
      <w:marLeft w:val="0"/>
      <w:marRight w:val="0"/>
      <w:marTop w:val="0"/>
      <w:marBottom w:val="0"/>
      <w:divBdr>
        <w:top w:val="none" w:sz="0" w:space="0" w:color="auto"/>
        <w:left w:val="none" w:sz="0" w:space="0" w:color="auto"/>
        <w:bottom w:val="none" w:sz="0" w:space="0" w:color="auto"/>
        <w:right w:val="none" w:sz="0" w:space="0" w:color="auto"/>
      </w:divBdr>
    </w:div>
    <w:div w:id="183712220">
      <w:bodyDiv w:val="1"/>
      <w:marLeft w:val="0"/>
      <w:marRight w:val="0"/>
      <w:marTop w:val="0"/>
      <w:marBottom w:val="0"/>
      <w:divBdr>
        <w:top w:val="none" w:sz="0" w:space="0" w:color="auto"/>
        <w:left w:val="none" w:sz="0" w:space="0" w:color="auto"/>
        <w:bottom w:val="none" w:sz="0" w:space="0" w:color="auto"/>
        <w:right w:val="none" w:sz="0" w:space="0" w:color="auto"/>
      </w:divBdr>
    </w:div>
    <w:div w:id="251202902">
      <w:bodyDiv w:val="1"/>
      <w:marLeft w:val="0"/>
      <w:marRight w:val="0"/>
      <w:marTop w:val="0"/>
      <w:marBottom w:val="0"/>
      <w:divBdr>
        <w:top w:val="none" w:sz="0" w:space="0" w:color="auto"/>
        <w:left w:val="none" w:sz="0" w:space="0" w:color="auto"/>
        <w:bottom w:val="none" w:sz="0" w:space="0" w:color="auto"/>
        <w:right w:val="none" w:sz="0" w:space="0" w:color="auto"/>
      </w:divBdr>
    </w:div>
    <w:div w:id="304360466">
      <w:bodyDiv w:val="1"/>
      <w:marLeft w:val="0"/>
      <w:marRight w:val="0"/>
      <w:marTop w:val="0"/>
      <w:marBottom w:val="0"/>
      <w:divBdr>
        <w:top w:val="none" w:sz="0" w:space="0" w:color="auto"/>
        <w:left w:val="none" w:sz="0" w:space="0" w:color="auto"/>
        <w:bottom w:val="none" w:sz="0" w:space="0" w:color="auto"/>
        <w:right w:val="none" w:sz="0" w:space="0" w:color="auto"/>
      </w:divBdr>
    </w:div>
    <w:div w:id="615987142">
      <w:bodyDiv w:val="1"/>
      <w:marLeft w:val="0"/>
      <w:marRight w:val="0"/>
      <w:marTop w:val="0"/>
      <w:marBottom w:val="0"/>
      <w:divBdr>
        <w:top w:val="none" w:sz="0" w:space="0" w:color="auto"/>
        <w:left w:val="none" w:sz="0" w:space="0" w:color="auto"/>
        <w:bottom w:val="none" w:sz="0" w:space="0" w:color="auto"/>
        <w:right w:val="none" w:sz="0" w:space="0" w:color="auto"/>
      </w:divBdr>
    </w:div>
    <w:div w:id="695738748">
      <w:bodyDiv w:val="1"/>
      <w:marLeft w:val="0"/>
      <w:marRight w:val="0"/>
      <w:marTop w:val="0"/>
      <w:marBottom w:val="0"/>
      <w:divBdr>
        <w:top w:val="none" w:sz="0" w:space="0" w:color="auto"/>
        <w:left w:val="none" w:sz="0" w:space="0" w:color="auto"/>
        <w:bottom w:val="none" w:sz="0" w:space="0" w:color="auto"/>
        <w:right w:val="none" w:sz="0" w:space="0" w:color="auto"/>
      </w:divBdr>
    </w:div>
    <w:div w:id="810514985">
      <w:bodyDiv w:val="1"/>
      <w:marLeft w:val="0"/>
      <w:marRight w:val="0"/>
      <w:marTop w:val="0"/>
      <w:marBottom w:val="0"/>
      <w:divBdr>
        <w:top w:val="none" w:sz="0" w:space="0" w:color="auto"/>
        <w:left w:val="none" w:sz="0" w:space="0" w:color="auto"/>
        <w:bottom w:val="none" w:sz="0" w:space="0" w:color="auto"/>
        <w:right w:val="none" w:sz="0" w:space="0" w:color="auto"/>
      </w:divBdr>
    </w:div>
    <w:div w:id="1199973467">
      <w:bodyDiv w:val="1"/>
      <w:marLeft w:val="0"/>
      <w:marRight w:val="0"/>
      <w:marTop w:val="0"/>
      <w:marBottom w:val="0"/>
      <w:divBdr>
        <w:top w:val="none" w:sz="0" w:space="0" w:color="auto"/>
        <w:left w:val="none" w:sz="0" w:space="0" w:color="auto"/>
        <w:bottom w:val="none" w:sz="0" w:space="0" w:color="auto"/>
        <w:right w:val="none" w:sz="0" w:space="0" w:color="auto"/>
      </w:divBdr>
    </w:div>
    <w:div w:id="1483279189">
      <w:bodyDiv w:val="1"/>
      <w:marLeft w:val="0"/>
      <w:marRight w:val="0"/>
      <w:marTop w:val="0"/>
      <w:marBottom w:val="0"/>
      <w:divBdr>
        <w:top w:val="none" w:sz="0" w:space="0" w:color="auto"/>
        <w:left w:val="none" w:sz="0" w:space="0" w:color="auto"/>
        <w:bottom w:val="none" w:sz="0" w:space="0" w:color="auto"/>
        <w:right w:val="none" w:sz="0" w:space="0" w:color="auto"/>
      </w:divBdr>
    </w:div>
    <w:div w:id="161174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1117/12.860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37510-639C-482E-9195-A92616B2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5081</Words>
  <Characters>28964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2022-05-31T22:40:00Z</dcterms:created>
  <dcterms:modified xsi:type="dcterms:W3CDTF">2022-05-31T23:40:00Z</dcterms:modified>
</cp:coreProperties>
</file>