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EB3552" w14:textId="44F0EBC9" w:rsidR="00561B9B" w:rsidRPr="00256D30" w:rsidRDefault="007518EB" w:rsidP="007518EB">
      <w:pPr>
        <w:pStyle w:val="Heading1"/>
        <w:rPr>
          <w:rFonts w:cs="Arial"/>
          <w:lang w:val="en-US"/>
        </w:rPr>
      </w:pPr>
      <w:r w:rsidRPr="00256D30">
        <w:rPr>
          <w:rFonts w:cs="Arial"/>
          <w:lang w:val="en-US"/>
        </w:rPr>
        <w:t xml:space="preserve">Review meeting </w:t>
      </w:r>
      <w:r w:rsidR="00AB61AC">
        <w:rPr>
          <w:rFonts w:cs="Arial"/>
          <w:lang w:val="en-US"/>
        </w:rPr>
        <w:t>19/04</w:t>
      </w:r>
      <w:r w:rsidRPr="00256D30">
        <w:rPr>
          <w:rFonts w:cs="Arial"/>
          <w:lang w:val="en-US"/>
        </w:rPr>
        <w:t>/2022</w:t>
      </w:r>
    </w:p>
    <w:p w14:paraId="7A95BB1D" w14:textId="38CA7C79" w:rsidR="002703F5" w:rsidRPr="00652A28" w:rsidRDefault="00712999" w:rsidP="006144EA">
      <w:pPr>
        <w:pStyle w:val="ListParagraph"/>
        <w:numPr>
          <w:ilvl w:val="0"/>
          <w:numId w:val="7"/>
        </w:numPr>
        <w:spacing w:before="240"/>
        <w:rPr>
          <w:rStyle w:val="Heading2Char"/>
          <w:rFonts w:cs="Arial"/>
        </w:rPr>
      </w:pPr>
      <w:r w:rsidRPr="00652A28">
        <w:rPr>
          <w:rStyle w:val="Heading2Char"/>
          <w:rFonts w:cs="Arial"/>
        </w:rPr>
        <w:t>Talking Points</w:t>
      </w:r>
    </w:p>
    <w:p w14:paraId="7B1F2534" w14:textId="2A77FC2A" w:rsidR="005B22ED" w:rsidRPr="00652A28" w:rsidRDefault="00AB61AC" w:rsidP="00D042D3">
      <w:pPr>
        <w:pStyle w:val="ListParagraph"/>
        <w:numPr>
          <w:ilvl w:val="1"/>
          <w:numId w:val="7"/>
        </w:numPr>
        <w:tabs>
          <w:tab w:val="clear" w:pos="1440"/>
        </w:tabs>
        <w:ind w:left="1134" w:hanging="283"/>
        <w:rPr>
          <w:rFonts w:cs="Arial"/>
        </w:rPr>
      </w:pPr>
      <w:r w:rsidRPr="00652A28">
        <w:rPr>
          <w:rFonts w:cs="Arial"/>
        </w:rPr>
        <w:t>Minimum thickness of the vacuum chamber to avoid leak tightness</w:t>
      </w:r>
    </w:p>
    <w:p w14:paraId="2E3816B7" w14:textId="7EF7A152" w:rsidR="00EB7B81" w:rsidRPr="00652A28" w:rsidRDefault="00EB7B81" w:rsidP="00930505">
      <w:pPr>
        <w:pStyle w:val="Heading2"/>
        <w:numPr>
          <w:ilvl w:val="0"/>
          <w:numId w:val="6"/>
        </w:numPr>
        <w:spacing w:before="0"/>
        <w:rPr>
          <w:rFonts w:cs="Arial"/>
        </w:rPr>
      </w:pPr>
      <w:r w:rsidRPr="00652A28">
        <w:rPr>
          <w:rFonts w:cs="Arial"/>
        </w:rPr>
        <w:t>Action Items</w:t>
      </w:r>
    </w:p>
    <w:tbl>
      <w:tblPr>
        <w:tblStyle w:val="ListTable1Light"/>
        <w:tblW w:w="0" w:type="auto"/>
        <w:tblInd w:w="709" w:type="dxa"/>
        <w:tblLook w:val="04A0" w:firstRow="1" w:lastRow="0" w:firstColumn="1" w:lastColumn="0" w:noHBand="0" w:noVBand="1"/>
      </w:tblPr>
      <w:tblGrid>
        <w:gridCol w:w="6674"/>
        <w:gridCol w:w="1643"/>
      </w:tblGrid>
      <w:tr w:rsidR="005F6C6B" w:rsidRPr="00652A28" w14:paraId="363AE723" w14:textId="77777777" w:rsidTr="00163B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74" w:type="dxa"/>
            <w:tcBorders>
              <w:right w:val="single" w:sz="4" w:space="0" w:color="auto"/>
            </w:tcBorders>
          </w:tcPr>
          <w:p w14:paraId="671DC714" w14:textId="7ABD13B6" w:rsidR="005F6C6B" w:rsidRPr="00652A28" w:rsidRDefault="005F6C6B" w:rsidP="005F6C6B">
            <w:pPr>
              <w:jc w:val="center"/>
              <w:rPr>
                <w:rFonts w:cs="Arial"/>
                <w:i/>
                <w:iCs/>
              </w:rPr>
            </w:pPr>
            <w:r w:rsidRPr="00652A28">
              <w:rPr>
                <w:rFonts w:cs="Arial"/>
                <w:i/>
                <w:iCs/>
                <w:szCs w:val="24"/>
              </w:rPr>
              <w:t>Action</w:t>
            </w:r>
          </w:p>
        </w:tc>
        <w:tc>
          <w:tcPr>
            <w:tcW w:w="1643" w:type="dxa"/>
            <w:tcBorders>
              <w:left w:val="single" w:sz="4" w:space="0" w:color="auto"/>
            </w:tcBorders>
          </w:tcPr>
          <w:p w14:paraId="7C6B2A18" w14:textId="33BC3A04" w:rsidR="005F6C6B" w:rsidRPr="00652A28" w:rsidRDefault="005F6C6B" w:rsidP="005F6C6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i/>
                <w:iCs/>
                <w:szCs w:val="24"/>
              </w:rPr>
            </w:pPr>
            <w:r w:rsidRPr="00652A28">
              <w:rPr>
                <w:rFonts w:cs="Arial"/>
                <w:i/>
                <w:iCs/>
                <w:szCs w:val="24"/>
              </w:rPr>
              <w:t>Responsible</w:t>
            </w:r>
          </w:p>
        </w:tc>
      </w:tr>
      <w:tr w:rsidR="005F6C6B" w:rsidRPr="00652A28" w14:paraId="4D9819CD" w14:textId="77777777" w:rsidTr="00163B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7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EBF68C9" w14:textId="32B3015F" w:rsidR="005F6C6B" w:rsidRPr="00652A28" w:rsidRDefault="00AB1382" w:rsidP="00E66348">
            <w:pPr>
              <w:pStyle w:val="ListParagraph"/>
              <w:numPr>
                <w:ilvl w:val="0"/>
                <w:numId w:val="9"/>
              </w:numPr>
              <w:tabs>
                <w:tab w:val="clear" w:pos="1440"/>
                <w:tab w:val="num" w:pos="319"/>
              </w:tabs>
              <w:ind w:hanging="1404"/>
              <w:rPr>
                <w:rFonts w:cs="Arial"/>
                <w:b w:val="0"/>
                <w:bCs w:val="0"/>
                <w:sz w:val="22"/>
              </w:rPr>
            </w:pPr>
            <w:r>
              <w:rPr>
                <w:rFonts w:cs="Arial"/>
                <w:b w:val="0"/>
                <w:bCs w:val="0"/>
                <w:sz w:val="22"/>
              </w:rPr>
              <w:t>Ask to the vacuum group about the bake out temperature</w:t>
            </w:r>
          </w:p>
        </w:tc>
        <w:tc>
          <w:tcPr>
            <w:tcW w:w="1643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023EF18" w14:textId="2E194FA7" w:rsidR="005F6C6B" w:rsidRPr="00652A28" w:rsidRDefault="00AB1382" w:rsidP="00E66348">
            <w:pPr>
              <w:ind w:left="3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</w:rPr>
            </w:pPr>
            <w:r>
              <w:rPr>
                <w:rFonts w:cs="Arial"/>
              </w:rPr>
              <w:t>(G &amp; T)</w:t>
            </w:r>
          </w:p>
        </w:tc>
      </w:tr>
      <w:tr w:rsidR="005F6C6B" w:rsidRPr="00652A28" w14:paraId="2729279A" w14:textId="77777777" w:rsidTr="00163B6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7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9E8D94E" w14:textId="47DAAA9F" w:rsidR="005F6C6B" w:rsidRPr="00652A28" w:rsidRDefault="00A205D0" w:rsidP="00E66348">
            <w:pPr>
              <w:pStyle w:val="ListParagraph"/>
              <w:numPr>
                <w:ilvl w:val="0"/>
                <w:numId w:val="9"/>
              </w:numPr>
              <w:tabs>
                <w:tab w:val="clear" w:pos="1440"/>
                <w:tab w:val="num" w:pos="319"/>
              </w:tabs>
              <w:ind w:hanging="1404"/>
              <w:rPr>
                <w:rFonts w:cs="Arial"/>
                <w:b w:val="0"/>
                <w:bCs w:val="0"/>
                <w:sz w:val="22"/>
              </w:rPr>
            </w:pPr>
            <w:r>
              <w:rPr>
                <w:rFonts w:cs="Arial"/>
                <w:b w:val="0"/>
                <w:bCs w:val="0"/>
                <w:sz w:val="22"/>
              </w:rPr>
              <w:t>Find the alloy that better suits our requirements</w:t>
            </w:r>
          </w:p>
        </w:tc>
        <w:tc>
          <w:tcPr>
            <w:tcW w:w="1643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4E52E2C" w14:textId="218440F8" w:rsidR="005F6C6B" w:rsidRPr="00652A28" w:rsidRDefault="00A205D0" w:rsidP="00A205D0">
            <w:pPr>
              <w:ind w:left="36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</w:rPr>
            </w:pPr>
            <w:r>
              <w:rPr>
                <w:rFonts w:cs="Arial"/>
              </w:rPr>
              <w:t>(T)</w:t>
            </w:r>
          </w:p>
        </w:tc>
      </w:tr>
      <w:tr w:rsidR="005F6C6B" w:rsidRPr="00652A28" w14:paraId="36E69A67" w14:textId="77777777" w:rsidTr="00163B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7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153E1E5" w14:textId="230EA0CE" w:rsidR="005F6C6B" w:rsidRPr="00D915C0" w:rsidRDefault="00D915C0" w:rsidP="00D915C0">
            <w:pPr>
              <w:pStyle w:val="ListParagraph"/>
              <w:numPr>
                <w:ilvl w:val="0"/>
                <w:numId w:val="9"/>
              </w:numPr>
              <w:tabs>
                <w:tab w:val="clear" w:pos="1440"/>
                <w:tab w:val="num" w:pos="319"/>
              </w:tabs>
              <w:ind w:left="318" w:hanging="283"/>
              <w:rPr>
                <w:rFonts w:cs="Arial"/>
                <w:sz w:val="22"/>
              </w:rPr>
            </w:pPr>
            <w:r w:rsidRPr="00D915C0">
              <w:rPr>
                <w:rFonts w:cs="Arial"/>
                <w:b w:val="0"/>
                <w:bCs w:val="0"/>
                <w:sz w:val="22"/>
              </w:rPr>
              <w:t>Check in ANSYS asymmetries (variable thickness) and misalignments</w:t>
            </w:r>
          </w:p>
        </w:tc>
        <w:tc>
          <w:tcPr>
            <w:tcW w:w="1643" w:type="dxa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A0E051A" w14:textId="6456C8D2" w:rsidR="005F6C6B" w:rsidRPr="00652A28" w:rsidRDefault="00D915C0" w:rsidP="00D915C0">
            <w:pPr>
              <w:ind w:left="3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</w:rPr>
            </w:pPr>
            <w:r>
              <w:rPr>
                <w:rFonts w:cs="Arial"/>
              </w:rPr>
              <w:t>(T)</w:t>
            </w:r>
          </w:p>
        </w:tc>
      </w:tr>
      <w:tr w:rsidR="00163B62" w:rsidRPr="00652A28" w14:paraId="32B9FAFD" w14:textId="77777777" w:rsidTr="00163B6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7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8C8EE86" w14:textId="513B6627" w:rsidR="00163B62" w:rsidRPr="00652A28" w:rsidRDefault="00163B62" w:rsidP="00163B62">
            <w:pPr>
              <w:pStyle w:val="ListParagraph"/>
              <w:numPr>
                <w:ilvl w:val="0"/>
                <w:numId w:val="9"/>
              </w:numPr>
              <w:tabs>
                <w:tab w:val="clear" w:pos="1440"/>
                <w:tab w:val="num" w:pos="319"/>
              </w:tabs>
              <w:ind w:left="318" w:hanging="283"/>
              <w:rPr>
                <w:rFonts w:cs="Arial"/>
                <w:b w:val="0"/>
                <w:bCs w:val="0"/>
                <w:sz w:val="22"/>
              </w:rPr>
            </w:pPr>
            <w:r>
              <w:rPr>
                <w:rFonts w:cs="Arial"/>
                <w:b w:val="0"/>
                <w:bCs w:val="0"/>
                <w:sz w:val="22"/>
              </w:rPr>
              <w:t>Check grain size with ultrasonic technology after buying the material to machine</w:t>
            </w:r>
          </w:p>
        </w:tc>
        <w:tc>
          <w:tcPr>
            <w:tcW w:w="1643" w:type="dxa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F733B61" w14:textId="16B4702F" w:rsidR="00163B62" w:rsidRPr="00163B62" w:rsidRDefault="00163B62" w:rsidP="00163B62">
            <w:pPr>
              <w:ind w:left="318" w:hanging="283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</w:rPr>
            </w:pPr>
            <w:r w:rsidRPr="00163B62">
              <w:rPr>
                <w:rFonts w:cs="Arial"/>
                <w:sz w:val="22"/>
              </w:rPr>
              <w:t>(G &amp; T)</w:t>
            </w:r>
          </w:p>
        </w:tc>
      </w:tr>
      <w:tr w:rsidR="00163B62" w:rsidRPr="00652A28" w14:paraId="73E2A3E3" w14:textId="77777777" w:rsidTr="00163B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74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9AB87CE" w14:textId="2E324A18" w:rsidR="00163B62" w:rsidRDefault="00163B62" w:rsidP="00163B62">
            <w:pPr>
              <w:pStyle w:val="ListParagraph"/>
              <w:numPr>
                <w:ilvl w:val="0"/>
                <w:numId w:val="9"/>
              </w:numPr>
              <w:tabs>
                <w:tab w:val="clear" w:pos="1440"/>
                <w:tab w:val="num" w:pos="319"/>
              </w:tabs>
              <w:ind w:left="318" w:hanging="283"/>
              <w:rPr>
                <w:rFonts w:cs="Arial"/>
                <w:b w:val="0"/>
                <w:bCs w:val="0"/>
                <w:sz w:val="22"/>
              </w:rPr>
            </w:pPr>
            <w:r>
              <w:rPr>
                <w:rFonts w:cs="Arial"/>
                <w:b w:val="0"/>
                <w:bCs w:val="0"/>
                <w:sz w:val="22"/>
              </w:rPr>
              <w:t>Perform a cleaning operation after the manufacturing and ensure a clean storage before installation</w:t>
            </w:r>
          </w:p>
        </w:tc>
        <w:tc>
          <w:tcPr>
            <w:tcW w:w="1643" w:type="dxa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4859644" w14:textId="4B16B59F" w:rsidR="00163B62" w:rsidRPr="00163B62" w:rsidRDefault="00163B62" w:rsidP="00163B62">
            <w:pPr>
              <w:ind w:left="318" w:hanging="283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(G &amp; T)</w:t>
            </w:r>
          </w:p>
        </w:tc>
      </w:tr>
    </w:tbl>
    <w:p w14:paraId="50E03AB3" w14:textId="343F67C9" w:rsidR="000C6CE9" w:rsidRPr="00652A28" w:rsidRDefault="000C6CE9" w:rsidP="00930505">
      <w:pPr>
        <w:pStyle w:val="ListParagraph"/>
        <w:numPr>
          <w:ilvl w:val="0"/>
          <w:numId w:val="8"/>
        </w:numPr>
        <w:spacing w:before="240"/>
        <w:rPr>
          <w:rStyle w:val="Heading2Char"/>
          <w:rFonts w:cs="Arial"/>
        </w:rPr>
      </w:pPr>
      <w:r w:rsidRPr="00652A28">
        <w:rPr>
          <w:rStyle w:val="Heading2Char"/>
          <w:rFonts w:cs="Arial"/>
        </w:rPr>
        <w:t>Notepad</w:t>
      </w:r>
    </w:p>
    <w:p w14:paraId="2C992D68" w14:textId="67C1CDA8" w:rsidR="00753491" w:rsidRPr="00652A28" w:rsidRDefault="00891078" w:rsidP="00AB61AC">
      <w:pPr>
        <w:pStyle w:val="ListParagraph"/>
        <w:numPr>
          <w:ilvl w:val="0"/>
          <w:numId w:val="10"/>
        </w:numPr>
        <w:rPr>
          <w:rFonts w:cs="Arial"/>
        </w:rPr>
      </w:pPr>
      <w:r w:rsidRPr="00652A28">
        <w:rPr>
          <w:rFonts w:cs="Arial"/>
        </w:rPr>
        <w:t>Multidirectional forged alumin</w:t>
      </w:r>
      <w:r w:rsidR="00652A28" w:rsidRPr="00652A28">
        <w:rPr>
          <w:rFonts w:cs="Arial"/>
        </w:rPr>
        <w:t>i</w:t>
      </w:r>
      <w:r w:rsidRPr="00652A28">
        <w:rPr>
          <w:rFonts w:cs="Arial"/>
        </w:rPr>
        <w:t>um alloy</w:t>
      </w:r>
    </w:p>
    <w:p w14:paraId="64E269B6" w14:textId="402C4074" w:rsidR="00161258" w:rsidRPr="00652A28" w:rsidRDefault="00161258" w:rsidP="00AB61AC">
      <w:pPr>
        <w:pStyle w:val="ListParagraph"/>
        <w:numPr>
          <w:ilvl w:val="0"/>
          <w:numId w:val="10"/>
        </w:numPr>
        <w:rPr>
          <w:rFonts w:cs="Arial"/>
        </w:rPr>
      </w:pPr>
      <w:r w:rsidRPr="00652A28">
        <w:rPr>
          <w:rFonts w:cs="Arial"/>
        </w:rPr>
        <w:t>Alumin</w:t>
      </w:r>
      <w:r w:rsidR="00652A28" w:rsidRPr="00652A28">
        <w:rPr>
          <w:rFonts w:cs="Arial"/>
        </w:rPr>
        <w:t>i</w:t>
      </w:r>
      <w:r w:rsidRPr="00652A28">
        <w:rPr>
          <w:rFonts w:cs="Arial"/>
        </w:rPr>
        <w:t>um alloy resistant to pitting corrosion</w:t>
      </w:r>
      <w:r w:rsidR="005442B1">
        <w:rPr>
          <w:rFonts w:cs="Arial"/>
        </w:rPr>
        <w:t xml:space="preserve"> to avoid leak tightness</w:t>
      </w:r>
    </w:p>
    <w:p w14:paraId="0AED1C47" w14:textId="0BECD75A" w:rsidR="00594361" w:rsidRPr="00652A28" w:rsidRDefault="00594361" w:rsidP="00AB61AC">
      <w:pPr>
        <w:pStyle w:val="ListParagraph"/>
        <w:numPr>
          <w:ilvl w:val="0"/>
          <w:numId w:val="10"/>
        </w:numPr>
        <w:rPr>
          <w:rFonts w:cs="Arial"/>
        </w:rPr>
      </w:pPr>
      <w:r w:rsidRPr="00652A28">
        <w:rPr>
          <w:rFonts w:cs="Arial"/>
        </w:rPr>
        <w:t>Alumin</w:t>
      </w:r>
      <w:r w:rsidR="00652A28" w:rsidRPr="00652A28">
        <w:rPr>
          <w:rFonts w:cs="Arial"/>
        </w:rPr>
        <w:t>i</w:t>
      </w:r>
      <w:r w:rsidRPr="00652A28">
        <w:rPr>
          <w:rFonts w:cs="Arial"/>
        </w:rPr>
        <w:t xml:space="preserve">um alloy with </w:t>
      </w:r>
      <w:r w:rsidR="00DE007E" w:rsidRPr="00652A28">
        <w:rPr>
          <w:rFonts w:cs="Arial"/>
        </w:rPr>
        <w:t xml:space="preserve">good mechanical properties (tensile strength and yield strength) after baking out at </w:t>
      </w:r>
      <w:r w:rsidR="00DE007E" w:rsidRPr="00652A28">
        <w:rPr>
          <w:rFonts w:cs="Arial"/>
          <w:color w:val="FF0000"/>
        </w:rPr>
        <w:t>260</w:t>
      </w:r>
      <w:r w:rsidR="00F24CB9" w:rsidRPr="00652A28">
        <w:rPr>
          <w:rFonts w:cs="Arial"/>
          <w:color w:val="FF0000"/>
        </w:rPr>
        <w:t xml:space="preserve"> ºC during 100h </w:t>
      </w:r>
      <w:r w:rsidR="00F24CB9" w:rsidRPr="00652A28">
        <w:rPr>
          <w:rFonts w:cs="Arial"/>
        </w:rPr>
        <w:t xml:space="preserve">(check with the vacuum group the baking </w:t>
      </w:r>
      <w:r w:rsidR="00BF1D4C">
        <w:rPr>
          <w:rFonts w:cs="Arial"/>
        </w:rPr>
        <w:t xml:space="preserve">out </w:t>
      </w:r>
      <w:r w:rsidR="00F24CB9" w:rsidRPr="00652A28">
        <w:rPr>
          <w:rFonts w:cs="Arial"/>
        </w:rPr>
        <w:t>temperature)</w:t>
      </w:r>
    </w:p>
    <w:p w14:paraId="6A7938BA" w14:textId="6363ECC6" w:rsidR="00857064" w:rsidRPr="00652A28" w:rsidRDefault="00857064" w:rsidP="00AB61AC">
      <w:pPr>
        <w:pStyle w:val="ListParagraph"/>
        <w:numPr>
          <w:ilvl w:val="0"/>
          <w:numId w:val="10"/>
        </w:numPr>
        <w:rPr>
          <w:rFonts w:cs="Arial"/>
        </w:rPr>
      </w:pPr>
      <w:r w:rsidRPr="00652A28">
        <w:rPr>
          <w:rFonts w:cs="Arial"/>
        </w:rPr>
        <w:t xml:space="preserve">Avoid chlorides or fluorides </w:t>
      </w:r>
      <w:r w:rsidR="00652A28" w:rsidRPr="00652A28">
        <w:rPr>
          <w:rFonts w:cs="Arial"/>
        </w:rPr>
        <w:t>in the aluminium alloy</w:t>
      </w:r>
    </w:p>
    <w:p w14:paraId="096C0404" w14:textId="2E88B424" w:rsidR="00891078" w:rsidRPr="00652A28" w:rsidRDefault="00891078" w:rsidP="00AB61AC">
      <w:pPr>
        <w:pStyle w:val="ListParagraph"/>
        <w:numPr>
          <w:ilvl w:val="0"/>
          <w:numId w:val="10"/>
        </w:numPr>
        <w:rPr>
          <w:rFonts w:cs="Arial"/>
        </w:rPr>
      </w:pPr>
      <w:r w:rsidRPr="00652A28">
        <w:rPr>
          <w:rFonts w:cs="Arial"/>
        </w:rPr>
        <w:t>Fine grain: ten grades over the thickness (</w:t>
      </w:r>
      <m:oMath>
        <m:r>
          <w:rPr>
            <w:rFonts w:ascii="Cambria Math" w:hAnsi="Cambria Math" w:cs="Arial"/>
          </w:rPr>
          <m:t>10 μm</m:t>
        </m:r>
      </m:oMath>
      <w:r w:rsidRPr="00652A28">
        <w:rPr>
          <w:rFonts w:eastAsiaTheme="minorEastAsia" w:cs="Arial"/>
        </w:rPr>
        <w:t>)</w:t>
      </w:r>
      <w:r w:rsidR="00161258" w:rsidRPr="00652A28">
        <w:rPr>
          <w:rFonts w:eastAsiaTheme="minorEastAsia" w:cs="Arial"/>
        </w:rPr>
        <w:t>. Check the size with ultrasonic technology</w:t>
      </w:r>
    </w:p>
    <w:p w14:paraId="6E093FE9" w14:textId="65420C0B" w:rsidR="009A6395" w:rsidRDefault="009A6395" w:rsidP="00AB61AC">
      <w:pPr>
        <w:pStyle w:val="ListParagraph"/>
        <w:numPr>
          <w:ilvl w:val="0"/>
          <w:numId w:val="10"/>
        </w:numPr>
        <w:rPr>
          <w:rFonts w:cs="Arial"/>
          <w:lang w:val="en-US"/>
        </w:rPr>
      </w:pPr>
      <w:r>
        <w:rPr>
          <w:rFonts w:cs="Arial"/>
          <w:lang w:val="en-US"/>
        </w:rPr>
        <w:t>Apply a safety factor of 2 between standard and engineering properties</w:t>
      </w:r>
    </w:p>
    <w:p w14:paraId="73678B8C" w14:textId="095070EF" w:rsidR="00A72A70" w:rsidRDefault="00992350" w:rsidP="00AB61AC">
      <w:pPr>
        <w:pStyle w:val="ListParagraph"/>
        <w:numPr>
          <w:ilvl w:val="0"/>
          <w:numId w:val="10"/>
        </w:numPr>
        <w:rPr>
          <w:rFonts w:cs="Arial"/>
          <w:lang w:val="en-US"/>
        </w:rPr>
      </w:pPr>
      <w:r>
        <w:rPr>
          <w:rFonts w:cs="Arial"/>
          <w:lang w:val="en-US"/>
        </w:rPr>
        <w:t>Check in ANSYS asymmetries</w:t>
      </w:r>
      <w:r w:rsidR="00BF1D4C">
        <w:rPr>
          <w:rFonts w:cs="Arial"/>
          <w:lang w:val="en-US"/>
        </w:rPr>
        <w:t xml:space="preserve"> (variable thickness)</w:t>
      </w:r>
      <w:r>
        <w:rPr>
          <w:rFonts w:cs="Arial"/>
          <w:lang w:val="en-US"/>
        </w:rPr>
        <w:t xml:space="preserve"> and misalignments</w:t>
      </w:r>
    </w:p>
    <w:p w14:paraId="1DD034DD" w14:textId="6388699C" w:rsidR="00161258" w:rsidRDefault="002A22F1" w:rsidP="00AB61AC">
      <w:pPr>
        <w:pStyle w:val="ListParagraph"/>
        <w:numPr>
          <w:ilvl w:val="0"/>
          <w:numId w:val="10"/>
        </w:numPr>
        <w:rPr>
          <w:rFonts w:cs="Arial"/>
          <w:lang w:val="en-US"/>
        </w:rPr>
      </w:pPr>
      <w:r>
        <w:rPr>
          <w:rFonts w:cs="Arial"/>
          <w:lang w:val="en-US"/>
        </w:rPr>
        <w:t>After manufacturing and before installation perform a cleaning process</w:t>
      </w:r>
    </w:p>
    <w:p w14:paraId="6C28AAC2" w14:textId="77777777" w:rsidR="002817DD" w:rsidRDefault="002817DD">
      <w:pPr>
        <w:rPr>
          <w:rFonts w:cs="Arial"/>
          <w:b/>
          <w:bCs/>
          <w:i/>
          <w:iCs/>
          <w:lang w:val="en-US"/>
        </w:rPr>
      </w:pPr>
      <w:r>
        <w:rPr>
          <w:rFonts w:cs="Arial"/>
          <w:b/>
          <w:bCs/>
          <w:i/>
          <w:iCs/>
          <w:lang w:val="en-US"/>
        </w:rPr>
        <w:br w:type="page"/>
      </w:r>
    </w:p>
    <w:p w14:paraId="6480AFE7" w14:textId="1C2FADBB" w:rsidR="000C25C1" w:rsidRDefault="000C25C1" w:rsidP="000C25C1">
      <w:pPr>
        <w:ind w:firstLine="720"/>
        <w:rPr>
          <w:rFonts w:cs="Arial"/>
          <w:b/>
          <w:bCs/>
          <w:i/>
          <w:iCs/>
          <w:lang w:val="en-US"/>
        </w:rPr>
      </w:pPr>
      <w:r>
        <w:rPr>
          <w:rFonts w:cs="Arial"/>
          <w:b/>
          <w:bCs/>
          <w:i/>
          <w:iCs/>
          <w:lang w:val="en-US"/>
        </w:rPr>
        <w:lastRenderedPageBreak/>
        <w:t>2219</w:t>
      </w:r>
      <w:r w:rsidR="00190FD8">
        <w:rPr>
          <w:rFonts w:cs="Arial"/>
          <w:b/>
          <w:bCs/>
          <w:i/>
          <w:iCs/>
          <w:lang w:val="en-US"/>
        </w:rPr>
        <w:t xml:space="preserve"> (Standard properties)</w:t>
      </w:r>
    </w:p>
    <w:p w14:paraId="090EF59E" w14:textId="4B539394" w:rsidR="000C25C1" w:rsidRDefault="000C25C1" w:rsidP="00190FD8">
      <w:pPr>
        <w:ind w:left="720"/>
        <w:rPr>
          <w:rFonts w:cs="Arial"/>
          <w:b/>
          <w:bCs/>
          <w:lang w:val="en-US"/>
        </w:rPr>
      </w:pPr>
      <w:r>
        <w:rPr>
          <w:noProof/>
        </w:rPr>
        <w:drawing>
          <wp:inline distT="0" distB="0" distL="0" distR="0" wp14:anchorId="723DFC7C" wp14:editId="732CFD01">
            <wp:extent cx="4995081" cy="3316406"/>
            <wp:effectExtent l="0" t="0" r="0" b="0"/>
            <wp:docPr id="5" name="Picture 5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Tex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64" t="11341" r="3077" b="45251"/>
                    <a:stretch/>
                  </pic:blipFill>
                  <pic:spPr bwMode="auto">
                    <a:xfrm>
                      <a:off x="0" y="0"/>
                      <a:ext cx="4995576" cy="3316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90FD8">
        <w:rPr>
          <w:noProof/>
        </w:rPr>
        <w:drawing>
          <wp:inline distT="0" distB="0" distL="0" distR="0" wp14:anchorId="7870DFE3" wp14:editId="01FBCFEC">
            <wp:extent cx="5029200" cy="3309582"/>
            <wp:effectExtent l="0" t="0" r="0" b="5715"/>
            <wp:docPr id="7" name="Picture 7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tex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453" t="15629" r="3797" b="41056"/>
                    <a:stretch/>
                  </pic:blipFill>
                  <pic:spPr bwMode="auto">
                    <a:xfrm>
                      <a:off x="0" y="0"/>
                      <a:ext cx="5029400" cy="3309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04625F" w14:textId="26606A83" w:rsidR="00A55A9E" w:rsidRDefault="00A55A9E" w:rsidP="00A55A9E">
      <w:pPr>
        <w:ind w:firstLine="720"/>
        <w:rPr>
          <w:rFonts w:cs="Arial"/>
          <w:b/>
          <w:bCs/>
          <w:i/>
          <w:iCs/>
          <w:lang w:val="en-US"/>
        </w:rPr>
      </w:pPr>
      <w:r>
        <w:rPr>
          <w:rFonts w:cs="Arial"/>
          <w:b/>
          <w:bCs/>
          <w:i/>
          <w:iCs/>
          <w:lang w:val="en-US"/>
        </w:rPr>
        <w:t>5083H0</w:t>
      </w:r>
      <w:r>
        <w:rPr>
          <w:rFonts w:cs="Arial"/>
          <w:b/>
          <w:bCs/>
          <w:i/>
          <w:iCs/>
          <w:lang w:val="en-US"/>
        </w:rPr>
        <w:t xml:space="preserve"> (Standard properties)</w:t>
      </w:r>
    </w:p>
    <w:p w14:paraId="60516E61" w14:textId="77777777" w:rsidR="00A55A9E" w:rsidRPr="000C25C1" w:rsidRDefault="00A55A9E" w:rsidP="00190FD8">
      <w:pPr>
        <w:ind w:left="720"/>
        <w:rPr>
          <w:rFonts w:cs="Arial"/>
          <w:b/>
          <w:bCs/>
          <w:lang w:val="en-US"/>
        </w:rPr>
      </w:pPr>
    </w:p>
    <w:sectPr w:rsidR="00A55A9E" w:rsidRPr="000C25C1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8C12D" w14:textId="77777777" w:rsidR="00F31E28" w:rsidRDefault="00F31E28" w:rsidP="00F030C1">
      <w:pPr>
        <w:spacing w:after="0" w:line="240" w:lineRule="auto"/>
      </w:pPr>
      <w:r>
        <w:separator/>
      </w:r>
    </w:p>
  </w:endnote>
  <w:endnote w:type="continuationSeparator" w:id="0">
    <w:p w14:paraId="3C351F96" w14:textId="77777777" w:rsidR="00F31E28" w:rsidRDefault="00F31E28" w:rsidP="00F030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1EC6E" w14:textId="60F23CC5" w:rsidR="00765022" w:rsidRDefault="00DA6047" w:rsidP="00DA6047">
    <w:pPr>
      <w:pStyle w:val="Footer"/>
      <w:jc w:val="right"/>
    </w:pPr>
    <w:r>
      <w:rPr>
        <w:noProof/>
      </w:rPr>
      <w:drawing>
        <wp:inline distT="0" distB="0" distL="0" distR="0" wp14:anchorId="67724280" wp14:editId="6DA39F73">
          <wp:extent cx="432000" cy="432000"/>
          <wp:effectExtent l="0" t="0" r="6350" b="6350"/>
          <wp:docPr id="2" name="Picture 2" descr="Beam Instrumentation (BI) | Accelerator Systems Depart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4" descr="Beam Instrumentation (BI) | Accelerator Systems Depart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000" cy="43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 w:rsidRPr="00DA6047">
      <w:t xml:space="preserve"> </w:t>
    </w:r>
    <w:r>
      <w:rPr>
        <w:noProof/>
      </w:rPr>
      <w:drawing>
        <wp:inline distT="0" distB="0" distL="0" distR="0" wp14:anchorId="5B4B8F8B" wp14:editId="330CA00C">
          <wp:extent cx="432000" cy="432000"/>
          <wp:effectExtent l="0" t="0" r="6350" b="6350"/>
          <wp:docPr id="3" name="Picture 3" descr="CERN wants to teach the world Quantum Computing - Quantum Zeitgeis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8" descr="CERN wants to teach the world Quantum Computing - Quantum Zeitgeist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000" cy="43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D0603" w14:textId="77777777" w:rsidR="00F31E28" w:rsidRDefault="00F31E28" w:rsidP="00F030C1">
      <w:pPr>
        <w:spacing w:after="0" w:line="240" w:lineRule="auto"/>
      </w:pPr>
      <w:r>
        <w:separator/>
      </w:r>
    </w:p>
  </w:footnote>
  <w:footnote w:type="continuationSeparator" w:id="0">
    <w:p w14:paraId="7B70D64B" w14:textId="77777777" w:rsidR="00F31E28" w:rsidRDefault="00F31E28" w:rsidP="00F030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9E1E8" w14:textId="5528F9E5" w:rsidR="00765022" w:rsidRPr="00256D30" w:rsidRDefault="00F31E28" w:rsidP="00765022">
    <w:pPr>
      <w:pStyle w:val="Header"/>
      <w:pBdr>
        <w:bottom w:val="single" w:sz="4" w:space="8" w:color="4472C4" w:themeColor="accent1"/>
      </w:pBdr>
      <w:contextualSpacing/>
      <w:rPr>
        <w:rFonts w:cs="Arial"/>
        <w:noProof/>
      </w:rPr>
    </w:pPr>
    <w:sdt>
      <w:sdtPr>
        <w:rPr>
          <w:rFonts w:cs="Arial"/>
        </w:rPr>
        <w:alias w:val="Title"/>
        <w:tag w:val=""/>
        <w:id w:val="-1778403226"/>
        <w:placeholder>
          <w:docPart w:val="73A371A012F54B1F8BEBA3522DFF0DD1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765022" w:rsidRPr="00256D30">
          <w:rPr>
            <w:rFonts w:cs="Arial"/>
          </w:rPr>
          <w:t>Weekly meeting BGV</w:t>
        </w:r>
      </w:sdtContent>
    </w:sdt>
    <w:r w:rsidR="00765022" w:rsidRPr="00256D30">
      <w:rPr>
        <w:rFonts w:cs="Arial"/>
      </w:rPr>
      <w:t xml:space="preserve"> </w:t>
    </w:r>
    <w:sdt>
      <w:sdtPr>
        <w:rPr>
          <w:rFonts w:cs="Arial"/>
        </w:rPr>
        <w:id w:val="-632718335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765022" w:rsidRPr="00256D30">
          <w:rPr>
            <w:rFonts w:cs="Arial"/>
          </w:rPr>
          <w:tab/>
        </w:r>
        <w:r w:rsidR="00765022" w:rsidRPr="00256D30">
          <w:rPr>
            <w:rFonts w:cs="Arial"/>
          </w:rPr>
          <w:tab/>
          <w:t xml:space="preserve">p. </w:t>
        </w:r>
        <w:r w:rsidR="00765022" w:rsidRPr="00256D30">
          <w:rPr>
            <w:rFonts w:cs="Arial"/>
          </w:rPr>
          <w:fldChar w:fldCharType="begin"/>
        </w:r>
        <w:r w:rsidR="00765022" w:rsidRPr="00256D30">
          <w:rPr>
            <w:rFonts w:cs="Arial"/>
          </w:rPr>
          <w:instrText xml:space="preserve"> PAGE   \* MERGEFORMAT </w:instrText>
        </w:r>
        <w:r w:rsidR="00765022" w:rsidRPr="00256D30">
          <w:rPr>
            <w:rFonts w:cs="Arial"/>
          </w:rPr>
          <w:fldChar w:fldCharType="separate"/>
        </w:r>
        <w:r w:rsidR="00765022" w:rsidRPr="00256D30">
          <w:rPr>
            <w:rFonts w:cs="Arial"/>
          </w:rPr>
          <w:t>1</w:t>
        </w:r>
        <w:r w:rsidR="00765022" w:rsidRPr="00256D30">
          <w:rPr>
            <w:rFonts w:cs="Arial"/>
            <w:noProof/>
          </w:rPr>
          <w:fldChar w:fldCharType="end"/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13" type="#_x0000_t75" alt="Hand outline" style="width:13.45pt;height:18.8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" o:bullet="t">
        <v:imagedata r:id="rId1" o:title="" cropbottom="-1051f" cropleft="-13673f" cropright="-10372f"/>
      </v:shape>
    </w:pict>
  </w:numPicBullet>
  <w:numPicBullet w:numPicBulletId="1">
    <w:pict>
      <v:shape id="_x0000_i2214" type="#_x0000_t75" alt="Shield Tick with solid fill" style="width:12.35pt;height:13.45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" o:bullet="t">
        <v:imagedata r:id="rId2" o:title="" cropbottom="-1179f" cropleft="-4981f" cropright="-3670f"/>
      </v:shape>
    </w:pict>
  </w:numPicBullet>
  <w:numPicBullet w:numPicBulletId="2">
    <w:pict>
      <v:shape id="_x0000_i2215" type="#_x0000_t75" alt="Clipboard with solid fill" style="width:10.75pt;height:13.45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" o:bullet="t">
        <v:imagedata r:id="rId3" o:title="" cropbottom="-1179f" cropleft="-8600f" cropright="-9786f"/>
      </v:shape>
    </w:pict>
  </w:numPicBullet>
  <w:abstractNum w:abstractNumId="0" w15:restartNumberingAfterBreak="0">
    <w:nsid w:val="09912B94"/>
    <w:multiLevelType w:val="hybridMultilevel"/>
    <w:tmpl w:val="5F56CCD2"/>
    <w:lvl w:ilvl="0" w:tplc="18109CC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A7EE52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65CD35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22E9C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A08E17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3385A0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58EEF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EBA44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EFA335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1B634D78"/>
    <w:multiLevelType w:val="hybridMultilevel"/>
    <w:tmpl w:val="66509C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994A45"/>
    <w:multiLevelType w:val="hybridMultilevel"/>
    <w:tmpl w:val="FCB07B9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47828E1"/>
    <w:multiLevelType w:val="hybridMultilevel"/>
    <w:tmpl w:val="156C15C6"/>
    <w:lvl w:ilvl="0" w:tplc="35929B5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D22117"/>
    <w:multiLevelType w:val="hybridMultilevel"/>
    <w:tmpl w:val="32B24ED6"/>
    <w:lvl w:ilvl="0" w:tplc="D31C9924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72A1C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640127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A58E18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85004D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B3C882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996F38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C283C9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6D636D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6869535B"/>
    <w:multiLevelType w:val="hybridMultilevel"/>
    <w:tmpl w:val="3E8026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921734A"/>
    <w:multiLevelType w:val="hybridMultilevel"/>
    <w:tmpl w:val="538A32B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37E014C"/>
    <w:multiLevelType w:val="hybridMultilevel"/>
    <w:tmpl w:val="C1BCBA1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C3300CD"/>
    <w:multiLevelType w:val="hybridMultilevel"/>
    <w:tmpl w:val="3F04CEC8"/>
    <w:lvl w:ilvl="0" w:tplc="DE40C500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5929B5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3A8918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1E848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E3A701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02C741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51E4F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B1AF5B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9C6A8C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7D5A4AC8"/>
    <w:multiLevelType w:val="hybridMultilevel"/>
    <w:tmpl w:val="56DA3E8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9"/>
  </w:num>
  <w:num w:numId="4">
    <w:abstractNumId w:val="2"/>
  </w:num>
  <w:num w:numId="5">
    <w:abstractNumId w:val="1"/>
  </w:num>
  <w:num w:numId="6">
    <w:abstractNumId w:val="8"/>
  </w:num>
  <w:num w:numId="7">
    <w:abstractNumId w:val="0"/>
  </w:num>
  <w:num w:numId="8">
    <w:abstractNumId w:val="4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8EB"/>
    <w:rsid w:val="000C25C1"/>
    <w:rsid w:val="000C6CE9"/>
    <w:rsid w:val="001237AD"/>
    <w:rsid w:val="00161258"/>
    <w:rsid w:val="00163B62"/>
    <w:rsid w:val="00190FD8"/>
    <w:rsid w:val="002265FA"/>
    <w:rsid w:val="0023325B"/>
    <w:rsid w:val="00256D30"/>
    <w:rsid w:val="002703F5"/>
    <w:rsid w:val="002817DD"/>
    <w:rsid w:val="002A22F1"/>
    <w:rsid w:val="003B0C3D"/>
    <w:rsid w:val="003B3D70"/>
    <w:rsid w:val="005442B1"/>
    <w:rsid w:val="00561B9B"/>
    <w:rsid w:val="00594361"/>
    <w:rsid w:val="005A2617"/>
    <w:rsid w:val="005B22ED"/>
    <w:rsid w:val="005F6C6B"/>
    <w:rsid w:val="006144EA"/>
    <w:rsid w:val="00645116"/>
    <w:rsid w:val="00652A28"/>
    <w:rsid w:val="00712999"/>
    <w:rsid w:val="007518EB"/>
    <w:rsid w:val="00753491"/>
    <w:rsid w:val="00765022"/>
    <w:rsid w:val="00857064"/>
    <w:rsid w:val="00891078"/>
    <w:rsid w:val="00930505"/>
    <w:rsid w:val="00992350"/>
    <w:rsid w:val="009A6395"/>
    <w:rsid w:val="00A205D0"/>
    <w:rsid w:val="00A55A9E"/>
    <w:rsid w:val="00A72A70"/>
    <w:rsid w:val="00A95B8E"/>
    <w:rsid w:val="00AB1382"/>
    <w:rsid w:val="00AB61AC"/>
    <w:rsid w:val="00AE3A0F"/>
    <w:rsid w:val="00BF1D4C"/>
    <w:rsid w:val="00C03D30"/>
    <w:rsid w:val="00C54908"/>
    <w:rsid w:val="00D042D3"/>
    <w:rsid w:val="00D72D11"/>
    <w:rsid w:val="00D915C0"/>
    <w:rsid w:val="00DA039A"/>
    <w:rsid w:val="00DA6047"/>
    <w:rsid w:val="00DE007E"/>
    <w:rsid w:val="00E43CBE"/>
    <w:rsid w:val="00E66348"/>
    <w:rsid w:val="00EB04E7"/>
    <w:rsid w:val="00EB7B81"/>
    <w:rsid w:val="00F030C1"/>
    <w:rsid w:val="00F24CB9"/>
    <w:rsid w:val="00F31E28"/>
    <w:rsid w:val="00FE1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076007"/>
  <w15:chartTrackingRefBased/>
  <w15:docId w15:val="{86DEC12F-615F-4A15-93B2-0B92313E6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2617"/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A2617"/>
    <w:pPr>
      <w:keepNext/>
      <w:keepLines/>
      <w:spacing w:before="240" w:after="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A2617"/>
    <w:pPr>
      <w:keepNext/>
      <w:keepLines/>
      <w:spacing w:before="40" w:after="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A2617"/>
    <w:pPr>
      <w:keepNext/>
      <w:keepLines/>
      <w:spacing w:before="40" w:after="0"/>
      <w:outlineLvl w:val="2"/>
    </w:pPr>
    <w:rPr>
      <w:rFonts w:eastAsiaTheme="majorEastAsia" w:cstheme="majorBidi"/>
      <w:color w:val="1F3763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A2617"/>
    <w:rPr>
      <w:rFonts w:ascii="Arial" w:eastAsiaTheme="majorEastAsia" w:hAnsi="Arial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A2617"/>
    <w:rPr>
      <w:rFonts w:ascii="Arial" w:eastAsiaTheme="majorEastAsia" w:hAnsi="Arial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EB7B81"/>
    <w:pPr>
      <w:ind w:left="720"/>
      <w:contextualSpacing/>
    </w:pPr>
  </w:style>
  <w:style w:type="paragraph" w:styleId="NoSpacing">
    <w:name w:val="No Spacing"/>
    <w:uiPriority w:val="1"/>
    <w:qFormat/>
    <w:rsid w:val="005A2617"/>
    <w:pPr>
      <w:spacing w:after="0" w:line="240" w:lineRule="auto"/>
    </w:pPr>
    <w:rPr>
      <w:rFonts w:ascii="Arial" w:hAnsi="Arial"/>
      <w:sz w:val="24"/>
    </w:rPr>
  </w:style>
  <w:style w:type="table" w:styleId="TableGrid">
    <w:name w:val="Table Grid"/>
    <w:basedOn w:val="TableNormal"/>
    <w:uiPriority w:val="39"/>
    <w:rsid w:val="005F6C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7Colorful">
    <w:name w:val="List Table 7 Colorful"/>
    <w:basedOn w:val="TableNormal"/>
    <w:uiPriority w:val="52"/>
    <w:rsid w:val="00930505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1Light">
    <w:name w:val="List Table 1 Light"/>
    <w:basedOn w:val="TableNormal"/>
    <w:uiPriority w:val="46"/>
    <w:rsid w:val="0093050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F030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C1"/>
  </w:style>
  <w:style w:type="paragraph" w:styleId="Footer">
    <w:name w:val="footer"/>
    <w:basedOn w:val="Normal"/>
    <w:link w:val="FooterChar"/>
    <w:uiPriority w:val="99"/>
    <w:unhideWhenUsed/>
    <w:rsid w:val="00F030C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C1"/>
  </w:style>
  <w:style w:type="character" w:customStyle="1" w:styleId="Heading3Char">
    <w:name w:val="Heading 3 Char"/>
    <w:basedOn w:val="DefaultParagraphFont"/>
    <w:link w:val="Heading3"/>
    <w:uiPriority w:val="9"/>
    <w:semiHidden/>
    <w:rsid w:val="005A2617"/>
    <w:rPr>
      <w:rFonts w:ascii="Arial" w:eastAsiaTheme="majorEastAsia" w:hAnsi="Arial" w:cstheme="majorBidi"/>
      <w:color w:val="1F3763" w:themeColor="accent1" w:themeShade="7F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9107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3A371A012F54B1F8BEBA3522DFF0D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C49BA0-4A0D-407F-8E4F-8CA325BF6D2A}"/>
      </w:docPartPr>
      <w:docPartBody>
        <w:p w:rsidR="00982716" w:rsidRDefault="00331014" w:rsidP="00331014">
          <w:pPr>
            <w:pStyle w:val="73A371A012F54B1F8BEBA3522DFF0DD1"/>
          </w:pPr>
          <w:r>
            <w:rPr>
              <w:color w:val="404040" w:themeColor="text1" w:themeTint="BF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014"/>
    <w:rsid w:val="000855C7"/>
    <w:rsid w:val="00331014"/>
    <w:rsid w:val="00982716"/>
    <w:rsid w:val="00B85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3A371A012F54B1F8BEBA3522DFF0DD1">
    <w:name w:val="73A371A012F54B1F8BEBA3522DFF0DD1"/>
    <w:rsid w:val="00331014"/>
  </w:style>
  <w:style w:type="character" w:styleId="PlaceholderText">
    <w:name w:val="Placeholder Text"/>
    <w:basedOn w:val="DefaultParagraphFont"/>
    <w:uiPriority w:val="99"/>
    <w:semiHidden/>
    <w:rsid w:val="0098271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Weekly meeting BGV</vt:lpstr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Weekly meeting BGV</dc:title>
  <dc:subject/>
  <dc:creator>Maria Teresa Ramos Garcia</dc:creator>
  <cp:keywords/>
  <dc:description/>
  <cp:lastModifiedBy>Maria Teresa Ramos Garcia</cp:lastModifiedBy>
  <cp:revision>20</cp:revision>
  <dcterms:created xsi:type="dcterms:W3CDTF">2022-03-04T09:08:00Z</dcterms:created>
  <dcterms:modified xsi:type="dcterms:W3CDTF">2022-04-28T07:33:00Z</dcterms:modified>
</cp:coreProperties>
</file>