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1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5"/>
        <w:gridCol w:w="255"/>
        <w:gridCol w:w="1036"/>
        <w:gridCol w:w="244"/>
        <w:gridCol w:w="314"/>
        <w:gridCol w:w="1134"/>
        <w:gridCol w:w="255"/>
        <w:gridCol w:w="1367"/>
        <w:gridCol w:w="405"/>
        <w:gridCol w:w="1130"/>
        <w:gridCol w:w="1535"/>
      </w:tblGrid>
      <w:tr w:rsidR="004F2C92" w:rsidRPr="00DB28E5" w14:paraId="45CF89FB" w14:textId="77777777" w:rsidTr="2030C986">
        <w:trPr>
          <w:trHeight w:val="465"/>
          <w:jc w:val="center"/>
        </w:trPr>
        <w:tc>
          <w:tcPr>
            <w:tcW w:w="9210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4472C4" w:themeFill="accent1"/>
            <w:noWrap/>
            <w:vAlign w:val="center"/>
          </w:tcPr>
          <w:p w14:paraId="309E592B" w14:textId="6A595C78" w:rsidR="004F2C92" w:rsidRPr="00DB28E5" w:rsidRDefault="7F1A7EFB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 xml:space="preserve">    SPS North Area</w:t>
            </w:r>
          </w:p>
        </w:tc>
      </w:tr>
      <w:tr w:rsidR="00F93985" w:rsidRPr="00DB28E5" w14:paraId="49E0993A" w14:textId="77777777" w:rsidTr="2030C986">
        <w:trPr>
          <w:trHeight w:val="313"/>
          <w:jc w:val="center"/>
        </w:trPr>
        <w:tc>
          <w:tcPr>
            <w:tcW w:w="3384" w:type="dxa"/>
            <w:gridSpan w:val="5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B4C6E7" w:themeFill="accent1" w:themeFillTint="66"/>
            <w:noWrap/>
            <w:vAlign w:val="center"/>
          </w:tcPr>
          <w:p w14:paraId="6B81ED84" w14:textId="0A1D1C5B" w:rsidR="00F93985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826" w:type="dxa"/>
            <w:gridSpan w:val="6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558E29A6" w14:textId="4CE82454" w:rsidR="00F93985" w:rsidRPr="00DB28E5" w:rsidRDefault="6BEF6B34" w:rsidP="6BEF6B34">
            <w:pPr>
              <w:spacing w:line="259" w:lineRule="auto"/>
            </w:pPr>
            <w:r w:rsidRPr="6BEF6B34">
              <w:rPr>
                <w:rFonts w:ascii="Arial" w:eastAsia="Arial" w:hAnsi="Arial" w:cs="Arial"/>
                <w:sz w:val="20"/>
                <w:szCs w:val="20"/>
              </w:rPr>
              <w:t>N. Charitonidis</w:t>
            </w:r>
          </w:p>
        </w:tc>
      </w:tr>
      <w:tr w:rsidR="00C4372D" w:rsidRPr="00DB28E5" w14:paraId="1BF6795B" w14:textId="77777777" w:rsidTr="2030C986">
        <w:trPr>
          <w:trHeight w:val="313"/>
          <w:jc w:val="center"/>
        </w:trPr>
        <w:tc>
          <w:tcPr>
            <w:tcW w:w="3384" w:type="dxa"/>
            <w:gridSpan w:val="5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B4C6E7" w:themeFill="accent1" w:themeFillTint="66"/>
            <w:noWrap/>
            <w:vAlign w:val="center"/>
          </w:tcPr>
          <w:p w14:paraId="477CFF19" w14:textId="59B210B9" w:rsidR="00C4372D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826" w:type="dxa"/>
            <w:gridSpan w:val="6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390F532B" w14:textId="11FBAF6C" w:rsidR="00C4372D" w:rsidRPr="00DB28E5" w:rsidRDefault="388B4E1F" w:rsidP="6BEF6B34">
            <w:pPr>
              <w:spacing w:line="259" w:lineRule="auto"/>
              <w:rPr>
                <w:rFonts w:ascii="Arial" w:eastAsia="Arial" w:hAnsi="Arial" w:cs="Arial"/>
                <w:sz w:val="20"/>
                <w:szCs w:val="20"/>
              </w:rPr>
            </w:pPr>
            <w:r w:rsidRPr="388B4E1F">
              <w:rPr>
                <w:rFonts w:ascii="Arial" w:eastAsia="Arial" w:hAnsi="Arial" w:cs="Arial"/>
                <w:sz w:val="20"/>
                <w:szCs w:val="20"/>
              </w:rPr>
              <w:t xml:space="preserve">L. </w:t>
            </w:r>
            <w:proofErr w:type="spellStart"/>
            <w:r w:rsidRPr="388B4E1F">
              <w:rPr>
                <w:rFonts w:ascii="Arial" w:eastAsia="Arial" w:hAnsi="Arial" w:cs="Arial"/>
                <w:sz w:val="20"/>
                <w:szCs w:val="20"/>
              </w:rPr>
              <w:t>Nevay</w:t>
            </w:r>
            <w:proofErr w:type="spellEnd"/>
          </w:p>
        </w:tc>
      </w:tr>
      <w:tr w:rsidR="006B0585" w:rsidRPr="00DB28E5" w14:paraId="2600EDD8" w14:textId="77777777" w:rsidTr="2030C986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</w:tcPr>
          <w:p w14:paraId="661DF305" w14:textId="2048EFC2" w:rsidR="006B0585" w:rsidRPr="00DB28E5" w:rsidRDefault="7F1A7EFB" w:rsidP="006B0585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Beam Scheduled</w:t>
            </w:r>
          </w:p>
        </w:tc>
      </w:tr>
      <w:tr w:rsidR="006B0585" w:rsidRPr="00DB28E5" w14:paraId="01540E5C" w14:textId="77777777" w:rsidTr="2030C986">
        <w:trPr>
          <w:trHeight w:val="313"/>
          <w:jc w:val="center"/>
        </w:trPr>
        <w:tc>
          <w:tcPr>
            <w:tcW w:w="1535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721C1539" w14:textId="642EDF09" w:rsidR="006B0585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H2</w:t>
            </w:r>
          </w:p>
        </w:tc>
        <w:tc>
          <w:tcPr>
            <w:tcW w:w="1535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3A6725EA" w14:textId="3E86673D" w:rsidR="006B0585" w:rsidRPr="00DB28E5" w:rsidRDefault="2396B989" w:rsidP="006B0585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2396B989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703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222665BD" w14:textId="06F0A2AB" w:rsidR="006B0585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H6</w:t>
            </w:r>
          </w:p>
        </w:tc>
        <w:tc>
          <w:tcPr>
            <w:tcW w:w="1367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3619D46F" w14:textId="4802C158" w:rsidR="006B0585" w:rsidRPr="00DB28E5" w:rsidRDefault="6BEF6B34" w:rsidP="6BEF6B34">
            <w:pPr>
              <w:spacing w:line="259" w:lineRule="auto"/>
            </w:pPr>
            <w:r w:rsidRPr="6BEF6B34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535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17F778D3" w14:textId="43937B50" w:rsidR="006B0585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K12</w:t>
            </w:r>
          </w:p>
        </w:tc>
        <w:tc>
          <w:tcPr>
            <w:tcW w:w="1535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0BE2E99B" w14:textId="63A63A78" w:rsidR="006B0585" w:rsidRPr="00DB28E5" w:rsidRDefault="6BEF6B34" w:rsidP="6BEF6B34">
            <w:pPr>
              <w:spacing w:line="259" w:lineRule="auto"/>
            </w:pPr>
            <w:r w:rsidRPr="6BEF6B34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="006B0585" w:rsidRPr="00DB28E5" w14:paraId="1505D8E5" w14:textId="77777777" w:rsidTr="2030C986">
        <w:trPr>
          <w:trHeight w:val="313"/>
          <w:jc w:val="center"/>
        </w:trPr>
        <w:tc>
          <w:tcPr>
            <w:tcW w:w="1535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44D2F29C" w14:textId="32607DA2" w:rsidR="006B0585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H4</w:t>
            </w:r>
          </w:p>
        </w:tc>
        <w:tc>
          <w:tcPr>
            <w:tcW w:w="1535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6BB210F4" w14:textId="2169FE16" w:rsidR="006B0585" w:rsidRPr="00DB28E5" w:rsidRDefault="6BEF6B34" w:rsidP="53B071DE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6BEF6B34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703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29414904" w14:textId="1F476B23" w:rsidR="006B0585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H8</w:t>
            </w:r>
          </w:p>
        </w:tc>
        <w:tc>
          <w:tcPr>
            <w:tcW w:w="1367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489AF957" w14:textId="1A895655" w:rsidR="006B0585" w:rsidRPr="00DB28E5" w:rsidRDefault="6BEF6B34" w:rsidP="6BEF6B34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6BEF6B34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535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7C5C651B" w14:textId="5A7F4A79" w:rsidR="006B0585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M2</w:t>
            </w:r>
          </w:p>
        </w:tc>
        <w:tc>
          <w:tcPr>
            <w:tcW w:w="1535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7F9FA93A" w14:textId="28DF6EDD" w:rsidR="006B0585" w:rsidRPr="00DB28E5" w:rsidRDefault="6BEF6B34" w:rsidP="6BEF6B34">
            <w:pPr>
              <w:spacing w:line="259" w:lineRule="auto"/>
            </w:pPr>
            <w:r w:rsidRPr="6BEF6B34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="006B0585" w:rsidRPr="00DB28E5" w14:paraId="1FD55326" w14:textId="77777777" w:rsidTr="2030C986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</w:tcPr>
          <w:p w14:paraId="5D65A770" w14:textId="5AFB5783" w:rsidR="006B0585" w:rsidRPr="00DB28E5" w:rsidRDefault="7F1A7EFB" w:rsidP="006B0585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Beam Availability by Destination (AFT)</w:t>
            </w:r>
          </w:p>
        </w:tc>
      </w:tr>
      <w:tr w:rsidR="00787DD9" w:rsidRPr="00DB28E5" w14:paraId="14E81995" w14:textId="77777777" w:rsidTr="2030C986">
        <w:trPr>
          <w:trHeight w:val="313"/>
          <w:jc w:val="center"/>
        </w:trPr>
        <w:tc>
          <w:tcPr>
            <w:tcW w:w="1535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2F0DAFCD" w14:textId="3E4AE5CE" w:rsidR="00787DD9" w:rsidRPr="00DB28E5" w:rsidRDefault="00787DD9" w:rsidP="00787DD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H2</w:t>
            </w:r>
          </w:p>
        </w:tc>
        <w:tc>
          <w:tcPr>
            <w:tcW w:w="1535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3B1E1C2C" w14:textId="212F99BD" w:rsidR="00787DD9" w:rsidRPr="003A6747" w:rsidRDefault="0028313F" w:rsidP="00787DD9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US"/>
              </w:rPr>
              <w:t>71</w:t>
            </w:r>
            <w:r w:rsidR="003A674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  <w:t>%</w:t>
            </w:r>
          </w:p>
        </w:tc>
        <w:tc>
          <w:tcPr>
            <w:tcW w:w="1703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0D2B8F84" w14:textId="06BBEE01" w:rsidR="00787DD9" w:rsidRPr="00DB28E5" w:rsidRDefault="00787DD9" w:rsidP="00787DD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H6</w:t>
            </w:r>
          </w:p>
        </w:tc>
        <w:tc>
          <w:tcPr>
            <w:tcW w:w="1367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5B2D7206" w14:textId="0274A8B4" w:rsidR="00787DD9" w:rsidRPr="003A6747" w:rsidRDefault="003A6747" w:rsidP="00787DD9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  <w:t>100%</w:t>
            </w:r>
          </w:p>
        </w:tc>
        <w:tc>
          <w:tcPr>
            <w:tcW w:w="1535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797C3D6C" w14:textId="7895845C" w:rsidR="00787DD9" w:rsidRPr="00DB28E5" w:rsidRDefault="00787DD9" w:rsidP="00787DD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K12</w:t>
            </w:r>
          </w:p>
        </w:tc>
        <w:tc>
          <w:tcPr>
            <w:tcW w:w="1535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2E4D51FF" w14:textId="3C442BBC" w:rsidR="00787DD9" w:rsidRPr="003A6747" w:rsidRDefault="003A6747" w:rsidP="00787DD9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  <w:t>100%</w:t>
            </w:r>
          </w:p>
        </w:tc>
      </w:tr>
      <w:tr w:rsidR="00787DD9" w:rsidRPr="00DB28E5" w14:paraId="6525D63D" w14:textId="77777777" w:rsidTr="2030C986">
        <w:trPr>
          <w:trHeight w:val="313"/>
          <w:jc w:val="center"/>
        </w:trPr>
        <w:tc>
          <w:tcPr>
            <w:tcW w:w="1535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4B8266BF" w14:textId="3AFB88FE" w:rsidR="00787DD9" w:rsidRPr="00DB28E5" w:rsidRDefault="00787DD9" w:rsidP="00787DD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H4</w:t>
            </w:r>
          </w:p>
        </w:tc>
        <w:tc>
          <w:tcPr>
            <w:tcW w:w="1535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64AC8A12" w14:textId="312DC24B" w:rsidR="00787DD9" w:rsidRPr="003A6747" w:rsidRDefault="003A6747" w:rsidP="00787DD9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  <w:t>100%</w:t>
            </w:r>
          </w:p>
        </w:tc>
        <w:tc>
          <w:tcPr>
            <w:tcW w:w="1703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4A39C8D4" w14:textId="705A87E6" w:rsidR="00787DD9" w:rsidRPr="00DB28E5" w:rsidRDefault="00787DD9" w:rsidP="00787DD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H8</w:t>
            </w:r>
          </w:p>
        </w:tc>
        <w:tc>
          <w:tcPr>
            <w:tcW w:w="1367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25DA4343" w14:textId="629A47BC" w:rsidR="00787DD9" w:rsidRPr="003A6747" w:rsidRDefault="003A6747" w:rsidP="00787DD9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  <w:t>100%</w:t>
            </w:r>
          </w:p>
        </w:tc>
        <w:tc>
          <w:tcPr>
            <w:tcW w:w="1535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41531770" w14:textId="77F6473C" w:rsidR="00787DD9" w:rsidRPr="00DB28E5" w:rsidRDefault="00787DD9" w:rsidP="00787DD9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M2</w:t>
            </w:r>
          </w:p>
        </w:tc>
        <w:tc>
          <w:tcPr>
            <w:tcW w:w="1535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2BB70313" w14:textId="6E56DD52" w:rsidR="00787DD9" w:rsidRPr="003A6747" w:rsidRDefault="0028313F" w:rsidP="00787DD9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US"/>
              </w:rPr>
              <w:t>99</w:t>
            </w:r>
            <w:r w:rsidR="003A674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l-GR"/>
              </w:rPr>
              <w:t>%</w:t>
            </w:r>
          </w:p>
        </w:tc>
      </w:tr>
      <w:tr w:rsidR="00371D88" w:rsidRPr="00DB28E5" w14:paraId="08B3BDE3" w14:textId="77777777" w:rsidTr="2030C986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auto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</w:tcPr>
          <w:p w14:paraId="1772D8DE" w14:textId="79835D75" w:rsidR="00371D88" w:rsidRPr="00DB28E5" w:rsidRDefault="5A37BC45" w:rsidP="00371D8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5A37BC45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Planned Target Sharing (ASM)</w:t>
            </w:r>
          </w:p>
        </w:tc>
      </w:tr>
      <w:tr w:rsidR="00371D88" w:rsidRPr="00DB28E5" w14:paraId="6955457C" w14:textId="77777777" w:rsidTr="2030C986">
        <w:trPr>
          <w:trHeight w:val="300"/>
          <w:jc w:val="center"/>
        </w:trPr>
        <w:tc>
          <w:tcPr>
            <w:tcW w:w="1535" w:type="dxa"/>
            <w:vMerge w:val="restart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E2F3" w:themeFill="accent1" w:themeFillTint="33"/>
            <w:noWrap/>
            <w:vAlign w:val="center"/>
          </w:tcPr>
          <w:p w14:paraId="14C9A61D" w14:textId="4A3F867E" w:rsidR="00371D88" w:rsidRPr="00DB28E5" w:rsidRDefault="7F1A7EFB" w:rsidP="00371D88">
            <w:pPr>
              <w:jc w:val="bot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T2</w:t>
            </w:r>
          </w:p>
        </w:tc>
        <w:tc>
          <w:tcPr>
            <w:tcW w:w="1535" w:type="dxa"/>
            <w:gridSpan w:val="3"/>
            <w:vMerge w:val="restart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F668ED" w14:textId="312DEF94" w:rsidR="00371D88" w:rsidRPr="00DB28E5" w:rsidRDefault="5A37BC45" w:rsidP="5A37BC45">
            <w:pPr>
              <w:spacing w:line="259" w:lineRule="auto"/>
            </w:pPr>
            <w:r w:rsidRPr="5A37BC45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30</w:t>
            </w:r>
          </w:p>
        </w:tc>
        <w:tc>
          <w:tcPr>
            <w:tcW w:w="1703" w:type="dxa"/>
            <w:gridSpan w:val="3"/>
            <w:tcBorders>
              <w:top w:val="single" w:sz="4" w:space="0" w:color="2F5496" w:themeColor="accent1" w:themeShade="BF"/>
              <w:left w:val="single" w:sz="4" w:space="0" w:color="auto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0623FD08" w14:textId="2E397BD7" w:rsidR="00371D88" w:rsidRPr="00DB28E5" w:rsidRDefault="7F1A7EFB" w:rsidP="00371D88">
            <w:pPr>
              <w:jc w:val="bot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T4</w:t>
            </w:r>
          </w:p>
        </w:tc>
        <w:tc>
          <w:tcPr>
            <w:tcW w:w="1367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AEC079" w14:textId="6EF393CF" w:rsidR="00371D88" w:rsidRPr="00A529F9" w:rsidRDefault="6BEF6B34" w:rsidP="6BEF6B34">
            <w:pPr>
              <w:spacing w:line="259" w:lineRule="auto"/>
            </w:pPr>
            <w:r w:rsidRPr="6BEF6B34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53</w:t>
            </w:r>
          </w:p>
        </w:tc>
        <w:tc>
          <w:tcPr>
            <w:tcW w:w="15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D9E2F3" w:themeFill="accent1" w:themeFillTint="33"/>
            <w:vAlign w:val="center"/>
          </w:tcPr>
          <w:p w14:paraId="241AAE03" w14:textId="293E099A" w:rsidR="00371D88" w:rsidRPr="00DB28E5" w:rsidRDefault="7F1A7EFB" w:rsidP="00371D88">
            <w:pPr>
              <w:jc w:val="bot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T6</w:t>
            </w:r>
          </w:p>
        </w:tc>
        <w:tc>
          <w:tcPr>
            <w:tcW w:w="1535" w:type="dxa"/>
            <w:vMerge w:val="restart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F816B37" w14:textId="2B27B75C" w:rsidR="00371D88" w:rsidRPr="00DB28E5" w:rsidRDefault="5A37BC45" w:rsidP="5A37BC45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5A37BC45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130</w:t>
            </w:r>
          </w:p>
        </w:tc>
      </w:tr>
      <w:tr w:rsidR="00371D88" w:rsidRPr="00DB28E5" w14:paraId="1A12BF82" w14:textId="77777777" w:rsidTr="2030C986">
        <w:trPr>
          <w:trHeight w:val="160"/>
          <w:jc w:val="center"/>
        </w:trPr>
        <w:tc>
          <w:tcPr>
            <w:tcW w:w="1535" w:type="dxa"/>
            <w:vMerge/>
            <w:noWrap/>
            <w:vAlign w:val="center"/>
          </w:tcPr>
          <w:p w14:paraId="2422E976" w14:textId="77777777" w:rsidR="00371D88" w:rsidRPr="00DB28E5" w:rsidRDefault="00371D88" w:rsidP="00371D88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535" w:type="dxa"/>
            <w:gridSpan w:val="3"/>
            <w:vMerge/>
            <w:vAlign w:val="center"/>
          </w:tcPr>
          <w:p w14:paraId="6A630DA2" w14:textId="77777777" w:rsidR="00371D88" w:rsidRPr="00DB28E5" w:rsidRDefault="00371D88" w:rsidP="00371D88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703" w:type="dxa"/>
            <w:gridSpan w:val="3"/>
            <w:tcBorders>
              <w:top w:val="single" w:sz="4" w:space="0" w:color="2F5496" w:themeColor="accent1" w:themeShade="BF"/>
              <w:left w:val="single" w:sz="4" w:space="0" w:color="auto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750F01C6" w14:textId="73829338" w:rsidR="00371D88" w:rsidRPr="00DB28E5" w:rsidRDefault="7F1A7EFB" w:rsidP="00371D88">
            <w:pPr>
              <w:jc w:val="bot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367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BC407C8" w14:textId="57139396" w:rsidR="00371D88" w:rsidRPr="00DB28E5" w:rsidRDefault="5A37BC45" w:rsidP="5A37BC45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5A37BC45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21</w:t>
            </w:r>
          </w:p>
        </w:tc>
        <w:tc>
          <w:tcPr>
            <w:tcW w:w="1535" w:type="dxa"/>
            <w:gridSpan w:val="2"/>
            <w:vMerge/>
            <w:vAlign w:val="center"/>
          </w:tcPr>
          <w:p w14:paraId="0A6B716E" w14:textId="77777777" w:rsidR="00371D88" w:rsidRPr="00DB28E5" w:rsidRDefault="00371D88" w:rsidP="00371D88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535" w:type="dxa"/>
            <w:vMerge/>
            <w:vAlign w:val="center"/>
          </w:tcPr>
          <w:p w14:paraId="56EB4068" w14:textId="77777777" w:rsidR="00371D88" w:rsidRPr="00DB28E5" w:rsidRDefault="00371D88" w:rsidP="00371D88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371D88" w:rsidRPr="00DB28E5" w14:paraId="65A3A95C" w14:textId="77777777" w:rsidTr="2030C986">
        <w:trPr>
          <w:trHeight w:val="300"/>
          <w:jc w:val="center"/>
        </w:trPr>
        <w:tc>
          <w:tcPr>
            <w:tcW w:w="9210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</w:tcPr>
          <w:p w14:paraId="1D266955" w14:textId="65E4D1DB" w:rsidR="00371D88" w:rsidRPr="00DB28E5" w:rsidRDefault="7F1A7EFB" w:rsidP="00371D8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Facility Status</w:t>
            </w:r>
          </w:p>
        </w:tc>
      </w:tr>
      <w:tr w:rsidR="00371D88" w:rsidRPr="00DB28E5" w14:paraId="2972F321" w14:textId="77777777" w:rsidTr="2030C986">
        <w:trPr>
          <w:trHeight w:val="345"/>
          <w:jc w:val="center"/>
        </w:trPr>
        <w:tc>
          <w:tcPr>
            <w:tcW w:w="1790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0BF5F319" w14:textId="4BA7615E" w:rsidR="00371D88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Summary</w:t>
            </w:r>
          </w:p>
        </w:tc>
        <w:tc>
          <w:tcPr>
            <w:tcW w:w="7420" w:type="dxa"/>
            <w:gridSpan w:val="9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  <w:vAlign w:val="center"/>
          </w:tcPr>
          <w:p w14:paraId="560B50EC" w14:textId="7DD7E59F" w:rsidR="00371D88" w:rsidRPr="00DB28E5" w:rsidRDefault="6BEF6B34" w:rsidP="53B071DE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6BEF6B34">
              <w:rPr>
                <w:rFonts w:ascii="Arial" w:eastAsia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H2: </w:t>
            </w:r>
            <w:r w:rsid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S</w:t>
            </w:r>
            <w:r w:rsidRPr="6BEF6B34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mooth commissioning of H2-VLE beamline. </w:t>
            </w:r>
          </w:p>
          <w:p w14:paraId="47523C6D" w14:textId="63B442F3" w:rsidR="00A00275" w:rsidRPr="00DB28E5" w:rsidRDefault="2030C986" w:rsidP="6BEF6B34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2030C986">
              <w:rPr>
                <w:rFonts w:ascii="Arial" w:eastAsia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H4 / H6 / H8 / M2: </w:t>
            </w:r>
            <w:r w:rsidRPr="2030C986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Good operation without issues.</w:t>
            </w:r>
          </w:p>
          <w:p w14:paraId="757BCCF6" w14:textId="065196C4" w:rsidR="00A00275" w:rsidRPr="00DB28E5" w:rsidRDefault="388B4E1F" w:rsidP="6BEF6B34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388B4E1F">
              <w:rPr>
                <w:rFonts w:ascii="Arial" w:eastAsia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P42/K12</w:t>
            </w:r>
            <w:r w:rsidRPr="388B4E1F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: Activation foil calibration for T10 target BSI successfully completed. Good operation.</w:t>
            </w:r>
          </w:p>
        </w:tc>
      </w:tr>
      <w:tr w:rsidR="00371D88" w:rsidRPr="00DB28E5" w14:paraId="13969696" w14:textId="77777777" w:rsidTr="2030C986">
        <w:trPr>
          <w:trHeight w:val="313"/>
          <w:jc w:val="center"/>
        </w:trPr>
        <w:tc>
          <w:tcPr>
            <w:tcW w:w="1790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565FA3E7" w14:textId="4A489333" w:rsidR="00371D88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Issues</w:t>
            </w:r>
          </w:p>
        </w:tc>
        <w:tc>
          <w:tcPr>
            <w:tcW w:w="7420" w:type="dxa"/>
            <w:gridSpan w:val="9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</w:tcPr>
          <w:p w14:paraId="2E1FC35D" w14:textId="4B662DB4" w:rsidR="00371D88" w:rsidRPr="004A0089" w:rsidRDefault="00F71C68" w:rsidP="70E15B1E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6BEF6B34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Issue of movement with the XTDV.X021612, could not be repaired.  Exchange of the table planned for 16.06. For the moment, out of chain and XTDV.X021571 used as EIS for PPE172/82/92.</w:t>
            </w:r>
          </w:p>
        </w:tc>
      </w:tr>
      <w:tr w:rsidR="00371D88" w:rsidRPr="006A62E5" w14:paraId="04FD23AC" w14:textId="77777777" w:rsidTr="2030C986">
        <w:trPr>
          <w:trHeight w:val="313"/>
          <w:jc w:val="center"/>
        </w:trPr>
        <w:tc>
          <w:tcPr>
            <w:tcW w:w="1790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noWrap/>
            <w:vAlign w:val="center"/>
          </w:tcPr>
          <w:p w14:paraId="0F89638F" w14:textId="4A6F8BC9" w:rsidR="00371D88" w:rsidRPr="00F71C68" w:rsidRDefault="7F1A7EFB" w:rsidP="7F1A7EFB">
            <w:pPr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Plans</w:t>
            </w:r>
          </w:p>
        </w:tc>
        <w:tc>
          <w:tcPr>
            <w:tcW w:w="7420" w:type="dxa"/>
            <w:gridSpan w:val="9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  <w:vAlign w:val="center"/>
          </w:tcPr>
          <w:p w14:paraId="535436B9" w14:textId="64E5FF5D" w:rsidR="2396B989" w:rsidRDefault="6BEF6B34" w:rsidP="5A37BC45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H2: </w:t>
            </w:r>
            <w:r w:rsidRPr="6BEF6B34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NP02 beamline commissioning </w:t>
            </w: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→ DRD6</w:t>
            </w:r>
          </w:p>
          <w:p w14:paraId="2ECD6BC8" w14:textId="66AAAA8A" w:rsidR="2396B989" w:rsidRPr="00F71C68" w:rsidRDefault="6BEF6B34" w:rsidP="6BEF6B34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H4: NA64e → DRD1</w:t>
            </w:r>
          </w:p>
          <w:p w14:paraId="4A993E7A" w14:textId="2F949021" w:rsidR="23F2F7C4" w:rsidRPr="00F71C68" w:rsidRDefault="2030C986" w:rsidP="2396B989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H6: ATLAS ITK PIXEL continues. DRD3 DIAMOND → ATLAS MALTA.</w:t>
            </w:r>
          </w:p>
          <w:p w14:paraId="527F5112" w14:textId="7EB0B9FB" w:rsidR="00371D88" w:rsidRPr="00F71C68" w:rsidRDefault="26E00E11" w:rsidP="05641AA1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H8: </w:t>
            </w:r>
            <w:r w:rsidRPr="26E00E11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ATLAS </w:t>
            </w:r>
            <w:proofErr w:type="spellStart"/>
            <w:r w:rsidRPr="26E00E11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TileCal</w:t>
            </w:r>
            <w:proofErr w:type="spellEnd"/>
            <w:r w:rsidRPr="26E00E11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 continues.</w:t>
            </w: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 </w:t>
            </w:r>
          </w:p>
          <w:p w14:paraId="5EFE4E25" w14:textId="3F123415" w:rsidR="00371D88" w:rsidRPr="00F71C68" w:rsidRDefault="6BEF6B34" w:rsidP="6BEF6B34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M2: </w:t>
            </w:r>
            <w:proofErr w:type="spellStart"/>
            <w:r w:rsidR="00AD5248"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MUonE</w:t>
            </w:r>
            <w:proofErr w:type="spellEnd"/>
            <w:r w:rsidR="00AD5248"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 continues</w:t>
            </w:r>
          </w:p>
          <w:p w14:paraId="24BD15E1" w14:textId="5A3BB5EB" w:rsidR="00371D88" w:rsidRPr="005732C0" w:rsidRDefault="388B4E1F" w:rsidP="6BEF6B34">
            <w:pPr>
              <w:spacing w:line="259" w:lineRule="auto"/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</w:pPr>
            <w:r w:rsidRPr="00F71C68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 xml:space="preserve">P42/K12: </w:t>
            </w:r>
            <w:r w:rsidRPr="388B4E1F">
              <w:rPr>
                <w:rFonts w:ascii="Arial" w:eastAsia="Arial" w:hAnsi="Arial" w:cs="Arial"/>
                <w:color w:val="1F3864" w:themeColor="accent1" w:themeShade="80"/>
                <w:sz w:val="20"/>
                <w:szCs w:val="20"/>
              </w:rPr>
              <w:t>NA62 continues with their run.</w:t>
            </w:r>
          </w:p>
        </w:tc>
      </w:tr>
      <w:tr w:rsidR="00371D88" w:rsidRPr="00DB28E5" w14:paraId="7F5DB89F" w14:textId="77777777" w:rsidTr="2030C986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371D88" w:rsidRPr="00DB28E5" w:rsidRDefault="7F1A7EFB" w:rsidP="00371D8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Intervention Request</w:t>
            </w:r>
          </w:p>
        </w:tc>
      </w:tr>
      <w:tr w:rsidR="00371D88" w:rsidRPr="00DB28E5" w14:paraId="768F496B" w14:textId="77777777" w:rsidTr="2030C986">
        <w:trPr>
          <w:trHeight w:val="313"/>
          <w:jc w:val="center"/>
        </w:trPr>
        <w:tc>
          <w:tcPr>
            <w:tcW w:w="1790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noWrap/>
            <w:vAlign w:val="center"/>
          </w:tcPr>
          <w:p w14:paraId="138A9082" w14:textId="0F3D27B3" w:rsidR="00371D88" w:rsidRPr="00DB28E5" w:rsidRDefault="2396B989" w:rsidP="00371D88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2396B989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 xml:space="preserve"> </w:t>
            </w:r>
          </w:p>
        </w:tc>
        <w:tc>
          <w:tcPr>
            <w:tcW w:w="1036" w:type="dxa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45D68C90" w14:textId="4523DAB1" w:rsidR="00371D88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Duration</w:t>
            </w:r>
          </w:p>
        </w:tc>
        <w:tc>
          <w:tcPr>
            <w:tcW w:w="1692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52DB5923" w14:textId="41428730" w:rsidR="00371D88" w:rsidRPr="00DB28E5" w:rsidRDefault="00371D88" w:rsidP="00371D8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2027" w:type="dxa"/>
            <w:gridSpan w:val="3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D9E2F3" w:themeFill="accent1" w:themeFillTint="33"/>
            <w:vAlign w:val="center"/>
          </w:tcPr>
          <w:p w14:paraId="43F771FA" w14:textId="533AF20E" w:rsidR="00371D88" w:rsidRPr="00DB28E5" w:rsidRDefault="7F1A7EFB" w:rsidP="7F1A7EF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Preferred date/time</w:t>
            </w:r>
          </w:p>
        </w:tc>
        <w:tc>
          <w:tcPr>
            <w:tcW w:w="2665" w:type="dxa"/>
            <w:gridSpan w:val="2"/>
            <w:tcBorders>
              <w:top w:val="single" w:sz="4" w:space="0" w:color="2F5496" w:themeColor="accent1" w:themeShade="BF"/>
              <w:left w:val="single" w:sz="4" w:space="0" w:color="2F5496" w:themeColor="accent1" w:themeShade="BF"/>
              <w:bottom w:val="single" w:sz="4" w:space="0" w:color="2F5496" w:themeColor="accent1" w:themeShade="BF"/>
              <w:right w:val="single" w:sz="4" w:space="0" w:color="2F5496" w:themeColor="accent1" w:themeShade="BF"/>
            </w:tcBorders>
            <w:shd w:val="clear" w:color="auto" w:fill="auto"/>
            <w:vAlign w:val="center"/>
          </w:tcPr>
          <w:p w14:paraId="67E27AD6" w14:textId="4546F315" w:rsidR="00371D88" w:rsidRPr="00DB28E5" w:rsidRDefault="00371D88" w:rsidP="00371D8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</w:tbl>
    <w:p w14:paraId="261C3A7B" w14:textId="4AB5022C" w:rsidR="5BB3D4FA" w:rsidRDefault="5BB3D4FA"/>
    <w:p w14:paraId="6B2FDED4" w14:textId="77777777" w:rsidR="004F2C92" w:rsidRPr="00DB28E5" w:rsidRDefault="004F2C92"/>
    <w:sectPr w:rsidR="004F2C92" w:rsidRPr="00DB28E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e4GvmPR782Uyrh" int2:id="pJZKoln7">
      <int2:state int2:value="Rejected" int2:type="spell"/>
    </int2:textHash>
    <int2:textHash int2:hashCode="5VC3BfG97I8m0y" int2:id="FeRMyDKO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8A5959"/>
    <w:multiLevelType w:val="hybridMultilevel"/>
    <w:tmpl w:val="D3E8EC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9F7EEE"/>
    <w:multiLevelType w:val="hybridMultilevel"/>
    <w:tmpl w:val="706A2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1771F"/>
    <w:multiLevelType w:val="hybridMultilevel"/>
    <w:tmpl w:val="671AB0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2E91EA"/>
    <w:multiLevelType w:val="hybridMultilevel"/>
    <w:tmpl w:val="8B00010A"/>
    <w:lvl w:ilvl="0" w:tplc="3C644B3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632B97C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69FA26D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46703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8AAC2C2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7C42D2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072197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0DAF53A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464ADBF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824127"/>
    <w:multiLevelType w:val="hybridMultilevel"/>
    <w:tmpl w:val="5C2C5B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4977883">
    <w:abstractNumId w:val="5"/>
  </w:num>
  <w:num w:numId="2" w16cid:durableId="1989941607">
    <w:abstractNumId w:val="0"/>
  </w:num>
  <w:num w:numId="3" w16cid:durableId="1059210380">
    <w:abstractNumId w:val="6"/>
  </w:num>
  <w:num w:numId="4" w16cid:durableId="1888880557">
    <w:abstractNumId w:val="2"/>
  </w:num>
  <w:num w:numId="5" w16cid:durableId="1946955749">
    <w:abstractNumId w:val="4"/>
  </w:num>
  <w:num w:numId="6" w16cid:durableId="1654093571">
    <w:abstractNumId w:val="7"/>
  </w:num>
  <w:num w:numId="7" w16cid:durableId="245119220">
    <w:abstractNumId w:val="3"/>
  </w:num>
  <w:num w:numId="8" w16cid:durableId="16549911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129D1"/>
    <w:rsid w:val="00037721"/>
    <w:rsid w:val="000557D7"/>
    <w:rsid w:val="00087F13"/>
    <w:rsid w:val="00093DB8"/>
    <w:rsid w:val="00094D39"/>
    <w:rsid w:val="000A0F95"/>
    <w:rsid w:val="000A7028"/>
    <w:rsid w:val="000C19B4"/>
    <w:rsid w:val="000E2588"/>
    <w:rsid w:val="000E59CF"/>
    <w:rsid w:val="000F123D"/>
    <w:rsid w:val="000F634F"/>
    <w:rsid w:val="001138A0"/>
    <w:rsid w:val="00122597"/>
    <w:rsid w:val="001519B4"/>
    <w:rsid w:val="00164F1F"/>
    <w:rsid w:val="00172231"/>
    <w:rsid w:val="00175464"/>
    <w:rsid w:val="001C1C66"/>
    <w:rsid w:val="00233794"/>
    <w:rsid w:val="0023770F"/>
    <w:rsid w:val="002411EE"/>
    <w:rsid w:val="00274D3B"/>
    <w:rsid w:val="002815FB"/>
    <w:rsid w:val="0028313F"/>
    <w:rsid w:val="002906EB"/>
    <w:rsid w:val="002C07B1"/>
    <w:rsid w:val="002D6BC7"/>
    <w:rsid w:val="00320A22"/>
    <w:rsid w:val="00324625"/>
    <w:rsid w:val="00326E8B"/>
    <w:rsid w:val="003423A3"/>
    <w:rsid w:val="003503F2"/>
    <w:rsid w:val="00371D88"/>
    <w:rsid w:val="00374582"/>
    <w:rsid w:val="00376D1C"/>
    <w:rsid w:val="003A0606"/>
    <w:rsid w:val="003A6747"/>
    <w:rsid w:val="003C1F4C"/>
    <w:rsid w:val="003E6BE5"/>
    <w:rsid w:val="003E798D"/>
    <w:rsid w:val="00402470"/>
    <w:rsid w:val="00406CE8"/>
    <w:rsid w:val="00431578"/>
    <w:rsid w:val="00466A3D"/>
    <w:rsid w:val="00491F7B"/>
    <w:rsid w:val="004946CC"/>
    <w:rsid w:val="004A0089"/>
    <w:rsid w:val="004B42EB"/>
    <w:rsid w:val="004F2C92"/>
    <w:rsid w:val="004F5304"/>
    <w:rsid w:val="005020C1"/>
    <w:rsid w:val="005039A5"/>
    <w:rsid w:val="00521CE9"/>
    <w:rsid w:val="00527062"/>
    <w:rsid w:val="00535AC4"/>
    <w:rsid w:val="005732C0"/>
    <w:rsid w:val="00574B05"/>
    <w:rsid w:val="0058051D"/>
    <w:rsid w:val="00584FA1"/>
    <w:rsid w:val="005928CC"/>
    <w:rsid w:val="005A1227"/>
    <w:rsid w:val="005C2267"/>
    <w:rsid w:val="005D1C17"/>
    <w:rsid w:val="005D28A1"/>
    <w:rsid w:val="005D5EA8"/>
    <w:rsid w:val="005E4267"/>
    <w:rsid w:val="005F7B4B"/>
    <w:rsid w:val="006044C7"/>
    <w:rsid w:val="006136BE"/>
    <w:rsid w:val="00625A2C"/>
    <w:rsid w:val="00625CB4"/>
    <w:rsid w:val="00633BEA"/>
    <w:rsid w:val="0066405A"/>
    <w:rsid w:val="006664B1"/>
    <w:rsid w:val="006A62E5"/>
    <w:rsid w:val="006B0585"/>
    <w:rsid w:val="006B3BF5"/>
    <w:rsid w:val="006D54CD"/>
    <w:rsid w:val="007019B7"/>
    <w:rsid w:val="00701AA8"/>
    <w:rsid w:val="0070796D"/>
    <w:rsid w:val="00760EDD"/>
    <w:rsid w:val="007619FD"/>
    <w:rsid w:val="0076245B"/>
    <w:rsid w:val="00771905"/>
    <w:rsid w:val="00781826"/>
    <w:rsid w:val="00787DD9"/>
    <w:rsid w:val="007932C9"/>
    <w:rsid w:val="007A3996"/>
    <w:rsid w:val="007A58B8"/>
    <w:rsid w:val="007E0E94"/>
    <w:rsid w:val="007F288F"/>
    <w:rsid w:val="0082523A"/>
    <w:rsid w:val="008513F6"/>
    <w:rsid w:val="00867001"/>
    <w:rsid w:val="00867773"/>
    <w:rsid w:val="00886630"/>
    <w:rsid w:val="00895569"/>
    <w:rsid w:val="008A7C48"/>
    <w:rsid w:val="008B72B9"/>
    <w:rsid w:val="008E661C"/>
    <w:rsid w:val="008E7B3C"/>
    <w:rsid w:val="008F20FC"/>
    <w:rsid w:val="00910A27"/>
    <w:rsid w:val="00925739"/>
    <w:rsid w:val="00977DC8"/>
    <w:rsid w:val="009A22B3"/>
    <w:rsid w:val="009A2889"/>
    <w:rsid w:val="009C642E"/>
    <w:rsid w:val="009C7888"/>
    <w:rsid w:val="009D43F5"/>
    <w:rsid w:val="009E277A"/>
    <w:rsid w:val="009E2FBE"/>
    <w:rsid w:val="00A00275"/>
    <w:rsid w:val="00A13C67"/>
    <w:rsid w:val="00A52169"/>
    <w:rsid w:val="00A527F6"/>
    <w:rsid w:val="00A529F9"/>
    <w:rsid w:val="00A634E8"/>
    <w:rsid w:val="00A74B57"/>
    <w:rsid w:val="00A962BC"/>
    <w:rsid w:val="00AA1647"/>
    <w:rsid w:val="00AC0DC8"/>
    <w:rsid w:val="00AD5248"/>
    <w:rsid w:val="00B2047D"/>
    <w:rsid w:val="00B25E42"/>
    <w:rsid w:val="00B308F2"/>
    <w:rsid w:val="00B4305C"/>
    <w:rsid w:val="00B4578E"/>
    <w:rsid w:val="00B46175"/>
    <w:rsid w:val="00B65DAE"/>
    <w:rsid w:val="00B857FD"/>
    <w:rsid w:val="00B9045E"/>
    <w:rsid w:val="00BA0B52"/>
    <w:rsid w:val="00BC5122"/>
    <w:rsid w:val="00BC7B47"/>
    <w:rsid w:val="00BE3AE5"/>
    <w:rsid w:val="00BE75BE"/>
    <w:rsid w:val="00C02DF9"/>
    <w:rsid w:val="00C02E3C"/>
    <w:rsid w:val="00C24E49"/>
    <w:rsid w:val="00C36380"/>
    <w:rsid w:val="00C4372D"/>
    <w:rsid w:val="00C557C5"/>
    <w:rsid w:val="00CA0827"/>
    <w:rsid w:val="00CA4AD3"/>
    <w:rsid w:val="00CC1A3F"/>
    <w:rsid w:val="00CD2E14"/>
    <w:rsid w:val="00D051FD"/>
    <w:rsid w:val="00D21F1E"/>
    <w:rsid w:val="00D26AD6"/>
    <w:rsid w:val="00D3588B"/>
    <w:rsid w:val="00D378EA"/>
    <w:rsid w:val="00D452A2"/>
    <w:rsid w:val="00D547C0"/>
    <w:rsid w:val="00D73178"/>
    <w:rsid w:val="00D73741"/>
    <w:rsid w:val="00DB28E5"/>
    <w:rsid w:val="00DE0DC3"/>
    <w:rsid w:val="00DF4F35"/>
    <w:rsid w:val="00E0028C"/>
    <w:rsid w:val="00E3573E"/>
    <w:rsid w:val="00E35843"/>
    <w:rsid w:val="00E5530E"/>
    <w:rsid w:val="00E77B4D"/>
    <w:rsid w:val="00E94627"/>
    <w:rsid w:val="00EB034F"/>
    <w:rsid w:val="00EC6D89"/>
    <w:rsid w:val="00ED1E61"/>
    <w:rsid w:val="00EE6A0D"/>
    <w:rsid w:val="00F03BD8"/>
    <w:rsid w:val="00F07321"/>
    <w:rsid w:val="00F2240D"/>
    <w:rsid w:val="00F25AE8"/>
    <w:rsid w:val="00F4610E"/>
    <w:rsid w:val="00F519D6"/>
    <w:rsid w:val="00F62D10"/>
    <w:rsid w:val="00F71C68"/>
    <w:rsid w:val="00F937FF"/>
    <w:rsid w:val="00F93985"/>
    <w:rsid w:val="00F93EF3"/>
    <w:rsid w:val="015BD737"/>
    <w:rsid w:val="02852A89"/>
    <w:rsid w:val="0374793C"/>
    <w:rsid w:val="03E12B6F"/>
    <w:rsid w:val="03F8C19A"/>
    <w:rsid w:val="04DD64B5"/>
    <w:rsid w:val="04E121C1"/>
    <w:rsid w:val="051FDBE4"/>
    <w:rsid w:val="05641AA1"/>
    <w:rsid w:val="0587045A"/>
    <w:rsid w:val="05EC6F7B"/>
    <w:rsid w:val="06AE2656"/>
    <w:rsid w:val="07403E6E"/>
    <w:rsid w:val="07491A09"/>
    <w:rsid w:val="0750CA7F"/>
    <w:rsid w:val="07BC0D11"/>
    <w:rsid w:val="0811D0AA"/>
    <w:rsid w:val="083161DB"/>
    <w:rsid w:val="09157E5B"/>
    <w:rsid w:val="099D7DE4"/>
    <w:rsid w:val="0A60EA56"/>
    <w:rsid w:val="0B88D989"/>
    <w:rsid w:val="0B9D79BC"/>
    <w:rsid w:val="0BBE65AD"/>
    <w:rsid w:val="0C5C3463"/>
    <w:rsid w:val="0C86C816"/>
    <w:rsid w:val="0CB6F828"/>
    <w:rsid w:val="0D167B21"/>
    <w:rsid w:val="0D45196D"/>
    <w:rsid w:val="0EC6022A"/>
    <w:rsid w:val="0F8E6A2C"/>
    <w:rsid w:val="0F97BBDA"/>
    <w:rsid w:val="101E15F5"/>
    <w:rsid w:val="104BF83C"/>
    <w:rsid w:val="1083B4E1"/>
    <w:rsid w:val="10E1D7BE"/>
    <w:rsid w:val="11524956"/>
    <w:rsid w:val="119C68E5"/>
    <w:rsid w:val="11C95F22"/>
    <w:rsid w:val="12275DE5"/>
    <w:rsid w:val="12F71DBF"/>
    <w:rsid w:val="13678F15"/>
    <w:rsid w:val="1373AFD5"/>
    <w:rsid w:val="1478F62D"/>
    <w:rsid w:val="149608BB"/>
    <w:rsid w:val="14E5C909"/>
    <w:rsid w:val="14EB4F33"/>
    <w:rsid w:val="14F18E67"/>
    <w:rsid w:val="1753B15E"/>
    <w:rsid w:val="1848C6D8"/>
    <w:rsid w:val="188E8AA6"/>
    <w:rsid w:val="1A505F2F"/>
    <w:rsid w:val="1B31A924"/>
    <w:rsid w:val="1B821E90"/>
    <w:rsid w:val="1B93F81F"/>
    <w:rsid w:val="1CE8414C"/>
    <w:rsid w:val="1D960094"/>
    <w:rsid w:val="1E63E401"/>
    <w:rsid w:val="1F68F8FA"/>
    <w:rsid w:val="1FB65921"/>
    <w:rsid w:val="2030C986"/>
    <w:rsid w:val="20389FB6"/>
    <w:rsid w:val="226AA4B5"/>
    <w:rsid w:val="2301625E"/>
    <w:rsid w:val="2317DB30"/>
    <w:rsid w:val="2334173B"/>
    <w:rsid w:val="2365ADD5"/>
    <w:rsid w:val="2396B989"/>
    <w:rsid w:val="23EE89AB"/>
    <w:rsid w:val="23F2F7C4"/>
    <w:rsid w:val="24770ECD"/>
    <w:rsid w:val="24AB139E"/>
    <w:rsid w:val="25610188"/>
    <w:rsid w:val="25BFA964"/>
    <w:rsid w:val="25F3503E"/>
    <w:rsid w:val="267C195D"/>
    <w:rsid w:val="269CD657"/>
    <w:rsid w:val="26A6063F"/>
    <w:rsid w:val="26E00E11"/>
    <w:rsid w:val="2707EF8F"/>
    <w:rsid w:val="27533776"/>
    <w:rsid w:val="27B5F57D"/>
    <w:rsid w:val="28088458"/>
    <w:rsid w:val="283D7AF4"/>
    <w:rsid w:val="2881205B"/>
    <w:rsid w:val="293AEEA0"/>
    <w:rsid w:val="2974DB97"/>
    <w:rsid w:val="29E1B398"/>
    <w:rsid w:val="2AB66F41"/>
    <w:rsid w:val="2BCE38B4"/>
    <w:rsid w:val="2C15F62A"/>
    <w:rsid w:val="2C22E1DA"/>
    <w:rsid w:val="2C630624"/>
    <w:rsid w:val="2C77785A"/>
    <w:rsid w:val="2C86D336"/>
    <w:rsid w:val="2C8B34AB"/>
    <w:rsid w:val="2C962A99"/>
    <w:rsid w:val="2D0AA308"/>
    <w:rsid w:val="2DF9BAE6"/>
    <w:rsid w:val="2EBA38EF"/>
    <w:rsid w:val="2EC6A1CC"/>
    <w:rsid w:val="2ED154DC"/>
    <w:rsid w:val="2FC41B5D"/>
    <w:rsid w:val="2FCB433E"/>
    <w:rsid w:val="2FF806C3"/>
    <w:rsid w:val="31948274"/>
    <w:rsid w:val="32A0168D"/>
    <w:rsid w:val="334692E2"/>
    <w:rsid w:val="33809B14"/>
    <w:rsid w:val="33837846"/>
    <w:rsid w:val="35AC211F"/>
    <w:rsid w:val="35C39245"/>
    <w:rsid w:val="37396427"/>
    <w:rsid w:val="3765EE7D"/>
    <w:rsid w:val="388B4E1F"/>
    <w:rsid w:val="39EABBDD"/>
    <w:rsid w:val="3A3AB751"/>
    <w:rsid w:val="3AD112B5"/>
    <w:rsid w:val="3B7C240D"/>
    <w:rsid w:val="3C139518"/>
    <w:rsid w:val="3C1C89A4"/>
    <w:rsid w:val="3C499DC9"/>
    <w:rsid w:val="3D7DF787"/>
    <w:rsid w:val="3DA9BDB2"/>
    <w:rsid w:val="3DE344C9"/>
    <w:rsid w:val="3DFEAE90"/>
    <w:rsid w:val="3DFF4C00"/>
    <w:rsid w:val="3EAF4A45"/>
    <w:rsid w:val="3F9D3B14"/>
    <w:rsid w:val="4019A82A"/>
    <w:rsid w:val="4099A4D1"/>
    <w:rsid w:val="4135AF46"/>
    <w:rsid w:val="4169CEE1"/>
    <w:rsid w:val="43073957"/>
    <w:rsid w:val="430BD42B"/>
    <w:rsid w:val="436F5524"/>
    <w:rsid w:val="438CBA4C"/>
    <w:rsid w:val="43CD3AA1"/>
    <w:rsid w:val="44E6CF1B"/>
    <w:rsid w:val="453F84C8"/>
    <w:rsid w:val="46A63D8A"/>
    <w:rsid w:val="46BDE292"/>
    <w:rsid w:val="4745A6DE"/>
    <w:rsid w:val="47B812E3"/>
    <w:rsid w:val="47E33655"/>
    <w:rsid w:val="48BA4127"/>
    <w:rsid w:val="48FE7ECB"/>
    <w:rsid w:val="4A20C27C"/>
    <w:rsid w:val="4A2A3A5E"/>
    <w:rsid w:val="4A2D6F2C"/>
    <w:rsid w:val="4A459FDF"/>
    <w:rsid w:val="4AA57E4E"/>
    <w:rsid w:val="4B0A3753"/>
    <w:rsid w:val="4B76701F"/>
    <w:rsid w:val="4C91CC78"/>
    <w:rsid w:val="4CEA4A8F"/>
    <w:rsid w:val="4D1EBF40"/>
    <w:rsid w:val="4DDF2F38"/>
    <w:rsid w:val="4E558CAD"/>
    <w:rsid w:val="4F712E3F"/>
    <w:rsid w:val="4FD9FED6"/>
    <w:rsid w:val="510F6153"/>
    <w:rsid w:val="5163BC2F"/>
    <w:rsid w:val="52651963"/>
    <w:rsid w:val="534CA89D"/>
    <w:rsid w:val="53B071DE"/>
    <w:rsid w:val="544696C6"/>
    <w:rsid w:val="5446A749"/>
    <w:rsid w:val="54A43F45"/>
    <w:rsid w:val="54D59CB3"/>
    <w:rsid w:val="5728A83C"/>
    <w:rsid w:val="57D8495A"/>
    <w:rsid w:val="58918536"/>
    <w:rsid w:val="589A66C0"/>
    <w:rsid w:val="58A7A68C"/>
    <w:rsid w:val="58BECE5A"/>
    <w:rsid w:val="597A5747"/>
    <w:rsid w:val="5A34BDF4"/>
    <w:rsid w:val="5A37BC45"/>
    <w:rsid w:val="5A3AD0B5"/>
    <w:rsid w:val="5A77A523"/>
    <w:rsid w:val="5AEEA26E"/>
    <w:rsid w:val="5B205146"/>
    <w:rsid w:val="5B5D335C"/>
    <w:rsid w:val="5BB3D4FA"/>
    <w:rsid w:val="5D880000"/>
    <w:rsid w:val="5E10EAE4"/>
    <w:rsid w:val="5E350BE5"/>
    <w:rsid w:val="5E63C45D"/>
    <w:rsid w:val="5E7CA76B"/>
    <w:rsid w:val="6033FFA3"/>
    <w:rsid w:val="61B6E532"/>
    <w:rsid w:val="62288198"/>
    <w:rsid w:val="6329FB15"/>
    <w:rsid w:val="63738851"/>
    <w:rsid w:val="6399F4A2"/>
    <w:rsid w:val="64B9ED50"/>
    <w:rsid w:val="64CAD9D8"/>
    <w:rsid w:val="662ED6CD"/>
    <w:rsid w:val="67BC2673"/>
    <w:rsid w:val="68078092"/>
    <w:rsid w:val="68705D86"/>
    <w:rsid w:val="68A14147"/>
    <w:rsid w:val="6913BDD1"/>
    <w:rsid w:val="69DF2334"/>
    <w:rsid w:val="6B3374B9"/>
    <w:rsid w:val="6BB535D0"/>
    <w:rsid w:val="6BEF6B34"/>
    <w:rsid w:val="6C095915"/>
    <w:rsid w:val="6C7D4454"/>
    <w:rsid w:val="6D729806"/>
    <w:rsid w:val="6D85A83F"/>
    <w:rsid w:val="6DB40D5E"/>
    <w:rsid w:val="6E9B599C"/>
    <w:rsid w:val="6F5989AF"/>
    <w:rsid w:val="6F6629C4"/>
    <w:rsid w:val="6FE23D75"/>
    <w:rsid w:val="7077E133"/>
    <w:rsid w:val="70E15B1E"/>
    <w:rsid w:val="70F4028F"/>
    <w:rsid w:val="711223A3"/>
    <w:rsid w:val="719F3E8F"/>
    <w:rsid w:val="71D8E572"/>
    <w:rsid w:val="72124484"/>
    <w:rsid w:val="733F7048"/>
    <w:rsid w:val="735760D9"/>
    <w:rsid w:val="741BD51E"/>
    <w:rsid w:val="748E9979"/>
    <w:rsid w:val="74AEF79C"/>
    <w:rsid w:val="750CB653"/>
    <w:rsid w:val="75198155"/>
    <w:rsid w:val="75754784"/>
    <w:rsid w:val="75C3499A"/>
    <w:rsid w:val="774559B0"/>
    <w:rsid w:val="77B88B5C"/>
    <w:rsid w:val="78405B3D"/>
    <w:rsid w:val="785D1469"/>
    <w:rsid w:val="789B3BA5"/>
    <w:rsid w:val="78C0729E"/>
    <w:rsid w:val="7929CFAA"/>
    <w:rsid w:val="793D40EB"/>
    <w:rsid w:val="799DF5B1"/>
    <w:rsid w:val="79ED9035"/>
    <w:rsid w:val="7A3825BA"/>
    <w:rsid w:val="7B78DEF1"/>
    <w:rsid w:val="7C30CB9B"/>
    <w:rsid w:val="7CC17B28"/>
    <w:rsid w:val="7CE46C28"/>
    <w:rsid w:val="7DCA050B"/>
    <w:rsid w:val="7DDC09B5"/>
    <w:rsid w:val="7E523AEA"/>
    <w:rsid w:val="7E7003B6"/>
    <w:rsid w:val="7F1A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docId w15:val="{7C163AAF-D5E6-4C9D-A919-10C9367AE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7F1A7EFB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7F1A7EF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7F1A7EF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7F1A7EF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7F1A7EF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7F1A7EF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7F1A7EF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7F1A7EF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7F1A7EF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7F1A7EF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7F1A7EF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7F1A7EFB"/>
    <w:pPr>
      <w:spacing w:beforeAutospacing="1" w:afterAutospacing="1"/>
    </w:pPr>
    <w:rPr>
      <w:lang w:eastAsia="en-GB"/>
    </w:rPr>
  </w:style>
  <w:style w:type="paragraph" w:styleId="Title">
    <w:name w:val="Title"/>
    <w:basedOn w:val="Normal"/>
    <w:next w:val="Normal"/>
    <w:link w:val="TitleChar"/>
    <w:uiPriority w:val="10"/>
    <w:qFormat/>
    <w:rsid w:val="7F1A7EFB"/>
    <w:pPr>
      <w:contextualSpacing/>
    </w:pPr>
    <w:rPr>
      <w:rFonts w:asciiTheme="majorHAnsi" w:eastAsiaTheme="majorEastAsia" w:hAnsiTheme="majorHAnsi" w:cstheme="majorBidi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7F1A7EFB"/>
    <w:rPr>
      <w:rFonts w:eastAsiaTheme="minorEastAsia"/>
      <w:color w:val="5A5A5A"/>
    </w:rPr>
  </w:style>
  <w:style w:type="paragraph" w:styleId="Quote">
    <w:name w:val="Quote"/>
    <w:basedOn w:val="Normal"/>
    <w:next w:val="Normal"/>
    <w:link w:val="QuoteChar"/>
    <w:uiPriority w:val="29"/>
    <w:qFormat/>
    <w:rsid w:val="7F1A7EF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7F1A7EFB"/>
    <w:pP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Heading1Char">
    <w:name w:val="Heading 1 Char"/>
    <w:basedOn w:val="DefaultParagraphFont"/>
    <w:link w:val="Heading1"/>
    <w:uiPriority w:val="9"/>
    <w:rsid w:val="711223A3"/>
    <w:rPr>
      <w:rFonts w:asciiTheme="majorHAnsi" w:eastAsiaTheme="majorEastAsia" w:hAnsiTheme="majorHAnsi" w:cstheme="majorBidi"/>
      <w:noProof w:val="0"/>
      <w:color w:val="2F5496" w:themeColor="accent1" w:themeShade="BF"/>
      <w:sz w:val="32"/>
      <w:szCs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711223A3"/>
    <w:rPr>
      <w:rFonts w:asciiTheme="majorHAnsi" w:eastAsiaTheme="majorEastAsia" w:hAnsiTheme="majorHAnsi" w:cstheme="majorBidi"/>
      <w:noProof w:val="0"/>
      <w:color w:val="2F5496" w:themeColor="accent1" w:themeShade="BF"/>
      <w:sz w:val="26"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711223A3"/>
    <w:rPr>
      <w:rFonts w:asciiTheme="majorHAnsi" w:eastAsiaTheme="majorEastAsia" w:hAnsiTheme="majorHAnsi" w:cstheme="majorBidi"/>
      <w:noProof w:val="0"/>
      <w:color w:val="1F3763"/>
      <w:sz w:val="24"/>
      <w:szCs w:val="24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711223A3"/>
    <w:rPr>
      <w:rFonts w:asciiTheme="majorHAnsi" w:eastAsiaTheme="majorEastAsia" w:hAnsiTheme="majorHAnsi" w:cstheme="majorBidi"/>
      <w:i/>
      <w:iCs/>
      <w:noProof w:val="0"/>
      <w:color w:val="2F5496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711223A3"/>
    <w:rPr>
      <w:rFonts w:asciiTheme="majorHAnsi" w:eastAsiaTheme="majorEastAsia" w:hAnsiTheme="majorHAnsi" w:cstheme="majorBidi"/>
      <w:noProof w:val="0"/>
      <w:color w:val="2F5496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rsid w:val="711223A3"/>
    <w:rPr>
      <w:rFonts w:asciiTheme="majorHAnsi" w:eastAsiaTheme="majorEastAsia" w:hAnsiTheme="majorHAnsi" w:cstheme="majorBidi"/>
      <w:noProof w:val="0"/>
      <w:color w:val="1F3763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rsid w:val="711223A3"/>
    <w:rPr>
      <w:rFonts w:asciiTheme="majorHAnsi" w:eastAsiaTheme="majorEastAsia" w:hAnsiTheme="majorHAnsi" w:cstheme="majorBidi"/>
      <w:i/>
      <w:iCs/>
      <w:noProof w:val="0"/>
      <w:color w:val="1F3763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rsid w:val="711223A3"/>
    <w:rPr>
      <w:rFonts w:asciiTheme="majorHAnsi" w:eastAsiaTheme="majorEastAsia" w:hAnsiTheme="majorHAnsi" w:cstheme="majorBidi"/>
      <w:noProof w:val="0"/>
      <w:color w:val="272727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rsid w:val="711223A3"/>
    <w:rPr>
      <w:rFonts w:asciiTheme="majorHAnsi" w:eastAsiaTheme="majorEastAsia" w:hAnsiTheme="majorHAnsi" w:cstheme="majorBidi"/>
      <w:i/>
      <w:iCs/>
      <w:noProof w:val="0"/>
      <w:color w:val="272727"/>
      <w:sz w:val="21"/>
      <w:szCs w:val="21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711223A3"/>
    <w:rPr>
      <w:rFonts w:asciiTheme="majorHAnsi" w:eastAsiaTheme="majorEastAsia" w:hAnsiTheme="majorHAnsi" w:cstheme="majorBidi"/>
      <w:noProof w:val="0"/>
      <w:sz w:val="56"/>
      <w:szCs w:val="56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rsid w:val="711223A3"/>
    <w:rPr>
      <w:rFonts w:asciiTheme="minorHAnsi" w:eastAsiaTheme="minorEastAsia" w:hAnsiTheme="minorHAnsi" w:cstheme="minorBidi"/>
      <w:noProof w:val="0"/>
      <w:color w:val="5A5A5A"/>
      <w:lang w:val="en-GB"/>
    </w:rPr>
  </w:style>
  <w:style w:type="character" w:customStyle="1" w:styleId="QuoteChar">
    <w:name w:val="Quote Char"/>
    <w:basedOn w:val="DefaultParagraphFont"/>
    <w:link w:val="Quote"/>
    <w:uiPriority w:val="29"/>
    <w:rsid w:val="711223A3"/>
    <w:rPr>
      <w:i/>
      <w:iCs/>
      <w:noProof w:val="0"/>
      <w:color w:val="404040" w:themeColor="text1" w:themeTint="BF"/>
      <w:lang w:val="en-GB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711223A3"/>
    <w:rPr>
      <w:i/>
      <w:iCs/>
      <w:noProof w:val="0"/>
      <w:color w:val="4472C4" w:themeColor="accent1"/>
      <w:lang w:val="en-GB"/>
    </w:rPr>
  </w:style>
  <w:style w:type="paragraph" w:styleId="TOC1">
    <w:name w:val="toc 1"/>
    <w:basedOn w:val="Normal"/>
    <w:next w:val="Normal"/>
    <w:uiPriority w:val="39"/>
    <w:unhideWhenUsed/>
    <w:rsid w:val="7F1A7EFB"/>
    <w:pPr>
      <w:spacing w:after="100"/>
    </w:pPr>
  </w:style>
  <w:style w:type="paragraph" w:styleId="TOC2">
    <w:name w:val="toc 2"/>
    <w:basedOn w:val="Normal"/>
    <w:next w:val="Normal"/>
    <w:uiPriority w:val="39"/>
    <w:unhideWhenUsed/>
    <w:rsid w:val="7F1A7EFB"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rsid w:val="7F1A7EFB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7F1A7EFB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7F1A7EFB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7F1A7EFB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7F1A7EFB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7F1A7EFB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7F1A7EFB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7F1A7EFB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711223A3"/>
    <w:rPr>
      <w:noProof w:val="0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7F1A7EF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711223A3"/>
    <w:rPr>
      <w:noProof w:val="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7F1A7EF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711223A3"/>
    <w:rPr>
      <w:noProof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7F1A7EF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711223A3"/>
    <w:rPr>
      <w:noProof w:val="0"/>
      <w:lang w:val="en-GB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54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5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20/10/relationships/intelligence" Target="intelligence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Nikolaos Charitonidis</cp:lastModifiedBy>
  <cp:revision>117</cp:revision>
  <cp:lastPrinted>2023-03-21T10:11:00Z</cp:lastPrinted>
  <dcterms:created xsi:type="dcterms:W3CDTF">2025-03-29T12:37:00Z</dcterms:created>
  <dcterms:modified xsi:type="dcterms:W3CDTF">2025-07-13T16:47:00Z</dcterms:modified>
</cp:coreProperties>
</file>