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8"/>
        <w:gridCol w:w="1134"/>
        <w:gridCol w:w="567"/>
        <w:gridCol w:w="283"/>
        <w:gridCol w:w="851"/>
        <w:gridCol w:w="425"/>
        <w:gridCol w:w="851"/>
        <w:gridCol w:w="708"/>
        <w:gridCol w:w="426"/>
        <w:gridCol w:w="850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20DF6BC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6BE18770" w:rsidR="004F2C92" w:rsidRPr="00B81797" w:rsidRDefault="00F21FA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B. Mikulec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0901FCF0" w:rsidR="004F2C92" w:rsidRPr="00B81797" w:rsidRDefault="00F21FA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E. Maclean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DFF5242" w:rsidR="004F2C92" w:rsidRPr="004F2C92" w:rsidRDefault="00080C7E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80C7E" w:rsidRPr="004F2C92" w14:paraId="732A68DE" w14:textId="77777777" w:rsidTr="00080C7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2CAD1D05" w:rsidR="00080C7E" w:rsidRPr="004F5304" w:rsidRDefault="00080C7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East Area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82B25EF" w14:textId="1C04F30F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5B3238" w14:textId="52341419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7A25382" w14:textId="105E8086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96A4870" w14:textId="53EFF3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638E0DA" w14:textId="7015A6AC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E3FFE61" w14:textId="58AA736F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5BB0EEBD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D708E" w:rsidRPr="0006749C" w14:paraId="76DE9CD2" w14:textId="77777777" w:rsidTr="00BD708E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3225333" w14:textId="4138D636" w:rsidR="00BD708E" w:rsidRPr="00F4610E" w:rsidRDefault="00BD708E" w:rsidP="00BD708E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Availability </w:t>
            </w:r>
            <w:r w:rsidR="0006749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Destination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(AFT)</w:t>
            </w:r>
          </w:p>
        </w:tc>
      </w:tr>
      <w:tr w:rsidR="00BD708E" w:rsidRPr="004F2C92" w14:paraId="0F1228CD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534558" w14:textId="44ADAE81" w:rsidR="00BD708E" w:rsidRPr="004F5304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F0154C0" w14:textId="4CB87852" w:rsidR="00BD708E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5.7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11D1B33" w14:textId="3FA3DBC2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44A93803" w14:textId="4FBE9686" w:rsidR="00BD708E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5.6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D6A5AE" w14:textId="29D43F27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shd w:val="clear" w:color="auto" w:fill="D9E2F3" w:themeFill="accent1" w:themeFillTint="33"/>
                <w:lang w:val="en-GB" w:eastAsia="fr-FR"/>
              </w:rPr>
              <w:t>EA</w:t>
            </w: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T8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9A4778" w14:textId="5A82FE08" w:rsidR="00BD708E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5.6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3CC36D1" w14:textId="5B5C17A5" w:rsidR="00BD708E" w:rsidRPr="0006749C" w:rsidRDefault="00B44C8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 T9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E982D63" w14:textId="15DB3046" w:rsidR="00BD708E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5.6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276B83" w:rsidRPr="004F2C92" w14:paraId="46337C83" w14:textId="77777777" w:rsidTr="00273C6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2832E41" w14:textId="282F7A34" w:rsidR="00276B83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D9230FB" w14:textId="73A7ABDF" w:rsidR="00276B83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5.7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6DDDF4" w14:textId="0959BB63" w:rsidR="00276B83" w:rsidRPr="00BD708E" w:rsidRDefault="00276B8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526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BCDEE16" w14:textId="12EF2CA9" w:rsidR="00276B83" w:rsidRPr="00B81797" w:rsidRDefault="007407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5D5C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5.7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19B7229C" w:rsidR="004F2C92" w:rsidRPr="00B81797" w:rsidRDefault="005D5CE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Very good</w:t>
            </w:r>
            <w:r w:rsidR="00F21FA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week apart from one machine access.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3739F1C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  <w:r w:rsidR="007070B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/ Improvements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6F00BBA" w14:textId="1AA69D95" w:rsidR="007070B3" w:rsidRPr="007070B3" w:rsidRDefault="007070B3" w:rsidP="007070B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Issues:</w:t>
            </w:r>
          </w:p>
          <w:p w14:paraId="76381ED6" w14:textId="1F94B4FD" w:rsidR="004F2C92" w:rsidRDefault="00F21FAD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 4h beam stop to repair C80.88 (driver)</w:t>
            </w:r>
          </w:p>
          <w:p w14:paraId="5D689B6A" w14:textId="77777777" w:rsidR="00F21FAD" w:rsidRP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Wire scanner </w:t>
            </w:r>
            <w:r w:rsidR="00F21FAD" w:rsidRPr="00F21FA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BWS65H not working since Thursday morning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awaiting return of specialist for analysis (in addition to broken BWS54H); affects MTE measurements</w:t>
            </w:r>
          </w:p>
          <w:p w14:paraId="6A0F24D2" w14:textId="7AE43365" w:rsidR="007070B3" w:rsidRPr="007070B3" w:rsidRDefault="007070B3" w:rsidP="007070B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Improvements:</w:t>
            </w:r>
          </w:p>
          <w:p w14:paraId="2487A166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Setting harmonisation of 12b BCMS beam with 48b (with SPS)</w:t>
            </w:r>
          </w:p>
          <w:p w14:paraId="4642E159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Setting harmonisation of EAST_N and EAST_T9 cycles</w:t>
            </w:r>
          </w:p>
          <w:p w14:paraId="49DA697C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Supporting ShiP MD and 8b4e LIU MD, as well as solving issues for some exotic MDs</w:t>
            </w:r>
          </w:p>
          <w:p w14:paraId="0E8F0895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Successful test of improved double-splitting optimiser during 8b4e LIU MD</w:t>
            </w:r>
          </w:p>
          <w:p w14:paraId="18A467EE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Successful test of special large optics for an upcoming EAST_T8 run (LHCb PMT irradiation)</w:t>
            </w:r>
          </w:p>
          <w:p w14:paraId="5AD8C707" w14:textId="77777777" w:rsidR="007070B3" w:rsidRDefault="007070B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 xml:space="preserve">Prepared a </w:t>
            </w:r>
            <w:r w:rsidR="005810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cycle for EAST_T9 with half of the spill length (will be used for a run starting 20th of August)</w:t>
            </w:r>
          </w:p>
          <w:p w14:paraId="2E1FC35D" w14:textId="1C70C3B4" w:rsidR="005810D3" w:rsidRPr="00F21FAD" w:rsidRDefault="005810D3" w:rsidP="00F21FA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  <w:t>Beams checked for tomorrow’s HiRadMat test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34F1346D" w:rsidR="004F5304" w:rsidRPr="00B81797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80C7E" w:rsidRPr="004F2C92" w14:paraId="768F496B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59572C5C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415BAB8A" w:rsidR="00080C7E" w:rsidRPr="00B81797" w:rsidRDefault="00F21FA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1h</w:t>
            </w: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1049BE3E" w:rsidR="00080C7E" w:rsidRPr="00B81797" w:rsidRDefault="00F21FA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Not urgent; awaiting another beam stop</w:t>
            </w:r>
          </w:p>
        </w:tc>
      </w:tr>
      <w:tr w:rsidR="00080C7E" w:rsidRPr="004F2C92" w14:paraId="06356328" w14:textId="77777777" w:rsidTr="000B2E0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0CE9E73" w14:textId="44834588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E72D3D5" w14:textId="6DEA056B" w:rsidR="00080C7E" w:rsidRPr="00B81797" w:rsidRDefault="00F21FA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Gap relay exchange of C10-51</w:t>
            </w:r>
          </w:p>
        </w:tc>
      </w:tr>
      <w:tr w:rsidR="00080C7E" w:rsidRPr="004F2C92" w14:paraId="6C640393" w14:textId="77777777" w:rsidTr="0093711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4EDE4DF5" w14:textId="5B5A5D35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6341BFB2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65C16"/>
    <w:multiLevelType w:val="hybridMultilevel"/>
    <w:tmpl w:val="66A8D4C6"/>
    <w:lvl w:ilvl="0" w:tplc="BEA2C2E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8B3F90"/>
    <w:multiLevelType w:val="hybridMultilevel"/>
    <w:tmpl w:val="80BAE0D8"/>
    <w:lvl w:ilvl="0" w:tplc="78F860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3C8AA2"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321B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EE57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6E6A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9D2E7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A0DF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62DB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CA19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1"/>
  </w:num>
  <w:num w:numId="2" w16cid:durableId="1059210380">
    <w:abstractNumId w:val="4"/>
  </w:num>
  <w:num w:numId="3" w16cid:durableId="1888880557">
    <w:abstractNumId w:val="2"/>
  </w:num>
  <w:num w:numId="4" w16cid:durableId="1693262919">
    <w:abstractNumId w:val="0"/>
  </w:num>
  <w:num w:numId="5" w16cid:durableId="7765616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6749C"/>
    <w:rsid w:val="00080C7E"/>
    <w:rsid w:val="000E59CF"/>
    <w:rsid w:val="001A2B3B"/>
    <w:rsid w:val="00274D3B"/>
    <w:rsid w:val="00276B83"/>
    <w:rsid w:val="002815FB"/>
    <w:rsid w:val="00376D1C"/>
    <w:rsid w:val="004F2C92"/>
    <w:rsid w:val="004F5304"/>
    <w:rsid w:val="005810D3"/>
    <w:rsid w:val="005A1227"/>
    <w:rsid w:val="005C2267"/>
    <w:rsid w:val="005D5CE7"/>
    <w:rsid w:val="006136BE"/>
    <w:rsid w:val="00625A2C"/>
    <w:rsid w:val="007070B3"/>
    <w:rsid w:val="0070796D"/>
    <w:rsid w:val="0074078D"/>
    <w:rsid w:val="009C7888"/>
    <w:rsid w:val="00A74B57"/>
    <w:rsid w:val="00B44C86"/>
    <w:rsid w:val="00B4578E"/>
    <w:rsid w:val="00B81797"/>
    <w:rsid w:val="00B857FD"/>
    <w:rsid w:val="00BD708E"/>
    <w:rsid w:val="00BE3AE5"/>
    <w:rsid w:val="00D547C0"/>
    <w:rsid w:val="00D73178"/>
    <w:rsid w:val="00D84F28"/>
    <w:rsid w:val="00E918AF"/>
    <w:rsid w:val="00F03BD8"/>
    <w:rsid w:val="00F21FAD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Bettina Mikulec</cp:lastModifiedBy>
  <cp:revision>6</cp:revision>
  <cp:lastPrinted>2023-03-21T10:11:00Z</cp:lastPrinted>
  <dcterms:created xsi:type="dcterms:W3CDTF">2024-02-12T11:10:00Z</dcterms:created>
  <dcterms:modified xsi:type="dcterms:W3CDTF">2025-08-11T07:04:00Z</dcterms:modified>
</cp:coreProperties>
</file>