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084B3B" w14:textId="75FEDDE9" w:rsidR="00516049" w:rsidRPr="003C27AA" w:rsidRDefault="72280AA5" w:rsidP="72280AA5">
      <w:pPr>
        <w:jc w:val="both"/>
        <w:rPr>
          <w:rFonts w:asciiTheme="minorHAnsi" w:hAnsiTheme="minorHAnsi" w:cstheme="minorHAnsi"/>
          <w:b/>
          <w:bCs/>
          <w:color w:val="000000"/>
          <w:sz w:val="32"/>
          <w:szCs w:val="32"/>
          <w:lang w:val="en-GB"/>
        </w:rPr>
      </w:pPr>
      <w:r w:rsidRPr="003C27AA">
        <w:rPr>
          <w:rFonts w:asciiTheme="minorHAnsi" w:hAnsiTheme="minorHAnsi" w:cstheme="minorHAnsi"/>
          <w:b/>
          <w:bCs/>
          <w:color w:val="000000" w:themeColor="text1"/>
          <w:sz w:val="32"/>
          <w:szCs w:val="32"/>
          <w:lang w:val="en-GB"/>
        </w:rPr>
        <w:t xml:space="preserve">Minutes of the </w:t>
      </w:r>
      <w:r w:rsidR="00655309" w:rsidRPr="003C27AA">
        <w:rPr>
          <w:rFonts w:asciiTheme="minorHAnsi" w:hAnsiTheme="minorHAnsi" w:cstheme="minorHAnsi"/>
          <w:b/>
          <w:bCs/>
          <w:color w:val="000000" w:themeColor="text1"/>
          <w:sz w:val="32"/>
          <w:szCs w:val="32"/>
          <w:lang w:val="en-GB"/>
        </w:rPr>
        <w:t>1</w:t>
      </w:r>
      <w:r w:rsidR="008F1ACC" w:rsidRPr="003C27AA">
        <w:rPr>
          <w:rFonts w:asciiTheme="minorHAnsi" w:hAnsiTheme="minorHAnsi" w:cstheme="minorHAnsi"/>
          <w:b/>
          <w:bCs/>
          <w:color w:val="000000" w:themeColor="text1"/>
          <w:sz w:val="32"/>
          <w:szCs w:val="32"/>
          <w:lang w:val="en-GB"/>
        </w:rPr>
        <w:t>93</w:t>
      </w:r>
      <w:r w:rsidR="008F1ACC" w:rsidRPr="003C27AA">
        <w:rPr>
          <w:rFonts w:asciiTheme="minorHAnsi" w:hAnsiTheme="minorHAnsi" w:cstheme="minorHAnsi"/>
          <w:b/>
          <w:bCs/>
          <w:color w:val="000000" w:themeColor="text1"/>
          <w:sz w:val="32"/>
          <w:szCs w:val="32"/>
          <w:vertAlign w:val="superscript"/>
          <w:lang w:val="en-GB"/>
        </w:rPr>
        <w:t>rd</w:t>
      </w:r>
      <w:r w:rsidR="008F1ACC" w:rsidRPr="003C27AA">
        <w:rPr>
          <w:rFonts w:asciiTheme="minorHAnsi" w:hAnsiTheme="minorHAnsi" w:cstheme="minorHAnsi"/>
          <w:b/>
          <w:bCs/>
          <w:color w:val="000000" w:themeColor="text1"/>
          <w:sz w:val="32"/>
          <w:szCs w:val="32"/>
          <w:lang w:val="en-GB"/>
        </w:rPr>
        <w:t xml:space="preserve"> </w:t>
      </w:r>
      <w:r w:rsidRPr="003C27AA">
        <w:rPr>
          <w:rFonts w:asciiTheme="minorHAnsi" w:hAnsiTheme="minorHAnsi" w:cstheme="minorHAnsi"/>
          <w:b/>
          <w:bCs/>
          <w:color w:val="000000" w:themeColor="text1"/>
          <w:sz w:val="32"/>
          <w:szCs w:val="32"/>
          <w:lang w:val="en-GB"/>
        </w:rPr>
        <w:t>EATM Meeting held on</w:t>
      </w:r>
      <w:r w:rsidR="005212C0" w:rsidRPr="003C27AA">
        <w:rPr>
          <w:rFonts w:asciiTheme="minorHAnsi" w:hAnsiTheme="minorHAnsi" w:cstheme="minorHAnsi"/>
          <w:b/>
          <w:bCs/>
          <w:color w:val="000000" w:themeColor="text1"/>
          <w:sz w:val="32"/>
          <w:szCs w:val="32"/>
          <w:lang w:val="en-GB"/>
        </w:rPr>
        <w:t xml:space="preserve"> </w:t>
      </w:r>
      <w:r w:rsidR="008F1ACC" w:rsidRPr="003C27AA">
        <w:rPr>
          <w:rFonts w:asciiTheme="minorHAnsi" w:hAnsiTheme="minorHAnsi" w:cstheme="minorHAnsi"/>
          <w:b/>
          <w:bCs/>
          <w:color w:val="000000" w:themeColor="text1"/>
          <w:sz w:val="32"/>
          <w:szCs w:val="32"/>
          <w:lang w:val="en-GB"/>
        </w:rPr>
        <w:t>18</w:t>
      </w:r>
      <w:r w:rsidR="004D548F" w:rsidRPr="003C27AA">
        <w:rPr>
          <w:rFonts w:asciiTheme="minorHAnsi" w:hAnsiTheme="minorHAnsi" w:cstheme="minorHAnsi"/>
          <w:b/>
          <w:bCs/>
          <w:color w:val="000000" w:themeColor="text1"/>
          <w:sz w:val="32"/>
          <w:szCs w:val="32"/>
          <w:lang w:val="en-GB"/>
        </w:rPr>
        <w:t xml:space="preserve"> </w:t>
      </w:r>
      <w:r w:rsidR="008F1ACC" w:rsidRPr="003C27AA">
        <w:rPr>
          <w:rFonts w:asciiTheme="minorHAnsi" w:hAnsiTheme="minorHAnsi" w:cstheme="minorHAnsi"/>
          <w:b/>
          <w:bCs/>
          <w:color w:val="000000" w:themeColor="text1"/>
          <w:sz w:val="32"/>
          <w:szCs w:val="32"/>
          <w:lang w:val="en-GB"/>
        </w:rPr>
        <w:t>November</w:t>
      </w:r>
      <w:r w:rsidR="00655309" w:rsidRPr="003C27AA">
        <w:rPr>
          <w:rFonts w:asciiTheme="minorHAnsi" w:hAnsiTheme="minorHAnsi" w:cstheme="minorHAnsi"/>
          <w:b/>
          <w:bCs/>
          <w:color w:val="000000" w:themeColor="text1"/>
          <w:sz w:val="32"/>
          <w:szCs w:val="32"/>
          <w:lang w:val="en-GB"/>
        </w:rPr>
        <w:t xml:space="preserve"> 2025</w:t>
      </w:r>
    </w:p>
    <w:p w14:paraId="113AC411" w14:textId="0645B174" w:rsidR="008421A8" w:rsidRPr="003C27AA" w:rsidRDefault="17261B5A" w:rsidP="00B27E5D">
      <w:pPr>
        <w:spacing w:before="120"/>
        <w:jc w:val="both"/>
        <w:rPr>
          <w:rFonts w:asciiTheme="minorHAnsi" w:hAnsiTheme="minorHAnsi" w:cstheme="minorHAnsi"/>
          <w:lang w:val="en-GB"/>
        </w:rPr>
      </w:pPr>
      <w:r w:rsidRPr="003C27AA">
        <w:rPr>
          <w:rFonts w:asciiTheme="minorHAnsi" w:hAnsiTheme="minorHAnsi" w:cstheme="minorHAnsi"/>
          <w:b/>
          <w:bCs/>
          <w:color w:val="000000" w:themeColor="text1"/>
          <w:lang w:val="en-GB"/>
        </w:rPr>
        <w:t>Minutes and slides available at</w:t>
      </w:r>
      <w:r w:rsidR="00C23BAE" w:rsidRPr="003C27AA">
        <w:rPr>
          <w:rFonts w:asciiTheme="minorHAnsi" w:hAnsiTheme="minorHAnsi" w:cstheme="minorHAnsi"/>
          <w:b/>
          <w:bCs/>
          <w:color w:val="000000" w:themeColor="text1"/>
          <w:lang w:val="en-GB"/>
        </w:rPr>
        <w:t>:</w:t>
      </w:r>
      <w:r w:rsidR="00F72020" w:rsidRPr="003C27AA">
        <w:rPr>
          <w:rFonts w:asciiTheme="minorHAnsi" w:hAnsiTheme="minorHAnsi" w:cstheme="minorHAnsi"/>
          <w:b/>
          <w:bCs/>
          <w:lang w:val="en-GB"/>
        </w:rPr>
        <w:t xml:space="preserve"> </w:t>
      </w:r>
      <w:hyperlink r:id="rId8" w:history="1">
        <w:r w:rsidR="008F1ACC" w:rsidRPr="003C27AA">
          <w:rPr>
            <w:rStyle w:val="Hyperlink"/>
            <w:rFonts w:asciiTheme="minorHAnsi" w:hAnsiTheme="minorHAnsi" w:cstheme="minorHAnsi"/>
            <w:b/>
            <w:bCs/>
            <w:lang w:val="en-GB"/>
          </w:rPr>
          <w:t>https://indico.cern.ch/event/1612297/</w:t>
        </w:r>
      </w:hyperlink>
    </w:p>
    <w:p w14:paraId="10AF7929" w14:textId="1298B302" w:rsidR="00F60EF3" w:rsidRPr="003C27AA" w:rsidRDefault="35374C4C" w:rsidP="00F60EF3">
      <w:pPr>
        <w:jc w:val="both"/>
        <w:rPr>
          <w:rFonts w:asciiTheme="minorHAnsi" w:eastAsia="Calibri" w:hAnsiTheme="minorHAnsi" w:cstheme="minorHAnsi"/>
          <w:color w:val="000000" w:themeColor="text1"/>
          <w:sz w:val="22"/>
          <w:szCs w:val="22"/>
          <w:lang w:eastAsia="en-US"/>
        </w:rPr>
      </w:pPr>
      <w:r w:rsidRPr="003C27AA">
        <w:rPr>
          <w:rFonts w:asciiTheme="minorHAnsi" w:hAnsiTheme="minorHAnsi" w:cstheme="minorHAnsi"/>
          <w:b/>
          <w:bCs/>
          <w:color w:val="000000" w:themeColor="text1"/>
        </w:rPr>
        <w:t>Present:</w:t>
      </w:r>
      <w:r w:rsidRPr="003C27AA">
        <w:rPr>
          <w:rFonts w:asciiTheme="minorHAnsi" w:eastAsia="Calibri" w:hAnsiTheme="minorHAnsi" w:cstheme="minorHAnsi"/>
          <w:color w:val="000000" w:themeColor="text1"/>
          <w:sz w:val="22"/>
          <w:szCs w:val="22"/>
          <w:lang w:eastAsia="en-US"/>
        </w:rPr>
        <w:t xml:space="preserve"> </w:t>
      </w:r>
      <w:r w:rsidR="00AB6349" w:rsidRPr="003C27AA">
        <w:rPr>
          <w:rFonts w:asciiTheme="minorHAnsi" w:eastAsia="Calibri" w:hAnsiTheme="minorHAnsi" w:cstheme="minorHAnsi"/>
          <w:color w:val="000000" w:themeColor="text1"/>
          <w:sz w:val="22"/>
          <w:szCs w:val="22"/>
          <w:lang w:eastAsia="en-US"/>
        </w:rPr>
        <w:t xml:space="preserve">A. </w:t>
      </w:r>
      <w:proofErr w:type="spellStart"/>
      <w:r w:rsidR="00AB6349" w:rsidRPr="003C27AA">
        <w:rPr>
          <w:rFonts w:asciiTheme="minorHAnsi" w:eastAsia="Calibri" w:hAnsiTheme="minorHAnsi" w:cstheme="minorHAnsi"/>
          <w:color w:val="000000" w:themeColor="text1"/>
          <w:sz w:val="22"/>
          <w:szCs w:val="22"/>
          <w:lang w:eastAsia="en-US"/>
        </w:rPr>
        <w:t>Devienne</w:t>
      </w:r>
      <w:proofErr w:type="spellEnd"/>
      <w:r w:rsidR="00AB6349" w:rsidRPr="003C27AA">
        <w:rPr>
          <w:rFonts w:asciiTheme="minorHAnsi" w:eastAsia="Calibri" w:hAnsiTheme="minorHAnsi" w:cstheme="minorHAnsi"/>
          <w:color w:val="000000" w:themeColor="text1"/>
          <w:sz w:val="22"/>
          <w:szCs w:val="22"/>
          <w:lang w:eastAsia="en-US"/>
        </w:rPr>
        <w:t xml:space="preserve"> (HSE-RP), </w:t>
      </w:r>
      <w:r w:rsidR="00A7142E" w:rsidRPr="003C27AA">
        <w:rPr>
          <w:rFonts w:asciiTheme="minorHAnsi" w:eastAsia="Calibri" w:hAnsiTheme="minorHAnsi" w:cstheme="minorHAnsi"/>
          <w:color w:val="000000" w:themeColor="text1"/>
          <w:sz w:val="22"/>
          <w:szCs w:val="22"/>
          <w:lang w:eastAsia="en-US"/>
        </w:rPr>
        <w:t>J. Bernhard (BE-EA)</w:t>
      </w:r>
      <w:r w:rsidR="00A7142E">
        <w:rPr>
          <w:rFonts w:asciiTheme="minorHAnsi" w:eastAsia="Calibri" w:hAnsiTheme="minorHAnsi" w:cstheme="minorHAnsi"/>
          <w:color w:val="000000" w:themeColor="text1"/>
          <w:sz w:val="22"/>
          <w:szCs w:val="22"/>
          <w:lang w:eastAsia="en-US"/>
        </w:rPr>
        <w:t xml:space="preserve">, N. Kahn (BE-EA), B. </w:t>
      </w:r>
      <w:proofErr w:type="spellStart"/>
      <w:r w:rsidR="00A7142E">
        <w:rPr>
          <w:rFonts w:asciiTheme="minorHAnsi" w:eastAsia="Calibri" w:hAnsiTheme="minorHAnsi" w:cstheme="minorHAnsi"/>
          <w:color w:val="000000" w:themeColor="text1"/>
          <w:sz w:val="22"/>
          <w:szCs w:val="22"/>
          <w:lang w:eastAsia="en-US"/>
        </w:rPr>
        <w:t>Maksiak</w:t>
      </w:r>
      <w:proofErr w:type="spellEnd"/>
      <w:r w:rsidR="00A7142E">
        <w:rPr>
          <w:rFonts w:asciiTheme="minorHAnsi" w:eastAsia="Calibri" w:hAnsiTheme="minorHAnsi" w:cstheme="minorHAnsi"/>
          <w:color w:val="000000" w:themeColor="text1"/>
          <w:sz w:val="22"/>
          <w:szCs w:val="22"/>
          <w:lang w:eastAsia="en-US"/>
        </w:rPr>
        <w:t xml:space="preserve"> (EP-SME), </w:t>
      </w:r>
      <w:r w:rsidR="00AB6349" w:rsidRPr="003C27AA">
        <w:rPr>
          <w:rFonts w:asciiTheme="minorHAnsi" w:eastAsia="Calibri" w:hAnsiTheme="minorHAnsi" w:cstheme="minorHAnsi"/>
          <w:color w:val="000000" w:themeColor="text1"/>
          <w:sz w:val="22"/>
          <w:szCs w:val="22"/>
          <w:lang w:eastAsia="en-US"/>
        </w:rPr>
        <w:t>P. Martinengo (EP-DT), L. Nevay (BE-EA, chair)</w:t>
      </w:r>
      <w:r w:rsidR="008104F0" w:rsidRPr="003C27AA">
        <w:rPr>
          <w:rFonts w:asciiTheme="minorHAnsi" w:eastAsia="Calibri" w:hAnsiTheme="minorHAnsi" w:cstheme="minorHAnsi"/>
          <w:color w:val="000000" w:themeColor="text1"/>
          <w:sz w:val="22"/>
          <w:szCs w:val="22"/>
          <w:lang w:eastAsia="en-US"/>
        </w:rPr>
        <w:t>,</w:t>
      </w:r>
      <w:r w:rsidR="007A1B99" w:rsidRPr="003C27AA">
        <w:rPr>
          <w:rFonts w:asciiTheme="minorHAnsi" w:eastAsia="Calibri" w:hAnsiTheme="minorHAnsi" w:cstheme="minorHAnsi"/>
          <w:color w:val="000000" w:themeColor="text1"/>
          <w:sz w:val="22"/>
          <w:szCs w:val="22"/>
          <w:lang w:eastAsia="en-US"/>
        </w:rPr>
        <w:t xml:space="preserve"> </w:t>
      </w:r>
      <w:r w:rsidR="00A7142E">
        <w:rPr>
          <w:rFonts w:asciiTheme="minorHAnsi" w:eastAsia="Calibri" w:hAnsiTheme="minorHAnsi" w:cstheme="minorHAnsi"/>
          <w:color w:val="000000" w:themeColor="text1"/>
          <w:sz w:val="22"/>
          <w:szCs w:val="22"/>
          <w:lang w:eastAsia="en-US"/>
        </w:rPr>
        <w:t xml:space="preserve">R. </w:t>
      </w:r>
      <w:proofErr w:type="spellStart"/>
      <w:r w:rsidR="00A7142E">
        <w:rPr>
          <w:rFonts w:asciiTheme="minorHAnsi" w:eastAsia="Calibri" w:hAnsiTheme="minorHAnsi" w:cstheme="minorHAnsi"/>
          <w:color w:val="000000" w:themeColor="text1"/>
          <w:sz w:val="22"/>
          <w:szCs w:val="22"/>
          <w:lang w:eastAsia="en-US"/>
        </w:rPr>
        <w:t>Piandiani</w:t>
      </w:r>
      <w:proofErr w:type="spellEnd"/>
      <w:r w:rsidR="00A7142E">
        <w:rPr>
          <w:rFonts w:asciiTheme="minorHAnsi" w:eastAsia="Calibri" w:hAnsiTheme="minorHAnsi" w:cstheme="minorHAnsi"/>
          <w:color w:val="000000" w:themeColor="text1"/>
          <w:sz w:val="22"/>
          <w:szCs w:val="22"/>
          <w:lang w:eastAsia="en-US"/>
        </w:rPr>
        <w:t xml:space="preserve"> (EP-UFT), B. M. Veit (EP-UFT).</w:t>
      </w:r>
    </w:p>
    <w:p w14:paraId="133B51CC" w14:textId="5A7EF526" w:rsidR="00282978" w:rsidRPr="003C27AA" w:rsidRDefault="00282978" w:rsidP="00F60EF3">
      <w:pPr>
        <w:jc w:val="both"/>
        <w:rPr>
          <w:rFonts w:asciiTheme="minorHAnsi" w:eastAsia="Calibri" w:hAnsiTheme="minorHAnsi" w:cstheme="minorHAnsi"/>
          <w:b/>
          <w:bCs/>
          <w:color w:val="000000" w:themeColor="text1"/>
          <w:sz w:val="22"/>
          <w:szCs w:val="22"/>
          <w:lang w:eastAsia="en-US"/>
        </w:rPr>
      </w:pPr>
      <w:r w:rsidRPr="003C27AA">
        <w:rPr>
          <w:rFonts w:asciiTheme="minorHAnsi" w:eastAsia="Calibri" w:hAnsiTheme="minorHAnsi" w:cstheme="minorHAnsi"/>
          <w:b/>
          <w:bCs/>
          <w:color w:val="000000" w:themeColor="text1"/>
          <w:sz w:val="22"/>
          <w:szCs w:val="22"/>
          <w:lang w:eastAsia="en-US"/>
        </w:rPr>
        <w:t xml:space="preserve">Online: </w:t>
      </w:r>
      <w:r w:rsidR="007A1B99" w:rsidRPr="003C27AA">
        <w:rPr>
          <w:rFonts w:asciiTheme="minorHAnsi" w:eastAsia="Calibri" w:hAnsiTheme="minorHAnsi" w:cstheme="minorHAnsi"/>
          <w:color w:val="000000" w:themeColor="text1"/>
          <w:sz w:val="22"/>
          <w:szCs w:val="22"/>
          <w:lang w:eastAsia="en-US"/>
        </w:rPr>
        <w:t xml:space="preserve">N. Charitonidis (BE-EA), H. Danielsson (EP-DT), A. </w:t>
      </w:r>
      <w:proofErr w:type="spellStart"/>
      <w:r w:rsidR="007A1B99" w:rsidRPr="003C27AA">
        <w:rPr>
          <w:rFonts w:asciiTheme="minorHAnsi" w:eastAsia="Calibri" w:hAnsiTheme="minorHAnsi" w:cstheme="minorHAnsi"/>
          <w:color w:val="000000" w:themeColor="text1"/>
          <w:sz w:val="22"/>
          <w:szCs w:val="22"/>
          <w:lang w:eastAsia="en-US"/>
        </w:rPr>
        <w:t>Ebn</w:t>
      </w:r>
      <w:proofErr w:type="spellEnd"/>
      <w:r w:rsidR="007A1B99" w:rsidRPr="003C27AA">
        <w:rPr>
          <w:rFonts w:asciiTheme="minorHAnsi" w:eastAsia="Calibri" w:hAnsiTheme="minorHAnsi" w:cstheme="minorHAnsi"/>
          <w:color w:val="000000" w:themeColor="text1"/>
          <w:sz w:val="22"/>
          <w:szCs w:val="22"/>
          <w:lang w:eastAsia="en-US"/>
        </w:rPr>
        <w:t xml:space="preserve"> Rahmoun (BE-EA), R. Folch (BE-EA), F. </w:t>
      </w:r>
      <w:proofErr w:type="spellStart"/>
      <w:r w:rsidR="007A1B99" w:rsidRPr="003C27AA">
        <w:rPr>
          <w:rFonts w:asciiTheme="minorHAnsi" w:eastAsia="Calibri" w:hAnsiTheme="minorHAnsi" w:cstheme="minorHAnsi"/>
          <w:color w:val="000000" w:themeColor="text1"/>
          <w:sz w:val="22"/>
          <w:szCs w:val="22"/>
          <w:lang w:eastAsia="en-US"/>
        </w:rPr>
        <w:t>Gautheron</w:t>
      </w:r>
      <w:proofErr w:type="spellEnd"/>
      <w:r w:rsidR="007A1B99" w:rsidRPr="003C27AA">
        <w:rPr>
          <w:rFonts w:asciiTheme="minorHAnsi" w:eastAsia="Calibri" w:hAnsiTheme="minorHAnsi" w:cstheme="minorHAnsi"/>
          <w:color w:val="000000" w:themeColor="text1"/>
          <w:sz w:val="22"/>
          <w:szCs w:val="22"/>
          <w:lang w:eastAsia="en-US"/>
        </w:rPr>
        <w:t xml:space="preserve"> (BE-EA), X. </w:t>
      </w:r>
      <w:proofErr w:type="spellStart"/>
      <w:r w:rsidR="007A1B99" w:rsidRPr="003C27AA">
        <w:rPr>
          <w:rFonts w:asciiTheme="minorHAnsi" w:eastAsia="Calibri" w:hAnsiTheme="minorHAnsi" w:cstheme="minorHAnsi"/>
          <w:color w:val="000000" w:themeColor="text1"/>
          <w:sz w:val="22"/>
          <w:szCs w:val="22"/>
          <w:lang w:eastAsia="en-US"/>
        </w:rPr>
        <w:t>Genillon</w:t>
      </w:r>
      <w:proofErr w:type="spellEnd"/>
      <w:r w:rsidR="007A1B99" w:rsidRPr="003C27AA">
        <w:rPr>
          <w:rFonts w:asciiTheme="minorHAnsi" w:eastAsia="Calibri" w:hAnsiTheme="minorHAnsi" w:cstheme="minorHAnsi"/>
          <w:color w:val="000000" w:themeColor="text1"/>
          <w:sz w:val="22"/>
          <w:szCs w:val="22"/>
          <w:lang w:eastAsia="en-US"/>
        </w:rPr>
        <w:t xml:space="preserve"> (SY-EPC), S. Girod (BE-EA), M. Jaekel (EP-DT), </w:t>
      </w:r>
      <w:r w:rsidR="00A7142E">
        <w:rPr>
          <w:rFonts w:asciiTheme="minorHAnsi" w:eastAsia="Calibri" w:hAnsiTheme="minorHAnsi" w:cstheme="minorHAnsi"/>
          <w:color w:val="000000" w:themeColor="text1"/>
          <w:sz w:val="22"/>
          <w:szCs w:val="22"/>
          <w:lang w:eastAsia="en-US"/>
        </w:rPr>
        <w:t xml:space="preserve">D. Jaillet (BE-EA), </w:t>
      </w:r>
      <w:r w:rsidR="007A1B99" w:rsidRPr="003C27AA">
        <w:rPr>
          <w:rFonts w:asciiTheme="minorHAnsi" w:eastAsia="Calibri" w:hAnsiTheme="minorHAnsi" w:cstheme="minorHAnsi"/>
          <w:color w:val="000000" w:themeColor="text1"/>
          <w:sz w:val="22"/>
          <w:szCs w:val="22"/>
          <w:lang w:eastAsia="en-US"/>
        </w:rPr>
        <w:t xml:space="preserve">I. </w:t>
      </w:r>
      <w:proofErr w:type="spellStart"/>
      <w:r w:rsidR="007A1B99" w:rsidRPr="003C27AA">
        <w:rPr>
          <w:rFonts w:asciiTheme="minorHAnsi" w:eastAsia="Calibri" w:hAnsiTheme="minorHAnsi" w:cstheme="minorHAnsi"/>
          <w:color w:val="000000" w:themeColor="text1"/>
          <w:sz w:val="22"/>
          <w:szCs w:val="22"/>
          <w:lang w:eastAsia="en-US"/>
        </w:rPr>
        <w:t>Krautsztrung</w:t>
      </w:r>
      <w:proofErr w:type="spellEnd"/>
      <w:r w:rsidR="007A1B99" w:rsidRPr="003C27AA">
        <w:rPr>
          <w:rFonts w:asciiTheme="minorHAnsi" w:eastAsia="Calibri" w:hAnsiTheme="minorHAnsi" w:cstheme="minorHAnsi"/>
          <w:color w:val="000000" w:themeColor="text1"/>
          <w:sz w:val="22"/>
          <w:szCs w:val="22"/>
          <w:lang w:eastAsia="en-US"/>
        </w:rPr>
        <w:t xml:space="preserve"> (BE-EA), D. Lazic (EP-UCM), J. Lehtinen (EN-CV), M. Mentink (EP-ADO), I. Ortega Ruiz (SY-BI), X. Palle Lopez (BE-EA), B. Rae (BE-EA), P. Schwarz (TE-MSC), I. Shahzadi (HSE-OHS), M. Van Dijk (BE-EA).</w:t>
      </w:r>
    </w:p>
    <w:p w14:paraId="2C54CDB5" w14:textId="77777777" w:rsidR="00F60EF3" w:rsidRPr="003C27AA" w:rsidRDefault="00F60EF3" w:rsidP="00F60EF3">
      <w:pPr>
        <w:jc w:val="both"/>
        <w:rPr>
          <w:rFonts w:asciiTheme="minorHAnsi" w:eastAsia="Calibri" w:hAnsiTheme="minorHAnsi" w:cstheme="minorHAnsi"/>
          <w:color w:val="000000" w:themeColor="text1"/>
          <w:sz w:val="22"/>
          <w:szCs w:val="22"/>
          <w:lang w:eastAsia="en-US"/>
        </w:rPr>
      </w:pPr>
    </w:p>
    <w:p w14:paraId="6EFF2BBC" w14:textId="1AB8B2CF" w:rsidR="00EB6AF3" w:rsidRPr="003C27AA" w:rsidRDefault="00F5535C" w:rsidP="00F60EF3">
      <w:pPr>
        <w:jc w:val="both"/>
        <w:rPr>
          <w:rFonts w:asciiTheme="minorHAnsi" w:hAnsiTheme="minorHAnsi" w:cstheme="minorHAnsi"/>
          <w:lang w:val="en-GB"/>
        </w:rPr>
      </w:pPr>
      <w:r w:rsidRPr="003C27AA">
        <w:rPr>
          <w:rFonts w:asciiTheme="minorHAnsi" w:hAnsiTheme="minorHAnsi" w:cstheme="minorHAnsi"/>
          <w:lang w:val="en-GB"/>
        </w:rPr>
        <w:t xml:space="preserve">The </w:t>
      </w:r>
      <w:r w:rsidR="4254EE0D" w:rsidRPr="003C27AA">
        <w:rPr>
          <w:rFonts w:asciiTheme="minorHAnsi" w:hAnsiTheme="minorHAnsi" w:cstheme="minorHAnsi"/>
          <w:lang w:val="en-GB"/>
        </w:rPr>
        <w:t xml:space="preserve">minutes </w:t>
      </w:r>
      <w:r w:rsidR="00B50FDD" w:rsidRPr="003C27AA">
        <w:rPr>
          <w:rFonts w:asciiTheme="minorHAnsi" w:hAnsiTheme="minorHAnsi" w:cstheme="minorHAnsi"/>
          <w:lang w:val="en-GB"/>
        </w:rPr>
        <w:t>from</w:t>
      </w:r>
      <w:r w:rsidR="4254EE0D" w:rsidRPr="003C27AA">
        <w:rPr>
          <w:rFonts w:asciiTheme="minorHAnsi" w:hAnsiTheme="minorHAnsi" w:cstheme="minorHAnsi"/>
          <w:lang w:val="en-GB"/>
        </w:rPr>
        <w:t xml:space="preserve"> </w:t>
      </w:r>
      <w:r w:rsidR="004D548F" w:rsidRPr="003C27AA">
        <w:rPr>
          <w:rFonts w:asciiTheme="minorHAnsi" w:hAnsiTheme="minorHAnsi" w:cstheme="minorHAnsi"/>
          <w:lang w:val="en-GB"/>
        </w:rPr>
        <w:t>the 1</w:t>
      </w:r>
      <w:r w:rsidR="008F1ACC" w:rsidRPr="003C27AA">
        <w:rPr>
          <w:rFonts w:asciiTheme="minorHAnsi" w:hAnsiTheme="minorHAnsi" w:cstheme="minorHAnsi"/>
          <w:lang w:val="en-GB"/>
        </w:rPr>
        <w:t>91</w:t>
      </w:r>
      <w:r w:rsidR="008F1ACC" w:rsidRPr="003C27AA">
        <w:rPr>
          <w:rFonts w:asciiTheme="minorHAnsi" w:hAnsiTheme="minorHAnsi" w:cstheme="minorHAnsi"/>
          <w:vertAlign w:val="superscript"/>
          <w:lang w:val="en-GB"/>
        </w:rPr>
        <w:t>st</w:t>
      </w:r>
      <w:r w:rsidR="004D548F" w:rsidRPr="003C27AA">
        <w:rPr>
          <w:rFonts w:asciiTheme="minorHAnsi" w:hAnsiTheme="minorHAnsi" w:cstheme="minorHAnsi"/>
          <w:lang w:val="en-GB"/>
        </w:rPr>
        <w:t xml:space="preserve"> EATM </w:t>
      </w:r>
      <w:r w:rsidR="008F1ACC" w:rsidRPr="003C27AA">
        <w:rPr>
          <w:rFonts w:asciiTheme="minorHAnsi" w:hAnsiTheme="minorHAnsi" w:cstheme="minorHAnsi"/>
          <w:lang w:val="en-GB"/>
        </w:rPr>
        <w:t>were approved and the minutes for the 192</w:t>
      </w:r>
      <w:r w:rsidR="008F1ACC" w:rsidRPr="003C27AA">
        <w:rPr>
          <w:rFonts w:asciiTheme="minorHAnsi" w:hAnsiTheme="minorHAnsi" w:cstheme="minorHAnsi"/>
          <w:vertAlign w:val="superscript"/>
          <w:lang w:val="en-GB"/>
        </w:rPr>
        <w:t>nd</w:t>
      </w:r>
      <w:r w:rsidR="008F1ACC" w:rsidRPr="003C27AA">
        <w:rPr>
          <w:rFonts w:asciiTheme="minorHAnsi" w:hAnsiTheme="minorHAnsi" w:cstheme="minorHAnsi"/>
          <w:lang w:val="en-GB"/>
        </w:rPr>
        <w:t xml:space="preserve"> EATM will circulate shortly</w:t>
      </w:r>
      <w:r w:rsidR="00127D50" w:rsidRPr="003C27AA">
        <w:rPr>
          <w:rFonts w:asciiTheme="minorHAnsi" w:hAnsiTheme="minorHAnsi" w:cstheme="minorHAnsi"/>
          <w:lang w:val="en-GB"/>
        </w:rPr>
        <w:t>.</w:t>
      </w:r>
    </w:p>
    <w:p w14:paraId="40C73BEF" w14:textId="77777777" w:rsidR="00FF5B37" w:rsidRPr="003C27AA" w:rsidRDefault="00FF5B37" w:rsidP="4254EE0D">
      <w:pPr>
        <w:spacing w:before="120" w:line="259" w:lineRule="auto"/>
        <w:rPr>
          <w:rFonts w:asciiTheme="minorHAnsi" w:hAnsiTheme="minorHAnsi" w:cstheme="minorHAnsi"/>
          <w:b/>
          <w:bCs/>
          <w:sz w:val="28"/>
          <w:szCs w:val="28"/>
          <w:u w:val="single"/>
          <w:lang w:val="en-GB"/>
        </w:rPr>
      </w:pPr>
      <w:r w:rsidRPr="003C27AA">
        <w:rPr>
          <w:rFonts w:asciiTheme="minorHAnsi" w:hAnsiTheme="minorHAnsi" w:cstheme="minorHAnsi"/>
          <w:b/>
          <w:bCs/>
          <w:sz w:val="28"/>
          <w:szCs w:val="28"/>
          <w:u w:val="single"/>
          <w:lang w:val="en-GB"/>
        </w:rPr>
        <w:t>Actions for 188</w:t>
      </w:r>
      <w:r w:rsidRPr="003C27AA">
        <w:rPr>
          <w:rFonts w:asciiTheme="minorHAnsi" w:hAnsiTheme="minorHAnsi" w:cstheme="minorHAnsi"/>
          <w:b/>
          <w:bCs/>
          <w:sz w:val="28"/>
          <w:szCs w:val="28"/>
          <w:u w:val="single"/>
          <w:vertAlign w:val="superscript"/>
          <w:lang w:val="en-GB"/>
        </w:rPr>
        <w:t>th</w:t>
      </w:r>
      <w:r w:rsidRPr="003C27AA">
        <w:rPr>
          <w:rFonts w:asciiTheme="minorHAnsi" w:hAnsiTheme="minorHAnsi" w:cstheme="minorHAnsi"/>
          <w:b/>
          <w:bCs/>
          <w:sz w:val="28"/>
          <w:szCs w:val="28"/>
          <w:u w:val="single"/>
          <w:lang w:val="en-GB"/>
        </w:rPr>
        <w:t xml:space="preserve"> EATM</w:t>
      </w:r>
    </w:p>
    <w:p w14:paraId="59D9EC4C" w14:textId="191BED15" w:rsidR="00FF5B37" w:rsidRPr="003C27AA" w:rsidRDefault="008F1ACC">
      <w:pPr>
        <w:pStyle w:val="ListParagraph"/>
        <w:numPr>
          <w:ilvl w:val="0"/>
          <w:numId w:val="2"/>
        </w:numPr>
        <w:spacing w:before="120" w:line="259" w:lineRule="auto"/>
        <w:rPr>
          <w:rFonts w:cstheme="minorHAnsi"/>
          <w:lang w:val="en-GB"/>
        </w:rPr>
      </w:pPr>
      <w:r w:rsidRPr="003C27AA">
        <w:rPr>
          <w:rFonts w:cstheme="minorHAnsi"/>
          <w:lang w:val="en-GB"/>
        </w:rPr>
        <w:t>S. Girod to confirm the detailed plan offline for GIF++ extension work at the end of YETS 25/26.</w:t>
      </w:r>
      <w:r w:rsidR="000F0095" w:rsidRPr="003C27AA">
        <w:rPr>
          <w:rFonts w:cstheme="minorHAnsi"/>
          <w:lang w:val="en-GB"/>
        </w:rPr>
        <w:t xml:space="preserve"> </w:t>
      </w:r>
      <w:r w:rsidR="00143D4F" w:rsidRPr="003C27AA">
        <w:rPr>
          <w:rFonts w:cstheme="minorHAnsi"/>
          <w:lang w:val="en-GB"/>
        </w:rPr>
        <w:t>→</w:t>
      </w:r>
      <w:r w:rsidR="000F0095" w:rsidRPr="003C27AA">
        <w:rPr>
          <w:rFonts w:cstheme="minorHAnsi"/>
          <w:lang w:val="en-GB"/>
        </w:rPr>
        <w:t xml:space="preserve"> Meeting to take place.</w:t>
      </w:r>
      <w:r w:rsidR="00B5410D" w:rsidRPr="003C27AA">
        <w:rPr>
          <w:rFonts w:cstheme="minorHAnsi"/>
          <w:lang w:val="en-GB"/>
        </w:rPr>
        <w:t xml:space="preserve"> New safety-related works for exhaust line to be added.</w:t>
      </w:r>
    </w:p>
    <w:p w14:paraId="7BCC866F" w14:textId="0E56806B" w:rsidR="00172473" w:rsidRPr="003C27AA" w:rsidRDefault="008F1ACC">
      <w:pPr>
        <w:pStyle w:val="ListParagraph"/>
        <w:numPr>
          <w:ilvl w:val="0"/>
          <w:numId w:val="2"/>
        </w:numPr>
        <w:spacing w:before="120" w:line="259" w:lineRule="auto"/>
        <w:rPr>
          <w:rFonts w:cstheme="minorHAnsi"/>
          <w:lang w:val="en-GB"/>
        </w:rPr>
      </w:pPr>
      <w:r w:rsidRPr="003C27AA">
        <w:rPr>
          <w:rFonts w:cstheme="minorHAnsi"/>
          <w:lang w:val="en-GB"/>
        </w:rPr>
        <w:t xml:space="preserve">G. Romagnoli to clarify general XTAX FS vs P4. </w:t>
      </w:r>
      <w:r w:rsidR="00143D4F" w:rsidRPr="003C27AA">
        <w:rPr>
          <w:rFonts w:cstheme="minorHAnsi"/>
          <w:lang w:val="en-GB"/>
        </w:rPr>
        <w:t xml:space="preserve">→ </w:t>
      </w:r>
      <w:r w:rsidRPr="003C27AA">
        <w:rPr>
          <w:rFonts w:cstheme="minorHAnsi"/>
          <w:lang w:val="en-GB"/>
        </w:rPr>
        <w:t>Done.</w:t>
      </w:r>
    </w:p>
    <w:p w14:paraId="00C9E693" w14:textId="30EBD1A8" w:rsidR="4254EE0D" w:rsidRPr="003C27AA" w:rsidRDefault="4254EE0D" w:rsidP="4254EE0D">
      <w:pPr>
        <w:spacing w:before="120" w:line="259" w:lineRule="auto"/>
        <w:rPr>
          <w:rFonts w:asciiTheme="minorHAnsi" w:hAnsiTheme="minorHAnsi" w:cstheme="minorHAnsi"/>
          <w:lang w:val="en-GB"/>
        </w:rPr>
      </w:pPr>
      <w:r w:rsidRPr="003C27AA">
        <w:rPr>
          <w:rFonts w:asciiTheme="minorHAnsi" w:hAnsiTheme="minorHAnsi" w:cstheme="minorHAnsi"/>
          <w:b/>
          <w:bCs/>
          <w:sz w:val="28"/>
          <w:szCs w:val="28"/>
          <w:u w:val="single"/>
          <w:lang w:val="en-GB"/>
        </w:rPr>
        <w:t xml:space="preserve">Action items (D. Banerjee) – </w:t>
      </w:r>
      <w:hyperlink r:id="rId9">
        <w:r w:rsidRPr="003C27AA">
          <w:rPr>
            <w:rStyle w:val="Hyperlink"/>
            <w:rFonts w:asciiTheme="minorHAnsi" w:hAnsiTheme="minorHAnsi" w:cstheme="minorHAnsi"/>
            <w:b/>
            <w:bCs/>
            <w:sz w:val="28"/>
            <w:szCs w:val="28"/>
            <w:lang w:val="en-GB"/>
          </w:rPr>
          <w:t>Slides</w:t>
        </w:r>
      </w:hyperlink>
    </w:p>
    <w:p w14:paraId="613E17B3" w14:textId="3F111B6B" w:rsidR="4254EE0D" w:rsidRPr="003C27AA" w:rsidRDefault="008F1ACC" w:rsidP="4254EE0D">
      <w:pPr>
        <w:spacing w:before="120"/>
        <w:jc w:val="both"/>
        <w:rPr>
          <w:rFonts w:asciiTheme="minorHAnsi" w:hAnsiTheme="minorHAnsi" w:cstheme="minorHAnsi"/>
          <w:lang w:val="en-GB"/>
        </w:rPr>
      </w:pPr>
      <w:r w:rsidRPr="003C27AA">
        <w:rPr>
          <w:rFonts w:asciiTheme="minorHAnsi" w:hAnsiTheme="minorHAnsi" w:cstheme="minorHAnsi"/>
          <w:lang w:val="en-GB"/>
        </w:rPr>
        <w:t>The procedure for the galleries access document will circulate shortly.</w:t>
      </w:r>
      <w:r w:rsidR="00143D4F" w:rsidRPr="003C27AA">
        <w:rPr>
          <w:rFonts w:asciiTheme="minorHAnsi" w:hAnsiTheme="minorHAnsi" w:cstheme="minorHAnsi"/>
        </w:rPr>
        <w:t xml:space="preserve"> </w:t>
      </w:r>
      <w:r w:rsidR="00143D4F" w:rsidRPr="003C27AA">
        <w:rPr>
          <w:rFonts w:asciiTheme="minorHAnsi" w:hAnsiTheme="minorHAnsi" w:cstheme="minorHAnsi"/>
          <w:lang w:val="en-GB"/>
        </w:rPr>
        <w:t>→ J. Bernhard.</w:t>
      </w:r>
    </w:p>
    <w:p w14:paraId="18CE5384" w14:textId="54FCF494" w:rsidR="009B6022" w:rsidRPr="003C27AA" w:rsidRDefault="00D10BAE" w:rsidP="00B27E5D">
      <w:pPr>
        <w:spacing w:before="120"/>
        <w:jc w:val="both"/>
        <w:rPr>
          <w:rFonts w:asciiTheme="minorHAnsi" w:hAnsiTheme="minorHAnsi" w:cstheme="minorHAnsi"/>
          <w:b/>
          <w:sz w:val="28"/>
          <w:szCs w:val="28"/>
          <w:u w:val="single"/>
          <w:lang w:val="en-GB"/>
        </w:rPr>
      </w:pPr>
      <w:r w:rsidRPr="003C27AA">
        <w:rPr>
          <w:rFonts w:asciiTheme="minorHAnsi" w:hAnsiTheme="minorHAnsi" w:cstheme="minorHAnsi"/>
          <w:b/>
          <w:sz w:val="28"/>
          <w:szCs w:val="28"/>
          <w:u w:val="single"/>
          <w:lang w:val="en-GB"/>
        </w:rPr>
        <w:t xml:space="preserve">Key information from </w:t>
      </w:r>
      <w:r w:rsidR="000B662B" w:rsidRPr="003C27AA">
        <w:rPr>
          <w:rFonts w:asciiTheme="minorHAnsi" w:hAnsiTheme="minorHAnsi" w:cstheme="minorHAnsi"/>
          <w:b/>
          <w:sz w:val="28"/>
          <w:szCs w:val="28"/>
          <w:u w:val="single"/>
          <w:lang w:val="en-GB"/>
        </w:rPr>
        <w:t>D</w:t>
      </w:r>
      <w:r w:rsidRPr="003C27AA">
        <w:rPr>
          <w:rFonts w:asciiTheme="minorHAnsi" w:hAnsiTheme="minorHAnsi" w:cstheme="minorHAnsi"/>
          <w:b/>
          <w:sz w:val="28"/>
          <w:szCs w:val="28"/>
          <w:u w:val="single"/>
          <w:lang w:val="en-GB"/>
        </w:rPr>
        <w:t xml:space="preserve">ifferent </w:t>
      </w:r>
      <w:r w:rsidR="000B662B" w:rsidRPr="003C27AA">
        <w:rPr>
          <w:rFonts w:asciiTheme="minorHAnsi" w:hAnsiTheme="minorHAnsi" w:cstheme="minorHAnsi"/>
          <w:b/>
          <w:sz w:val="28"/>
          <w:szCs w:val="28"/>
          <w:u w:val="single"/>
          <w:lang w:val="en-GB"/>
        </w:rPr>
        <w:t>M</w:t>
      </w:r>
      <w:r w:rsidRPr="003C27AA">
        <w:rPr>
          <w:rFonts w:asciiTheme="minorHAnsi" w:hAnsiTheme="minorHAnsi" w:cstheme="minorHAnsi"/>
          <w:b/>
          <w:sz w:val="28"/>
          <w:szCs w:val="28"/>
          <w:u w:val="single"/>
          <w:lang w:val="en-GB"/>
        </w:rPr>
        <w:t>eetings</w:t>
      </w:r>
    </w:p>
    <w:p w14:paraId="5C768F1E" w14:textId="627CDB66" w:rsidR="0017438D" w:rsidRPr="003C27AA" w:rsidRDefault="4254EE0D" w:rsidP="00705294">
      <w:pPr>
        <w:spacing w:before="120"/>
        <w:ind w:left="142"/>
        <w:jc w:val="both"/>
        <w:rPr>
          <w:rFonts w:asciiTheme="minorHAnsi" w:hAnsiTheme="minorHAnsi" w:cstheme="minorHAnsi"/>
          <w:lang w:val="en-GB"/>
        </w:rPr>
      </w:pPr>
      <w:r w:rsidRPr="003C27AA">
        <w:rPr>
          <w:rFonts w:asciiTheme="minorHAnsi" w:hAnsiTheme="minorHAnsi" w:cstheme="minorHAnsi"/>
          <w:b/>
          <w:bCs/>
          <w:u w:val="single"/>
          <w:lang w:val="en-GB"/>
        </w:rPr>
        <w:t xml:space="preserve">SBA Highlights (D. Banerjee) – </w:t>
      </w:r>
      <w:hyperlink r:id="rId10">
        <w:r w:rsidRPr="003C27AA">
          <w:rPr>
            <w:rStyle w:val="Hyperlink"/>
            <w:rFonts w:asciiTheme="minorHAnsi" w:hAnsiTheme="minorHAnsi" w:cstheme="minorHAnsi"/>
            <w:b/>
            <w:bCs/>
            <w:lang w:val="en-GB"/>
          </w:rPr>
          <w:t>Slides</w:t>
        </w:r>
      </w:hyperlink>
    </w:p>
    <w:p w14:paraId="193EED84" w14:textId="111079FC" w:rsidR="0020214E" w:rsidRPr="003C27AA" w:rsidRDefault="008F1ACC" w:rsidP="00C671F0">
      <w:pPr>
        <w:tabs>
          <w:tab w:val="left" w:pos="5070"/>
        </w:tabs>
        <w:spacing w:before="120"/>
        <w:ind w:left="142"/>
        <w:jc w:val="both"/>
        <w:rPr>
          <w:rFonts w:asciiTheme="minorHAnsi" w:hAnsiTheme="minorHAnsi" w:cstheme="minorHAnsi"/>
          <w:lang w:val="en-GB"/>
        </w:rPr>
      </w:pPr>
      <w:r w:rsidRPr="003C27AA">
        <w:rPr>
          <w:rFonts w:asciiTheme="minorHAnsi" w:hAnsiTheme="minorHAnsi" w:cstheme="minorHAnsi"/>
          <w:lang w:val="en-GB"/>
        </w:rPr>
        <w:t xml:space="preserve">The treatment of electrical non-conformities in the North Area is 90% complete. For the various electrical incidents, a meeting was </w:t>
      </w:r>
      <w:r w:rsidR="00987035" w:rsidRPr="003C27AA">
        <w:rPr>
          <w:rFonts w:asciiTheme="minorHAnsi" w:hAnsiTheme="minorHAnsi" w:cstheme="minorHAnsi"/>
          <w:lang w:val="en-GB"/>
        </w:rPr>
        <w:t>held,</w:t>
      </w:r>
      <w:r w:rsidRPr="003C27AA">
        <w:rPr>
          <w:rFonts w:asciiTheme="minorHAnsi" w:hAnsiTheme="minorHAnsi" w:cstheme="minorHAnsi"/>
          <w:lang w:val="en-GB"/>
        </w:rPr>
        <w:t xml:space="preserve"> and solutions were found that will be implemented in YETS 25/26. An extra fence is required for the NA61 hydrogen buffer zone outside EHN1</w:t>
      </w:r>
      <w:r w:rsidR="00987035" w:rsidRPr="003C27AA">
        <w:rPr>
          <w:rFonts w:asciiTheme="minorHAnsi" w:hAnsiTheme="minorHAnsi" w:cstheme="minorHAnsi"/>
          <w:lang w:val="en-GB"/>
        </w:rPr>
        <w:t>, which was installed</w:t>
      </w:r>
      <w:r w:rsidRPr="003C27AA">
        <w:rPr>
          <w:rFonts w:asciiTheme="minorHAnsi" w:hAnsiTheme="minorHAnsi" w:cstheme="minorHAnsi"/>
          <w:lang w:val="en-GB"/>
        </w:rPr>
        <w:t xml:space="preserve">. Additional electrical sockets and support for gas bottles were installed in the EHN1 grey room. The flashing lights in EHN1 near the gallery access points are caused by the failure of the ventilation fans. Parts are ordered and will be exchanged during the YETS 25/26. The shipment </w:t>
      </w:r>
      <w:r w:rsidR="00823839" w:rsidRPr="003C27AA">
        <w:rPr>
          <w:rFonts w:asciiTheme="minorHAnsi" w:hAnsiTheme="minorHAnsi" w:cstheme="minorHAnsi"/>
          <w:lang w:val="en-GB"/>
        </w:rPr>
        <w:t>of</w:t>
      </w:r>
      <w:r w:rsidRPr="003C27AA">
        <w:rPr>
          <w:rFonts w:asciiTheme="minorHAnsi" w:hAnsiTheme="minorHAnsi" w:cstheme="minorHAnsi"/>
          <w:lang w:val="en-GB"/>
        </w:rPr>
        <w:t xml:space="preserve"> the WCTE tank has </w:t>
      </w:r>
      <w:r w:rsidR="00823839" w:rsidRPr="003C27AA">
        <w:rPr>
          <w:rFonts w:asciiTheme="minorHAnsi" w:hAnsiTheme="minorHAnsi" w:cstheme="minorHAnsi"/>
          <w:lang w:val="en-GB"/>
        </w:rPr>
        <w:t>been scheduled for 19 November.</w:t>
      </w:r>
    </w:p>
    <w:p w14:paraId="7397B481" w14:textId="39CD3F75" w:rsidR="00CA5E0E" w:rsidRPr="003C27AA" w:rsidRDefault="00E02226" w:rsidP="00001BA6">
      <w:pPr>
        <w:tabs>
          <w:tab w:val="left" w:pos="5070"/>
        </w:tabs>
        <w:spacing w:before="120"/>
        <w:ind w:left="142"/>
        <w:jc w:val="both"/>
        <w:rPr>
          <w:rFonts w:asciiTheme="minorHAnsi" w:hAnsiTheme="minorHAnsi" w:cstheme="minorHAnsi"/>
          <w:b/>
          <w:bCs/>
          <w:u w:val="single"/>
          <w:lang w:val="de-DE"/>
        </w:rPr>
      </w:pPr>
      <w:r w:rsidRPr="003C27AA">
        <w:rPr>
          <w:rFonts w:asciiTheme="minorHAnsi" w:hAnsiTheme="minorHAnsi" w:cstheme="minorHAnsi"/>
          <w:b/>
          <w:bCs/>
          <w:u w:val="single"/>
          <w:lang w:val="de-DE"/>
        </w:rPr>
        <w:t>ECRs (</w:t>
      </w:r>
      <w:r w:rsidR="00093055" w:rsidRPr="003C27AA">
        <w:rPr>
          <w:rFonts w:asciiTheme="minorHAnsi" w:hAnsiTheme="minorHAnsi" w:cstheme="minorHAnsi"/>
          <w:b/>
          <w:bCs/>
          <w:u w:val="single"/>
          <w:lang w:val="de-DE"/>
        </w:rPr>
        <w:t>N. Kahn</w:t>
      </w:r>
      <w:r w:rsidRPr="003C27AA">
        <w:rPr>
          <w:rFonts w:asciiTheme="minorHAnsi" w:hAnsiTheme="minorHAnsi" w:cstheme="minorHAnsi"/>
          <w:b/>
          <w:bCs/>
          <w:u w:val="single"/>
          <w:lang w:val="de-DE"/>
        </w:rPr>
        <w:t xml:space="preserve">) – </w:t>
      </w:r>
      <w:hyperlink r:id="rId11" w:history="1">
        <w:r w:rsidRPr="003C27AA">
          <w:rPr>
            <w:rStyle w:val="Hyperlink"/>
            <w:rFonts w:asciiTheme="minorHAnsi" w:hAnsiTheme="minorHAnsi" w:cstheme="minorHAnsi"/>
            <w:b/>
            <w:bCs/>
            <w:lang w:val="en-GB"/>
          </w:rPr>
          <w:t>Slides</w:t>
        </w:r>
      </w:hyperlink>
    </w:p>
    <w:p w14:paraId="6BAC27AD" w14:textId="2101353C" w:rsidR="00CE46FD" w:rsidRPr="003C27AA" w:rsidRDefault="4254EE0D" w:rsidP="00395DFE">
      <w:pPr>
        <w:tabs>
          <w:tab w:val="left" w:pos="5070"/>
        </w:tabs>
        <w:spacing w:before="120"/>
        <w:ind w:left="142"/>
        <w:jc w:val="both"/>
        <w:rPr>
          <w:rFonts w:asciiTheme="minorHAnsi" w:hAnsiTheme="minorHAnsi" w:cstheme="minorHAnsi"/>
          <w:lang w:val="en-GB"/>
        </w:rPr>
      </w:pPr>
      <w:r w:rsidRPr="003C27AA">
        <w:rPr>
          <w:rFonts w:asciiTheme="minorHAnsi" w:hAnsiTheme="minorHAnsi" w:cstheme="minorHAnsi"/>
          <w:lang w:val="en-GB"/>
        </w:rPr>
        <w:t xml:space="preserve">The status of the ECRs for information and future approval was summarised and the full list can be found in the slides. </w:t>
      </w:r>
      <w:r w:rsidR="00407F91" w:rsidRPr="003C27AA">
        <w:rPr>
          <w:rFonts w:asciiTheme="minorHAnsi" w:hAnsiTheme="minorHAnsi" w:cstheme="minorHAnsi"/>
          <w:lang w:val="en-GB"/>
        </w:rPr>
        <w:t>Eight</w:t>
      </w:r>
      <w:r w:rsidRPr="003C27AA">
        <w:rPr>
          <w:rFonts w:asciiTheme="minorHAnsi" w:hAnsiTheme="minorHAnsi" w:cstheme="minorHAnsi"/>
          <w:lang w:val="en-GB"/>
        </w:rPr>
        <w:t xml:space="preserve"> document</w:t>
      </w:r>
      <w:r w:rsidR="00407F91" w:rsidRPr="003C27AA">
        <w:rPr>
          <w:rFonts w:asciiTheme="minorHAnsi" w:hAnsiTheme="minorHAnsi" w:cstheme="minorHAnsi"/>
          <w:lang w:val="en-GB"/>
        </w:rPr>
        <w:t>s</w:t>
      </w:r>
      <w:r w:rsidRPr="003C27AA">
        <w:rPr>
          <w:rFonts w:asciiTheme="minorHAnsi" w:hAnsiTheme="minorHAnsi" w:cstheme="minorHAnsi"/>
          <w:lang w:val="en-GB"/>
        </w:rPr>
        <w:t xml:space="preserve"> </w:t>
      </w:r>
      <w:r w:rsidR="00407F91" w:rsidRPr="003C27AA">
        <w:rPr>
          <w:rFonts w:asciiTheme="minorHAnsi" w:hAnsiTheme="minorHAnsi" w:cstheme="minorHAnsi"/>
          <w:lang w:val="en-GB"/>
        </w:rPr>
        <w:t>were</w:t>
      </w:r>
      <w:r w:rsidRPr="003C27AA">
        <w:rPr>
          <w:rFonts w:asciiTheme="minorHAnsi" w:hAnsiTheme="minorHAnsi" w:cstheme="minorHAnsi"/>
          <w:lang w:val="en-GB"/>
        </w:rPr>
        <w:t xml:space="preserve"> presented for approval:</w:t>
      </w:r>
    </w:p>
    <w:p w14:paraId="2F74B2DB" w14:textId="63280954" w:rsidR="4254EE0D" w:rsidRPr="003C27AA" w:rsidRDefault="00407F91">
      <w:pPr>
        <w:pStyle w:val="ListParagraph"/>
        <w:numPr>
          <w:ilvl w:val="0"/>
          <w:numId w:val="1"/>
        </w:numPr>
        <w:tabs>
          <w:tab w:val="left" w:pos="5070"/>
        </w:tabs>
        <w:spacing w:before="120"/>
        <w:jc w:val="both"/>
        <w:rPr>
          <w:rFonts w:cstheme="minorHAnsi"/>
        </w:rPr>
      </w:pPr>
      <w:r w:rsidRPr="003C27AA">
        <w:rPr>
          <w:rFonts w:cstheme="minorHAnsi"/>
        </w:rPr>
        <w:t>Production/Installation of a New Access Gangway to TELMAX/ASACUSA Platforms</w:t>
      </w:r>
      <w:r w:rsidR="00CF7A78" w:rsidRPr="003C27AA">
        <w:rPr>
          <w:rFonts w:cstheme="minorHAnsi"/>
          <w:lang w:val="en-GB"/>
        </w:rPr>
        <w:t>.</w:t>
      </w:r>
      <w:r w:rsidR="4254EE0D" w:rsidRPr="003C27AA">
        <w:rPr>
          <w:rFonts w:cstheme="minorHAnsi"/>
          <w:lang w:val="en-GB"/>
        </w:rPr>
        <w:t xml:space="preserve"> </w:t>
      </w:r>
      <w:r w:rsidR="4254EE0D" w:rsidRPr="003C27AA">
        <w:rPr>
          <w:rFonts w:cstheme="minorHAnsi"/>
          <w:b/>
          <w:bCs/>
          <w:lang w:val="en-GB"/>
        </w:rPr>
        <w:t>Approved</w:t>
      </w:r>
      <w:r w:rsidR="00317404" w:rsidRPr="003C27AA">
        <w:rPr>
          <w:rFonts w:cstheme="minorHAnsi"/>
          <w:b/>
          <w:bCs/>
          <w:lang w:val="en-GB"/>
        </w:rPr>
        <w:t>.</w:t>
      </w:r>
    </w:p>
    <w:p w14:paraId="11FABF19" w14:textId="0EE32F37" w:rsidR="00317404" w:rsidRPr="003C27AA" w:rsidRDefault="00EB73F8">
      <w:pPr>
        <w:pStyle w:val="ListParagraph"/>
        <w:numPr>
          <w:ilvl w:val="0"/>
          <w:numId w:val="1"/>
        </w:numPr>
        <w:tabs>
          <w:tab w:val="left" w:pos="5070"/>
        </w:tabs>
        <w:spacing w:before="120"/>
        <w:jc w:val="both"/>
        <w:rPr>
          <w:rFonts w:cstheme="minorHAnsi"/>
        </w:rPr>
      </w:pPr>
      <w:r w:rsidRPr="003C27AA">
        <w:rPr>
          <w:rFonts w:cstheme="minorHAnsi"/>
        </w:rPr>
        <w:t>NA-</w:t>
      </w:r>
      <w:r w:rsidRPr="003C27AA">
        <w:rPr>
          <w:rFonts w:cstheme="minorHAnsi"/>
          <w:lang w:val="fr-FR"/>
        </w:rPr>
        <w:t xml:space="preserve">CONS Fire </w:t>
      </w:r>
      <w:proofErr w:type="spellStart"/>
      <w:r w:rsidRPr="003C27AA">
        <w:rPr>
          <w:rFonts w:cstheme="minorHAnsi"/>
          <w:lang w:val="fr-FR"/>
        </w:rPr>
        <w:t>Resistant</w:t>
      </w:r>
      <w:proofErr w:type="spellEnd"/>
      <w:r w:rsidRPr="003C27AA">
        <w:rPr>
          <w:rFonts w:cstheme="minorHAnsi"/>
          <w:lang w:val="fr-FR"/>
        </w:rPr>
        <w:t xml:space="preserve"> Partitions 3 Partitions #09, #10, #12, #13, </w:t>
      </w:r>
      <w:r w:rsidRPr="003C27AA">
        <w:rPr>
          <w:rFonts w:cstheme="minorHAnsi"/>
        </w:rPr>
        <w:t xml:space="preserve">#14, #17 and #33. </w:t>
      </w:r>
      <w:r w:rsidRPr="003C27AA">
        <w:rPr>
          <w:rFonts w:cstheme="minorHAnsi"/>
          <w:b/>
          <w:bCs/>
          <w:lang w:val="en-GB"/>
        </w:rPr>
        <w:t>Approved.</w:t>
      </w:r>
    </w:p>
    <w:p w14:paraId="33A2FD01" w14:textId="7278D186" w:rsidR="00EB73F8" w:rsidRPr="003C27AA" w:rsidRDefault="00DB3654">
      <w:pPr>
        <w:pStyle w:val="ListParagraph"/>
        <w:numPr>
          <w:ilvl w:val="0"/>
          <w:numId w:val="1"/>
        </w:numPr>
        <w:tabs>
          <w:tab w:val="left" w:pos="5070"/>
        </w:tabs>
        <w:spacing w:before="120"/>
        <w:jc w:val="both"/>
        <w:rPr>
          <w:rFonts w:cstheme="minorHAnsi"/>
        </w:rPr>
      </w:pPr>
      <w:r w:rsidRPr="003C27AA">
        <w:rPr>
          <w:rFonts w:cstheme="minorHAnsi"/>
        </w:rPr>
        <w:t xml:space="preserve">PPE118/128 Shielding Modification for Better Crane Access to TT82. </w:t>
      </w:r>
      <w:r w:rsidRPr="003C27AA">
        <w:rPr>
          <w:rFonts w:cstheme="minorHAnsi"/>
          <w:b/>
          <w:bCs/>
          <w:lang w:val="en-GB"/>
        </w:rPr>
        <w:t>Approved.</w:t>
      </w:r>
    </w:p>
    <w:p w14:paraId="5BB21082" w14:textId="634E38AB" w:rsidR="00083A29" w:rsidRPr="003C27AA" w:rsidRDefault="35374C4C" w:rsidP="35374C4C">
      <w:pPr>
        <w:tabs>
          <w:tab w:val="left" w:pos="5070"/>
        </w:tabs>
        <w:spacing w:before="120"/>
        <w:ind w:left="142"/>
        <w:jc w:val="both"/>
        <w:rPr>
          <w:rFonts w:asciiTheme="minorHAnsi" w:hAnsiTheme="minorHAnsi" w:cstheme="minorHAnsi"/>
          <w:b/>
          <w:bCs/>
          <w:u w:val="single"/>
          <w:lang w:val="en-GB"/>
        </w:rPr>
      </w:pPr>
      <w:r w:rsidRPr="003C27AA">
        <w:rPr>
          <w:rFonts w:asciiTheme="minorHAnsi" w:hAnsiTheme="minorHAnsi" w:cstheme="minorHAnsi"/>
          <w:b/>
          <w:bCs/>
          <w:u w:val="single"/>
          <w:lang w:val="en-GB"/>
        </w:rPr>
        <w:t>Planning and Important Dates (B. Rae)</w:t>
      </w:r>
    </w:p>
    <w:p w14:paraId="3EF90752" w14:textId="1EFECC32" w:rsidR="000B48F2" w:rsidRPr="003C27AA" w:rsidRDefault="000B48F2" w:rsidP="000B48F2">
      <w:pPr>
        <w:tabs>
          <w:tab w:val="left" w:pos="5070"/>
        </w:tabs>
        <w:spacing w:before="120" w:line="259" w:lineRule="auto"/>
        <w:ind w:left="142"/>
        <w:jc w:val="both"/>
        <w:rPr>
          <w:rFonts w:asciiTheme="minorHAnsi" w:hAnsiTheme="minorHAnsi" w:cstheme="minorHAnsi"/>
          <w:lang w:val="en-GB"/>
        </w:rPr>
      </w:pPr>
      <w:r w:rsidRPr="003C27AA">
        <w:rPr>
          <w:rFonts w:asciiTheme="minorHAnsi" w:hAnsiTheme="minorHAnsi" w:cstheme="minorHAnsi"/>
          <w:lang w:val="en-GB"/>
        </w:rPr>
        <w:t xml:space="preserve">The list of MD plans and access are available online: </w:t>
      </w:r>
      <w:hyperlink r:id="rId12" w:history="1">
        <w:r w:rsidRPr="003C27AA">
          <w:rPr>
            <w:rStyle w:val="Hyperlink"/>
            <w:rFonts w:asciiTheme="minorHAnsi" w:hAnsiTheme="minorHAnsi" w:cstheme="minorHAnsi"/>
            <w:lang w:val="en-GB"/>
          </w:rPr>
          <w:t>https://be-dep-ea.web.cern.ch/content/md-planning-north-area</w:t>
        </w:r>
      </w:hyperlink>
      <w:r w:rsidRPr="003C27AA">
        <w:rPr>
          <w:rFonts w:asciiTheme="minorHAnsi" w:hAnsiTheme="minorHAnsi" w:cstheme="minorHAnsi"/>
          <w:lang w:val="en-GB"/>
        </w:rPr>
        <w:t xml:space="preserve">. </w:t>
      </w:r>
      <w:r w:rsidR="008840C1" w:rsidRPr="003C27AA">
        <w:rPr>
          <w:rFonts w:asciiTheme="minorHAnsi" w:hAnsiTheme="minorHAnsi" w:cstheme="minorHAnsi"/>
          <w:lang w:val="en-GB"/>
        </w:rPr>
        <w:t>No change to the YETS planning and for the start-up dates for next year.</w:t>
      </w:r>
    </w:p>
    <w:p w14:paraId="07CB8CC5" w14:textId="68A07A6C" w:rsidR="00E466AF" w:rsidRPr="003C27AA" w:rsidRDefault="00E466AF" w:rsidP="008D37E3">
      <w:pPr>
        <w:tabs>
          <w:tab w:val="left" w:pos="5070"/>
        </w:tabs>
        <w:spacing w:before="120"/>
        <w:jc w:val="both"/>
        <w:rPr>
          <w:rFonts w:asciiTheme="minorHAnsi" w:hAnsiTheme="minorHAnsi" w:cstheme="minorHAnsi"/>
          <w:b/>
          <w:bCs/>
          <w:sz w:val="28"/>
          <w:szCs w:val="28"/>
          <w:u w:val="single"/>
        </w:rPr>
      </w:pPr>
      <w:r w:rsidRPr="003C27AA">
        <w:rPr>
          <w:rFonts w:asciiTheme="minorHAnsi" w:hAnsiTheme="minorHAnsi" w:cstheme="minorHAnsi"/>
          <w:b/>
          <w:bCs/>
          <w:sz w:val="28"/>
          <w:szCs w:val="28"/>
          <w:u w:val="single"/>
        </w:rPr>
        <w:t>Strategy Update for North Area Profile Monitors (I. Ortega Ruiz)</w:t>
      </w:r>
      <w:r w:rsidR="00DF6A4B" w:rsidRPr="003C27AA">
        <w:rPr>
          <w:rFonts w:asciiTheme="minorHAnsi" w:hAnsiTheme="minorHAnsi" w:cstheme="minorHAnsi"/>
          <w:b/>
          <w:bCs/>
          <w:sz w:val="28"/>
          <w:szCs w:val="28"/>
          <w:u w:val="single"/>
        </w:rPr>
        <w:t xml:space="preserve"> – </w:t>
      </w:r>
      <w:hyperlink r:id="rId13" w:history="1">
        <w:r w:rsidR="00DF6A4B" w:rsidRPr="003C27AA">
          <w:rPr>
            <w:rStyle w:val="Hyperlink"/>
            <w:rFonts w:asciiTheme="minorHAnsi" w:hAnsiTheme="minorHAnsi" w:cstheme="minorHAnsi"/>
            <w:b/>
            <w:bCs/>
            <w:sz w:val="28"/>
            <w:szCs w:val="28"/>
          </w:rPr>
          <w:t>Slides</w:t>
        </w:r>
      </w:hyperlink>
    </w:p>
    <w:p w14:paraId="0FE9F8F7" w14:textId="6C67353B" w:rsidR="00E466AF" w:rsidRPr="003C27AA" w:rsidRDefault="004A1C32" w:rsidP="008D37E3">
      <w:pPr>
        <w:tabs>
          <w:tab w:val="left" w:pos="5070"/>
        </w:tabs>
        <w:spacing w:before="120"/>
        <w:jc w:val="both"/>
        <w:rPr>
          <w:rFonts w:asciiTheme="minorHAnsi" w:hAnsiTheme="minorHAnsi" w:cstheme="minorHAnsi"/>
        </w:rPr>
      </w:pPr>
      <w:r w:rsidRPr="003C27AA">
        <w:rPr>
          <w:rFonts w:asciiTheme="minorHAnsi" w:hAnsiTheme="minorHAnsi" w:cstheme="minorHAnsi"/>
          <w:b/>
          <w:bCs/>
        </w:rPr>
        <w:t>I. Ortega</w:t>
      </w:r>
      <w:r w:rsidRPr="003C27AA">
        <w:rPr>
          <w:rFonts w:asciiTheme="minorHAnsi" w:hAnsiTheme="minorHAnsi" w:cstheme="minorHAnsi"/>
        </w:rPr>
        <w:t xml:space="preserve"> presented the consolidation strategy for beam profile monitors in the North Area. The plan foresees the progressive replacement of existing devices (XWCAs, XWCMs, DWCs and FISCs) with XBPF monitors under NA-CONS, including the integration of the XSCI directly into the XBPF tank to improve beam quality and reduce long-term maintenance. A limited number of XBPFs (16 planes) are being produced already in Phase 1 for the primary beamlines, while the full deployment will follow in Phase 2. In parallel, an R&amp;D </w:t>
      </w:r>
      <w:proofErr w:type="spellStart"/>
      <w:r w:rsidRPr="003C27AA">
        <w:rPr>
          <w:rFonts w:asciiTheme="minorHAnsi" w:hAnsiTheme="minorHAnsi" w:cstheme="minorHAnsi"/>
        </w:rPr>
        <w:t>programme</w:t>
      </w:r>
      <w:proofErr w:type="spellEnd"/>
      <w:r w:rsidRPr="003C27AA">
        <w:rPr>
          <w:rFonts w:asciiTheme="minorHAnsi" w:hAnsiTheme="minorHAnsi" w:cstheme="minorHAnsi"/>
        </w:rPr>
        <w:t xml:space="preserve"> is ongoing for a radiation-hard version of the monitor, mechanically compatible and </w:t>
      </w:r>
      <w:proofErr w:type="spellStart"/>
      <w:r w:rsidRPr="003C27AA">
        <w:rPr>
          <w:rFonts w:asciiTheme="minorHAnsi" w:hAnsiTheme="minorHAnsi" w:cstheme="minorHAnsi"/>
        </w:rPr>
        <w:t>motorised</w:t>
      </w:r>
      <w:proofErr w:type="spellEnd"/>
      <w:r w:rsidRPr="003C27AA">
        <w:rPr>
          <w:rFonts w:asciiTheme="minorHAnsi" w:hAnsiTheme="minorHAnsi" w:cstheme="minorHAnsi"/>
        </w:rPr>
        <w:t xml:space="preserve"> for use in high-radiation locations. Installation planning was performed in 2022 and coordinated with </w:t>
      </w:r>
      <w:r w:rsidR="00A7142E">
        <w:rPr>
          <w:rFonts w:asciiTheme="minorHAnsi" w:hAnsiTheme="minorHAnsi" w:cstheme="minorHAnsi"/>
        </w:rPr>
        <w:t xml:space="preserve">the </w:t>
      </w:r>
      <w:r w:rsidRPr="003C27AA">
        <w:rPr>
          <w:rFonts w:asciiTheme="minorHAnsi" w:hAnsiTheme="minorHAnsi" w:cstheme="minorHAnsi"/>
        </w:rPr>
        <w:t>beamline physicists, with an updated EDMS document currently under approval. The replacement strategy currently foresees 16 XBPF planes in Phase 1 and 66 in Phase 2.</w:t>
      </w:r>
    </w:p>
    <w:p w14:paraId="0001CBF5" w14:textId="38CCEE76" w:rsidR="008D37E3" w:rsidRPr="003C27AA" w:rsidRDefault="00E466AF" w:rsidP="008D37E3">
      <w:pPr>
        <w:tabs>
          <w:tab w:val="left" w:pos="5070"/>
        </w:tabs>
        <w:spacing w:before="120"/>
        <w:jc w:val="both"/>
        <w:rPr>
          <w:rFonts w:asciiTheme="minorHAnsi" w:hAnsiTheme="minorHAnsi" w:cstheme="minorHAnsi"/>
          <w:b/>
          <w:bCs/>
          <w:sz w:val="28"/>
          <w:szCs w:val="28"/>
          <w:u w:val="single"/>
          <w:lang w:val="en-GB"/>
        </w:rPr>
      </w:pPr>
      <w:r w:rsidRPr="003C27AA">
        <w:rPr>
          <w:rFonts w:asciiTheme="minorHAnsi" w:hAnsiTheme="minorHAnsi" w:cstheme="minorHAnsi"/>
          <w:b/>
          <w:bCs/>
          <w:sz w:val="28"/>
          <w:szCs w:val="28"/>
          <w:u w:val="single"/>
        </w:rPr>
        <w:lastRenderedPageBreak/>
        <w:t>LS3 Constraints and Planning</w:t>
      </w:r>
      <w:r w:rsidR="008D37E3" w:rsidRPr="003C27AA">
        <w:rPr>
          <w:rFonts w:asciiTheme="minorHAnsi" w:hAnsiTheme="minorHAnsi" w:cstheme="minorHAnsi"/>
          <w:b/>
          <w:bCs/>
          <w:sz w:val="28"/>
          <w:szCs w:val="28"/>
          <w:u w:val="single"/>
          <w:lang w:val="en-GB"/>
        </w:rPr>
        <w:t xml:space="preserve"> </w:t>
      </w:r>
      <w:r w:rsidR="000B48F2" w:rsidRPr="003C27AA">
        <w:rPr>
          <w:rFonts w:asciiTheme="minorHAnsi" w:hAnsiTheme="minorHAnsi" w:cstheme="minorHAnsi"/>
          <w:b/>
          <w:bCs/>
          <w:sz w:val="28"/>
          <w:szCs w:val="28"/>
          <w:u w:val="single"/>
          <w:lang w:val="en-GB"/>
        </w:rPr>
        <w:t xml:space="preserve">(B. Rae) </w:t>
      </w:r>
      <w:r w:rsidR="008D37E3" w:rsidRPr="003C27AA">
        <w:rPr>
          <w:rFonts w:asciiTheme="minorHAnsi" w:hAnsiTheme="minorHAnsi" w:cstheme="minorHAnsi"/>
          <w:b/>
          <w:bCs/>
          <w:sz w:val="28"/>
          <w:szCs w:val="28"/>
          <w:u w:val="single"/>
          <w:lang w:val="en-GB"/>
        </w:rPr>
        <w:t xml:space="preserve">– </w:t>
      </w:r>
      <w:hyperlink r:id="rId14" w:history="1">
        <w:r w:rsidR="008D37E3" w:rsidRPr="003C27AA">
          <w:rPr>
            <w:rStyle w:val="Hyperlink"/>
            <w:rFonts w:asciiTheme="minorHAnsi" w:hAnsiTheme="minorHAnsi" w:cstheme="minorHAnsi"/>
            <w:b/>
            <w:bCs/>
            <w:sz w:val="28"/>
            <w:szCs w:val="28"/>
            <w:lang w:val="en-GB"/>
          </w:rPr>
          <w:t>Slides</w:t>
        </w:r>
      </w:hyperlink>
    </w:p>
    <w:p w14:paraId="5E108136" w14:textId="1E4307AF" w:rsidR="00172473" w:rsidRPr="003C27AA" w:rsidRDefault="009A5A90" w:rsidP="009A5A90">
      <w:pPr>
        <w:tabs>
          <w:tab w:val="left" w:pos="5070"/>
        </w:tabs>
        <w:spacing w:before="120" w:line="259" w:lineRule="auto"/>
        <w:jc w:val="both"/>
        <w:rPr>
          <w:rFonts w:asciiTheme="minorHAnsi" w:hAnsiTheme="minorHAnsi" w:cstheme="minorHAnsi"/>
        </w:rPr>
      </w:pPr>
      <w:r w:rsidRPr="003C27AA">
        <w:rPr>
          <w:rFonts w:asciiTheme="minorHAnsi" w:hAnsiTheme="minorHAnsi" w:cstheme="minorHAnsi"/>
          <w:b/>
          <w:bCs/>
          <w:lang w:val="en-GB"/>
        </w:rPr>
        <w:t xml:space="preserve">B. Rae </w:t>
      </w:r>
      <w:r w:rsidRPr="003C27AA">
        <w:rPr>
          <w:rFonts w:asciiTheme="minorHAnsi" w:hAnsiTheme="minorHAnsi" w:cstheme="minorHAnsi"/>
          <w:lang w:val="en-GB"/>
        </w:rPr>
        <w:t>presented the current draft LS3 master schedule and constraints affecting activities in the Experimental Areas. The planning remains under development and the restart phases (HWC, BC, etc.) will be further defined at a later stage. In the East Area, CLOUD will be impacted by EN-CV dismantling works for the new ventilation system, currently foreseen for October 2026 but potentially starting already in September if asbestos is detected during checks planned in YETS 25/26. In the North Area, availability will be affected by several infrastructure interventions at different times: for MADMAX and RADES, EN-EL work on the BA81 false floor is scheduled in October</w:t>
      </w:r>
      <w:r w:rsidR="00AA6811" w:rsidRPr="003C27AA">
        <w:rPr>
          <w:rFonts w:asciiTheme="minorHAnsi" w:hAnsiTheme="minorHAnsi" w:cstheme="minorHAnsi"/>
          <w:lang w:val="en-GB"/>
        </w:rPr>
        <w:t xml:space="preserve"> - </w:t>
      </w:r>
      <w:r w:rsidRPr="003C27AA">
        <w:rPr>
          <w:rFonts w:asciiTheme="minorHAnsi" w:hAnsiTheme="minorHAnsi" w:cstheme="minorHAnsi"/>
          <w:lang w:val="en-GB"/>
        </w:rPr>
        <w:t>November 2026 and March</w:t>
      </w:r>
      <w:r w:rsidR="00AA6811" w:rsidRPr="003C27AA">
        <w:rPr>
          <w:rFonts w:asciiTheme="minorHAnsi" w:hAnsiTheme="minorHAnsi" w:cstheme="minorHAnsi"/>
          <w:lang w:val="en-GB"/>
        </w:rPr>
        <w:t xml:space="preserve"> - </w:t>
      </w:r>
      <w:r w:rsidRPr="003C27AA">
        <w:rPr>
          <w:rFonts w:asciiTheme="minorHAnsi" w:hAnsiTheme="minorHAnsi" w:cstheme="minorHAnsi"/>
          <w:lang w:val="en-GB"/>
        </w:rPr>
        <w:t>July 2027, and EN-CV work will not be possible during CT2 activities planned from September 2026 to October 2027, while TE-CRG availability will depend on coordination with other services; the CMS GEM Test is subject to the same BA81 and CT2 constraints; for the Neutrino Platform, EN-CV operation is possible with a local chiller, whereas EN-EL and TE-CRG implications remain to be clarified; and for AMBER, EN-EL work under the BA82 false floor in December 2026</w:t>
      </w:r>
      <w:r w:rsidR="00AA6811" w:rsidRPr="003C27AA">
        <w:rPr>
          <w:rFonts w:asciiTheme="minorHAnsi" w:hAnsiTheme="minorHAnsi" w:cstheme="minorHAnsi"/>
          <w:lang w:val="en-GB"/>
        </w:rPr>
        <w:t xml:space="preserve"> - </w:t>
      </w:r>
      <w:r w:rsidRPr="003C27AA">
        <w:rPr>
          <w:rFonts w:asciiTheme="minorHAnsi" w:hAnsiTheme="minorHAnsi" w:cstheme="minorHAnsi"/>
          <w:lang w:val="en-GB"/>
        </w:rPr>
        <w:t>January 2027 and May</w:t>
      </w:r>
      <w:r w:rsidR="00AA6811" w:rsidRPr="003C27AA">
        <w:rPr>
          <w:rFonts w:asciiTheme="minorHAnsi" w:hAnsiTheme="minorHAnsi" w:cstheme="minorHAnsi"/>
          <w:lang w:val="en-GB"/>
        </w:rPr>
        <w:t xml:space="preserve"> - </w:t>
      </w:r>
      <w:r w:rsidRPr="003C27AA">
        <w:rPr>
          <w:rFonts w:asciiTheme="minorHAnsi" w:hAnsiTheme="minorHAnsi" w:cstheme="minorHAnsi"/>
          <w:lang w:val="en-GB"/>
        </w:rPr>
        <w:t>October 2027, together with the CT2 schedule, similarly constrains EN-CV activities, while TE-CRG planning will depend on overall resource availability.</w:t>
      </w:r>
      <w:r w:rsidR="00727601">
        <w:rPr>
          <w:rFonts w:asciiTheme="minorHAnsi" w:hAnsiTheme="minorHAnsi" w:cstheme="minorHAnsi"/>
          <w:lang w:val="en-GB"/>
        </w:rPr>
        <w:t xml:space="preserve"> </w:t>
      </w:r>
      <w:r w:rsidRPr="003C27AA">
        <w:rPr>
          <w:rFonts w:asciiTheme="minorHAnsi" w:hAnsiTheme="minorHAnsi" w:cstheme="minorHAnsi"/>
          <w:lang w:val="en-GB"/>
        </w:rPr>
        <w:t>No long EN-EL interruptions are foreseen for GIF++, and CV operation is assured using a local chiller.</w:t>
      </w:r>
      <w:r w:rsidR="001C5565" w:rsidRPr="003C27AA">
        <w:rPr>
          <w:rFonts w:asciiTheme="minorHAnsi" w:hAnsiTheme="minorHAnsi" w:cstheme="minorHAnsi"/>
          <w:lang w:val="en-GB"/>
        </w:rPr>
        <w:t xml:space="preserve"> </w:t>
      </w:r>
      <w:r w:rsidRPr="003C27AA">
        <w:rPr>
          <w:rFonts w:asciiTheme="minorHAnsi" w:hAnsiTheme="minorHAnsi" w:cstheme="minorHAnsi"/>
          <w:lang w:val="en-GB"/>
        </w:rPr>
        <w:t>All dates shared remain preliminary and subject to validation.</w:t>
      </w:r>
    </w:p>
    <w:p w14:paraId="3F21C789" w14:textId="3715E9B3" w:rsidR="00EC1CF4" w:rsidRPr="003C27AA" w:rsidRDefault="00667722" w:rsidP="35374C4C">
      <w:pPr>
        <w:tabs>
          <w:tab w:val="left" w:pos="5070"/>
        </w:tabs>
        <w:spacing w:before="120"/>
        <w:jc w:val="both"/>
        <w:rPr>
          <w:rFonts w:asciiTheme="minorHAnsi" w:hAnsiTheme="minorHAnsi" w:cstheme="minorHAnsi"/>
          <w:b/>
          <w:bCs/>
          <w:sz w:val="28"/>
          <w:szCs w:val="28"/>
          <w:u w:val="single"/>
          <w:lang w:val="en-GB"/>
        </w:rPr>
      </w:pPr>
      <w:r w:rsidRPr="003C27AA">
        <w:rPr>
          <w:rFonts w:asciiTheme="minorHAnsi" w:hAnsiTheme="minorHAnsi" w:cstheme="minorHAnsi"/>
          <w:b/>
          <w:bCs/>
          <w:sz w:val="28"/>
          <w:szCs w:val="28"/>
          <w:u w:val="single"/>
        </w:rPr>
        <w:t>Preparation for North Area Ion Run</w:t>
      </w:r>
      <w:r w:rsidR="001A1ECB" w:rsidRPr="003C27AA">
        <w:rPr>
          <w:rFonts w:asciiTheme="minorHAnsi" w:hAnsiTheme="minorHAnsi" w:cstheme="minorHAnsi"/>
          <w:b/>
          <w:bCs/>
          <w:sz w:val="28"/>
          <w:szCs w:val="28"/>
          <w:u w:val="single"/>
          <w:lang w:val="en-GB"/>
        </w:rPr>
        <w:t xml:space="preserve"> </w:t>
      </w:r>
      <w:r w:rsidR="35374C4C" w:rsidRPr="003C27AA">
        <w:rPr>
          <w:rFonts w:asciiTheme="minorHAnsi" w:hAnsiTheme="minorHAnsi" w:cstheme="minorHAnsi"/>
          <w:b/>
          <w:bCs/>
          <w:sz w:val="28"/>
          <w:szCs w:val="28"/>
          <w:u w:val="single"/>
          <w:lang w:val="en-GB"/>
        </w:rPr>
        <w:t>(</w:t>
      </w:r>
      <w:r w:rsidRPr="003C27AA">
        <w:rPr>
          <w:rFonts w:asciiTheme="minorHAnsi" w:hAnsiTheme="minorHAnsi" w:cstheme="minorHAnsi"/>
          <w:b/>
          <w:bCs/>
          <w:sz w:val="28"/>
          <w:szCs w:val="28"/>
          <w:u w:val="single"/>
          <w:lang w:val="en-GB"/>
        </w:rPr>
        <w:t>S. Girod</w:t>
      </w:r>
      <w:r w:rsidR="35374C4C" w:rsidRPr="003C27AA">
        <w:rPr>
          <w:rFonts w:asciiTheme="minorHAnsi" w:hAnsiTheme="minorHAnsi" w:cstheme="minorHAnsi"/>
          <w:b/>
          <w:bCs/>
          <w:sz w:val="28"/>
          <w:szCs w:val="28"/>
          <w:u w:val="single"/>
          <w:lang w:val="en-GB"/>
        </w:rPr>
        <w:t xml:space="preserve">) – </w:t>
      </w:r>
      <w:hyperlink r:id="rId15" w:history="1">
        <w:r w:rsidR="35374C4C" w:rsidRPr="003C27AA">
          <w:rPr>
            <w:rStyle w:val="Hyperlink"/>
            <w:rFonts w:asciiTheme="minorHAnsi" w:hAnsiTheme="minorHAnsi" w:cstheme="minorHAnsi"/>
            <w:b/>
            <w:bCs/>
            <w:sz w:val="28"/>
            <w:szCs w:val="28"/>
            <w:lang w:val="en-GB"/>
          </w:rPr>
          <w:t>Slides</w:t>
        </w:r>
      </w:hyperlink>
    </w:p>
    <w:p w14:paraId="40DC15EA" w14:textId="2C138252" w:rsidR="001C5565" w:rsidRPr="003C27AA" w:rsidRDefault="001C5565" w:rsidP="4254EE0D">
      <w:pPr>
        <w:tabs>
          <w:tab w:val="left" w:pos="5070"/>
        </w:tabs>
        <w:spacing w:before="120" w:line="259" w:lineRule="auto"/>
        <w:jc w:val="both"/>
        <w:rPr>
          <w:rFonts w:asciiTheme="minorHAnsi" w:hAnsiTheme="minorHAnsi" w:cstheme="minorHAnsi"/>
          <w:lang w:val="en-GB"/>
        </w:rPr>
      </w:pPr>
      <w:r w:rsidRPr="003C27AA">
        <w:rPr>
          <w:rFonts w:asciiTheme="minorHAnsi" w:hAnsiTheme="minorHAnsi" w:cstheme="minorHAnsi"/>
          <w:lang w:val="en-GB"/>
        </w:rPr>
        <w:t>S. Girod presented the planned configuration of H2, H4 and H8 for the 2025 ion run, detailing the required access restrictions, shielding installations, vacuum changes, interlock updates (PPE172 for H2A, PPE144 for H4A) and bend limitations. The activities will be executed following the injector schedule, with further instrumentation removals in H8 to be carried out during the run as requested. The configuration steps are tracked via the standard CERN checklist tool.</w:t>
      </w:r>
    </w:p>
    <w:p w14:paraId="7C662094" w14:textId="13084F6F" w:rsidR="00EF62D2" w:rsidRPr="003C27AA" w:rsidRDefault="4254EE0D" w:rsidP="4254EE0D">
      <w:pPr>
        <w:tabs>
          <w:tab w:val="left" w:pos="5070"/>
        </w:tabs>
        <w:spacing w:before="120" w:line="259" w:lineRule="auto"/>
        <w:jc w:val="both"/>
        <w:rPr>
          <w:rFonts w:asciiTheme="minorHAnsi" w:hAnsiTheme="minorHAnsi" w:cstheme="minorHAnsi"/>
          <w:b/>
          <w:bCs/>
          <w:sz w:val="28"/>
          <w:szCs w:val="28"/>
          <w:u w:val="single"/>
          <w:lang w:val="en-GB"/>
        </w:rPr>
      </w:pPr>
      <w:r w:rsidRPr="003C27AA">
        <w:rPr>
          <w:rFonts w:asciiTheme="minorHAnsi" w:hAnsiTheme="minorHAnsi" w:cstheme="minorHAnsi"/>
          <w:b/>
          <w:bCs/>
          <w:sz w:val="28"/>
          <w:szCs w:val="28"/>
          <w:u w:val="single"/>
          <w:lang w:val="en-GB"/>
        </w:rPr>
        <w:t>News From Experiments</w:t>
      </w:r>
      <w:r w:rsidR="008D37E3" w:rsidRPr="003C27AA">
        <w:rPr>
          <w:rFonts w:asciiTheme="minorHAnsi" w:hAnsiTheme="minorHAnsi" w:cstheme="minorHAnsi"/>
          <w:b/>
          <w:bCs/>
          <w:sz w:val="28"/>
          <w:szCs w:val="28"/>
          <w:u w:val="single"/>
          <w:lang w:val="en-GB"/>
        </w:rPr>
        <w:t xml:space="preserve"> – Mid-Year Update</w:t>
      </w:r>
    </w:p>
    <w:p w14:paraId="0E70443A" w14:textId="7ECD7FF6" w:rsidR="00BC610F" w:rsidRPr="003C27AA" w:rsidRDefault="4254EE0D" w:rsidP="00C01F27">
      <w:pPr>
        <w:tabs>
          <w:tab w:val="left" w:pos="5070"/>
        </w:tabs>
        <w:spacing w:before="120"/>
        <w:jc w:val="both"/>
        <w:rPr>
          <w:rFonts w:asciiTheme="minorHAnsi" w:hAnsiTheme="minorHAnsi" w:cstheme="minorHAnsi"/>
          <w:color w:val="000000" w:themeColor="text1"/>
        </w:rPr>
      </w:pPr>
      <w:r w:rsidRPr="003C27AA">
        <w:rPr>
          <w:rFonts w:asciiTheme="minorHAnsi" w:hAnsiTheme="minorHAnsi" w:cstheme="minorHAnsi"/>
          <w:b/>
          <w:bCs/>
          <w:lang w:val="en-GB"/>
        </w:rPr>
        <w:t xml:space="preserve">IRRAD / CHARM: F. Ravotti </w:t>
      </w:r>
      <w:r w:rsidR="00337D26" w:rsidRPr="003C27AA">
        <w:rPr>
          <w:rFonts w:asciiTheme="minorHAnsi" w:hAnsiTheme="minorHAnsi" w:cstheme="minorHAnsi"/>
          <w:b/>
          <w:bCs/>
          <w:lang w:val="en-GB"/>
        </w:rPr>
        <w:t>(offline)</w:t>
      </w:r>
      <w:r w:rsidR="00337D26" w:rsidRPr="003C27AA">
        <w:rPr>
          <w:rFonts w:asciiTheme="minorHAnsi" w:hAnsiTheme="minorHAnsi" w:cstheme="minorHAnsi"/>
          <w:lang w:val="en-GB"/>
        </w:rPr>
        <w:t xml:space="preserve"> </w:t>
      </w:r>
      <w:r w:rsidRPr="003C27AA">
        <w:rPr>
          <w:rFonts w:asciiTheme="minorHAnsi" w:hAnsiTheme="minorHAnsi" w:cstheme="minorHAnsi"/>
          <w:lang w:val="en-GB"/>
        </w:rPr>
        <w:t>–</w:t>
      </w:r>
      <w:r w:rsidRPr="003C27AA">
        <w:rPr>
          <w:rFonts w:asciiTheme="minorHAnsi" w:hAnsiTheme="minorHAnsi" w:cstheme="minorHAnsi"/>
          <w:color w:val="000000" w:themeColor="text1"/>
          <w:lang w:val="en-GB"/>
        </w:rPr>
        <w:t xml:space="preserve"> </w:t>
      </w:r>
      <w:r w:rsidR="001C5565" w:rsidRPr="003C27AA">
        <w:rPr>
          <w:rFonts w:asciiTheme="minorHAnsi" w:hAnsiTheme="minorHAnsi" w:cstheme="minorHAnsi"/>
          <w:color w:val="000000" w:themeColor="text1"/>
          <w:lang w:val="en-GB"/>
        </w:rPr>
        <w:t>IRRAD completed 53 experiments with over 1300 samples, and CHARM carried out 42 system-level tests plus 120 component tests. The high-intensity, stable beam since 2024 enabled smooth operation throughout 2025, including accommodating additional late requests related to Phase II detector electronics. Remaining requests are planned for early 2026, and the call for CHARM experiments in 2026 is being reopened. The proton run ends tonight; a two-week Pb run for HEARTS will follow.</w:t>
      </w:r>
    </w:p>
    <w:p w14:paraId="1606D873" w14:textId="65D6767E" w:rsidR="00C163E6" w:rsidRPr="003C27AA" w:rsidRDefault="35374C4C" w:rsidP="35374C4C">
      <w:pPr>
        <w:tabs>
          <w:tab w:val="left" w:pos="5070"/>
        </w:tabs>
        <w:spacing w:before="120"/>
        <w:jc w:val="both"/>
        <w:rPr>
          <w:rFonts w:asciiTheme="minorHAnsi" w:hAnsiTheme="minorHAnsi" w:cstheme="minorHAnsi"/>
        </w:rPr>
      </w:pPr>
      <w:r w:rsidRPr="003C27AA">
        <w:rPr>
          <w:rFonts w:asciiTheme="minorHAnsi" w:hAnsiTheme="minorHAnsi" w:cstheme="minorHAnsi"/>
          <w:b/>
          <w:bCs/>
        </w:rPr>
        <w:t xml:space="preserve">AMBER: </w:t>
      </w:r>
      <w:r w:rsidR="00C01F27" w:rsidRPr="003C27AA">
        <w:rPr>
          <w:rFonts w:asciiTheme="minorHAnsi" w:hAnsiTheme="minorHAnsi" w:cstheme="minorHAnsi"/>
          <w:b/>
          <w:bCs/>
        </w:rPr>
        <w:t>M. Veit</w:t>
      </w:r>
      <w:r w:rsidR="00337D26" w:rsidRPr="003C27AA">
        <w:rPr>
          <w:rFonts w:asciiTheme="minorHAnsi" w:hAnsiTheme="minorHAnsi" w:cstheme="minorHAnsi"/>
        </w:rPr>
        <w:t xml:space="preserve"> – </w:t>
      </w:r>
      <w:r w:rsidR="001C5565" w:rsidRPr="003C27AA">
        <w:rPr>
          <w:rFonts w:asciiTheme="minorHAnsi" w:hAnsiTheme="minorHAnsi" w:cstheme="minorHAnsi"/>
        </w:rPr>
        <w:t>All</w:t>
      </w:r>
      <w:r w:rsidR="001C5565" w:rsidRPr="003C27AA">
        <w:rPr>
          <w:rFonts w:asciiTheme="minorHAnsi" w:hAnsiTheme="minorHAnsi" w:cstheme="minorHAnsi"/>
          <w:b/>
          <w:bCs/>
        </w:rPr>
        <w:t xml:space="preserve"> </w:t>
      </w:r>
      <w:r w:rsidR="001C5565" w:rsidRPr="003C27AA">
        <w:rPr>
          <w:rFonts w:asciiTheme="minorHAnsi" w:hAnsiTheme="minorHAnsi" w:cstheme="minorHAnsi"/>
        </w:rPr>
        <w:t>d</w:t>
      </w:r>
      <w:r w:rsidR="00C01F27" w:rsidRPr="003C27AA">
        <w:rPr>
          <w:rFonts w:asciiTheme="minorHAnsi" w:hAnsiTheme="minorHAnsi" w:cstheme="minorHAnsi"/>
        </w:rPr>
        <w:t xml:space="preserve">etectors for PRM </w:t>
      </w:r>
      <w:r w:rsidR="001C5565" w:rsidRPr="003C27AA">
        <w:rPr>
          <w:rFonts w:asciiTheme="minorHAnsi" w:hAnsiTheme="minorHAnsi" w:cstheme="minorHAnsi"/>
        </w:rPr>
        <w:t xml:space="preserve">have been </w:t>
      </w:r>
      <w:r w:rsidR="00C01F27" w:rsidRPr="003C27AA">
        <w:rPr>
          <w:rFonts w:asciiTheme="minorHAnsi" w:hAnsiTheme="minorHAnsi" w:cstheme="minorHAnsi"/>
        </w:rPr>
        <w:t>installed</w:t>
      </w:r>
      <w:r w:rsidR="001C5565" w:rsidRPr="003C27AA">
        <w:rPr>
          <w:rFonts w:asciiTheme="minorHAnsi" w:hAnsiTheme="minorHAnsi" w:cstheme="minorHAnsi"/>
        </w:rPr>
        <w:t xml:space="preserve"> and the</w:t>
      </w:r>
      <w:r w:rsidR="00C01F27" w:rsidRPr="003C27AA">
        <w:rPr>
          <w:rFonts w:asciiTheme="minorHAnsi" w:hAnsiTheme="minorHAnsi" w:cstheme="minorHAnsi"/>
        </w:rPr>
        <w:t xml:space="preserve"> final safety clearance </w:t>
      </w:r>
      <w:r w:rsidR="001C5565" w:rsidRPr="003C27AA">
        <w:rPr>
          <w:rFonts w:asciiTheme="minorHAnsi" w:hAnsiTheme="minorHAnsi" w:cstheme="minorHAnsi"/>
        </w:rPr>
        <w:t xml:space="preserve">was </w:t>
      </w:r>
      <w:r w:rsidR="00C01F27" w:rsidRPr="003C27AA">
        <w:rPr>
          <w:rFonts w:asciiTheme="minorHAnsi" w:hAnsiTheme="minorHAnsi" w:cstheme="minorHAnsi"/>
        </w:rPr>
        <w:t>given</w:t>
      </w:r>
      <w:r w:rsidR="001C5565" w:rsidRPr="003C27AA">
        <w:rPr>
          <w:rFonts w:asciiTheme="minorHAnsi" w:hAnsiTheme="minorHAnsi" w:cstheme="minorHAnsi"/>
        </w:rPr>
        <w:t>. The TPC was</w:t>
      </w:r>
      <w:r w:rsidR="00C01F27" w:rsidRPr="003C27AA">
        <w:rPr>
          <w:rFonts w:asciiTheme="minorHAnsi" w:hAnsiTheme="minorHAnsi" w:cstheme="minorHAnsi"/>
        </w:rPr>
        <w:t xml:space="preserve"> filled with hydrogen. Access for EHN2 and adjacent workshop </w:t>
      </w:r>
      <w:r w:rsidR="00AE296B">
        <w:rPr>
          <w:rFonts w:asciiTheme="minorHAnsi" w:hAnsiTheme="minorHAnsi" w:cstheme="minorHAnsi"/>
        </w:rPr>
        <w:t>is</w:t>
      </w:r>
      <w:r w:rsidR="00C01F27" w:rsidRPr="003C27AA">
        <w:rPr>
          <w:rFonts w:asciiTheme="minorHAnsi" w:hAnsiTheme="minorHAnsi" w:cstheme="minorHAnsi"/>
        </w:rPr>
        <w:t xml:space="preserve"> now part of ATEX zoning, </w:t>
      </w:r>
      <w:r w:rsidR="001C5565" w:rsidRPr="003C27AA">
        <w:rPr>
          <w:rFonts w:asciiTheme="minorHAnsi" w:hAnsiTheme="minorHAnsi" w:cstheme="minorHAnsi"/>
        </w:rPr>
        <w:t xml:space="preserve">i.e., </w:t>
      </w:r>
      <w:r w:rsidR="00C01F27" w:rsidRPr="003C27AA">
        <w:rPr>
          <w:rFonts w:asciiTheme="minorHAnsi" w:hAnsiTheme="minorHAnsi" w:cstheme="minorHAnsi"/>
        </w:rPr>
        <w:t>no works allowed.</w:t>
      </w:r>
    </w:p>
    <w:p w14:paraId="3086FFEB" w14:textId="2DB6D02A" w:rsidR="006A687E" w:rsidRPr="003C27AA" w:rsidRDefault="35374C4C" w:rsidP="00667722">
      <w:pPr>
        <w:tabs>
          <w:tab w:val="left" w:pos="5070"/>
        </w:tabs>
        <w:spacing w:before="120"/>
        <w:jc w:val="both"/>
        <w:rPr>
          <w:rFonts w:asciiTheme="minorHAnsi" w:hAnsiTheme="minorHAnsi" w:cstheme="minorHAnsi"/>
        </w:rPr>
      </w:pPr>
      <w:r w:rsidRPr="003C27AA">
        <w:rPr>
          <w:rFonts w:asciiTheme="minorHAnsi" w:hAnsiTheme="minorHAnsi" w:cstheme="minorHAnsi"/>
          <w:b/>
          <w:bCs/>
        </w:rPr>
        <w:t xml:space="preserve">NA62: R. </w:t>
      </w:r>
      <w:proofErr w:type="spellStart"/>
      <w:r w:rsidRPr="003C27AA">
        <w:rPr>
          <w:rFonts w:asciiTheme="minorHAnsi" w:hAnsiTheme="minorHAnsi" w:cstheme="minorHAnsi"/>
          <w:b/>
          <w:bCs/>
        </w:rPr>
        <w:t>Piandani</w:t>
      </w:r>
      <w:proofErr w:type="spellEnd"/>
      <w:r w:rsidRPr="003C27AA">
        <w:rPr>
          <w:rFonts w:asciiTheme="minorHAnsi" w:hAnsiTheme="minorHAnsi" w:cstheme="minorHAnsi"/>
        </w:rPr>
        <w:t xml:space="preserve"> – </w:t>
      </w:r>
      <w:r w:rsidR="001C5565" w:rsidRPr="003C27AA">
        <w:rPr>
          <w:rFonts w:asciiTheme="minorHAnsi" w:hAnsiTheme="minorHAnsi" w:cstheme="minorHAnsi"/>
        </w:rPr>
        <w:t>NA62 reports frequent issues with missing timing, leading to unwanted p0survey triggers. In addition, the interlock is occasionally activated because the vacuum valve status becomes undefined for short periods.</w:t>
      </w:r>
    </w:p>
    <w:p w14:paraId="58BA2526" w14:textId="408D5F7B" w:rsidR="00F9789C" w:rsidRPr="003C27AA" w:rsidRDefault="35374C4C" w:rsidP="00667722">
      <w:pPr>
        <w:tabs>
          <w:tab w:val="left" w:pos="5070"/>
        </w:tabs>
        <w:spacing w:before="120"/>
        <w:jc w:val="both"/>
        <w:rPr>
          <w:rFonts w:asciiTheme="minorHAnsi" w:hAnsiTheme="minorHAnsi" w:cstheme="minorHAnsi"/>
        </w:rPr>
      </w:pPr>
      <w:r w:rsidRPr="003C27AA">
        <w:rPr>
          <w:rFonts w:asciiTheme="minorHAnsi" w:hAnsiTheme="minorHAnsi" w:cstheme="minorHAnsi"/>
          <w:b/>
          <w:bCs/>
        </w:rPr>
        <w:t>NA64e: V. Poliakov</w:t>
      </w:r>
      <w:r w:rsidR="009174AC" w:rsidRPr="003C27AA">
        <w:rPr>
          <w:rFonts w:asciiTheme="minorHAnsi" w:hAnsiTheme="minorHAnsi" w:cstheme="minorHAnsi"/>
        </w:rPr>
        <w:t xml:space="preserve"> </w:t>
      </w:r>
      <w:r w:rsidRPr="003C27AA">
        <w:rPr>
          <w:rFonts w:asciiTheme="minorHAnsi" w:hAnsiTheme="minorHAnsi" w:cstheme="minorHAnsi"/>
        </w:rPr>
        <w:t xml:space="preserve">– </w:t>
      </w:r>
      <w:r w:rsidR="006C7706" w:rsidRPr="003C27AA">
        <w:rPr>
          <w:rFonts w:asciiTheme="minorHAnsi" w:hAnsiTheme="minorHAnsi" w:cstheme="minorHAnsi"/>
        </w:rPr>
        <w:t>No update during this meeting.</w:t>
      </w:r>
    </w:p>
    <w:p w14:paraId="25CDEB2C" w14:textId="75A630CF" w:rsidR="00382BF1" w:rsidRPr="003C27AA" w:rsidRDefault="35374C4C" w:rsidP="00667722">
      <w:pPr>
        <w:tabs>
          <w:tab w:val="left" w:pos="5070"/>
        </w:tabs>
        <w:spacing w:before="120"/>
        <w:jc w:val="both"/>
        <w:rPr>
          <w:rFonts w:asciiTheme="minorHAnsi" w:hAnsiTheme="minorHAnsi" w:cstheme="minorHAnsi"/>
          <w:lang w:val="en-GB"/>
        </w:rPr>
      </w:pPr>
      <w:r w:rsidRPr="003C27AA">
        <w:rPr>
          <w:rFonts w:asciiTheme="minorHAnsi" w:hAnsiTheme="minorHAnsi" w:cstheme="minorHAnsi"/>
          <w:b/>
          <w:bCs/>
          <w:lang w:val="en-GB"/>
        </w:rPr>
        <w:t xml:space="preserve">NA61: B. </w:t>
      </w:r>
      <w:proofErr w:type="spellStart"/>
      <w:r w:rsidRPr="003C27AA">
        <w:rPr>
          <w:rFonts w:asciiTheme="minorHAnsi" w:hAnsiTheme="minorHAnsi" w:cstheme="minorHAnsi"/>
          <w:b/>
          <w:bCs/>
          <w:lang w:val="en-GB"/>
        </w:rPr>
        <w:t>Maksiak</w:t>
      </w:r>
      <w:proofErr w:type="spellEnd"/>
      <w:r w:rsidR="009174AC" w:rsidRPr="003C27AA">
        <w:rPr>
          <w:rFonts w:asciiTheme="minorHAnsi" w:hAnsiTheme="minorHAnsi" w:cstheme="minorHAnsi"/>
          <w:lang w:val="en-GB"/>
        </w:rPr>
        <w:t xml:space="preserve"> </w:t>
      </w:r>
      <w:r w:rsidRPr="003C27AA">
        <w:rPr>
          <w:rFonts w:asciiTheme="minorHAnsi" w:hAnsiTheme="minorHAnsi" w:cstheme="minorHAnsi"/>
          <w:lang w:val="en-GB"/>
        </w:rPr>
        <w:t xml:space="preserve">– </w:t>
      </w:r>
      <w:r w:rsidR="001C5565" w:rsidRPr="003C27AA">
        <w:rPr>
          <w:rFonts w:asciiTheme="minorHAnsi" w:hAnsiTheme="minorHAnsi" w:cstheme="minorHAnsi"/>
          <w:lang w:val="en-GB"/>
        </w:rPr>
        <w:t>NA61 has been running stably with the liquid-hydrogen target since 2 November and will continue until the switch to ions with a Pb target on Monday morning. The main issue remains the significantly reduced efficiency of the delay wire chambers compared to the summer run, with improvements from 40% to 80</w:t>
      </w:r>
      <w:r w:rsidR="000B374A">
        <w:rPr>
          <w:rFonts w:asciiTheme="minorHAnsi" w:hAnsiTheme="minorHAnsi" w:cstheme="minorHAnsi"/>
          <w:lang w:val="en-GB"/>
        </w:rPr>
        <w:t>-</w:t>
      </w:r>
      <w:r w:rsidR="001C5565" w:rsidRPr="003C27AA">
        <w:rPr>
          <w:rFonts w:asciiTheme="minorHAnsi" w:hAnsiTheme="minorHAnsi" w:cstheme="minorHAnsi"/>
          <w:lang w:val="en-GB"/>
        </w:rPr>
        <w:t>95% achieved through HV and threshold adjustments, chamber positioning and a modified gas supply. One chamber (DWC3) continues to show particularly poor performance due to a still-unknown source of excess noise on one channel.</w:t>
      </w:r>
    </w:p>
    <w:p w14:paraId="15ECE59B" w14:textId="75727756" w:rsidR="007D06F5" w:rsidRPr="003C27AA" w:rsidRDefault="35374C4C" w:rsidP="00667722">
      <w:pPr>
        <w:tabs>
          <w:tab w:val="left" w:pos="5070"/>
        </w:tabs>
        <w:spacing w:before="120"/>
        <w:jc w:val="both"/>
        <w:rPr>
          <w:rFonts w:asciiTheme="minorHAnsi" w:hAnsiTheme="minorHAnsi" w:cstheme="minorHAnsi"/>
          <w:lang w:val="en-GB"/>
        </w:rPr>
      </w:pPr>
      <w:r w:rsidRPr="003C27AA">
        <w:rPr>
          <w:rFonts w:asciiTheme="minorHAnsi" w:hAnsiTheme="minorHAnsi" w:cstheme="minorHAnsi"/>
          <w:b/>
          <w:bCs/>
          <w:lang w:val="en-GB"/>
        </w:rPr>
        <w:t xml:space="preserve">CLOUD: A. </w:t>
      </w:r>
      <w:proofErr w:type="spellStart"/>
      <w:r w:rsidRPr="003C27AA">
        <w:rPr>
          <w:rFonts w:asciiTheme="minorHAnsi" w:hAnsiTheme="minorHAnsi" w:cstheme="minorHAnsi"/>
          <w:b/>
          <w:bCs/>
          <w:lang w:val="en-GB"/>
        </w:rPr>
        <w:t>Onnela</w:t>
      </w:r>
      <w:proofErr w:type="spellEnd"/>
      <w:r w:rsidR="00AA6811" w:rsidRPr="003C27AA">
        <w:rPr>
          <w:rFonts w:asciiTheme="minorHAnsi" w:hAnsiTheme="minorHAnsi" w:cstheme="minorHAnsi"/>
          <w:b/>
          <w:bCs/>
          <w:lang w:val="en-GB"/>
        </w:rPr>
        <w:t xml:space="preserve"> (offline)</w:t>
      </w:r>
      <w:r w:rsidR="009174AC" w:rsidRPr="003C27AA">
        <w:rPr>
          <w:rFonts w:asciiTheme="minorHAnsi" w:hAnsiTheme="minorHAnsi" w:cstheme="minorHAnsi"/>
          <w:lang w:val="en-GB"/>
        </w:rPr>
        <w:t xml:space="preserve"> </w:t>
      </w:r>
      <w:r w:rsidR="00355791" w:rsidRPr="003C27AA">
        <w:rPr>
          <w:rFonts w:asciiTheme="minorHAnsi" w:hAnsiTheme="minorHAnsi" w:cstheme="minorHAnsi"/>
          <w:lang w:val="en-GB"/>
        </w:rPr>
        <w:t xml:space="preserve">– </w:t>
      </w:r>
      <w:r w:rsidR="001C5565" w:rsidRPr="003C27AA">
        <w:rPr>
          <w:rFonts w:asciiTheme="minorHAnsi" w:hAnsiTheme="minorHAnsi" w:cstheme="minorHAnsi"/>
          <w:lang w:val="en-GB"/>
        </w:rPr>
        <w:t xml:space="preserve">CLOUD18 is progressing well and will conclude on Monday morning, 1 December, followed by a week of calibrations and instrument removal/shipment, which will make the entrance zone next to CLOUD busy; an IMPACT will be issued for these activities. An unintended evacuation </w:t>
      </w:r>
      <w:r w:rsidR="001C5565" w:rsidRPr="003C27AA">
        <w:rPr>
          <w:rFonts w:asciiTheme="minorHAnsi" w:hAnsiTheme="minorHAnsi" w:cstheme="minorHAnsi"/>
          <w:lang w:val="en-GB"/>
        </w:rPr>
        <w:lastRenderedPageBreak/>
        <w:t xml:space="preserve">of the East Hall occurred on 15 October when an alarm button was accidentally pressed during equipment handling; the fire brigade </w:t>
      </w:r>
      <w:r w:rsidR="00173F7C" w:rsidRPr="003C27AA">
        <w:rPr>
          <w:rFonts w:asciiTheme="minorHAnsi" w:hAnsiTheme="minorHAnsi" w:cstheme="minorHAnsi"/>
          <w:lang w:val="en-GB"/>
        </w:rPr>
        <w:t>responded,</w:t>
      </w:r>
      <w:r w:rsidR="001C5565" w:rsidRPr="003C27AA">
        <w:rPr>
          <w:rFonts w:asciiTheme="minorHAnsi" w:hAnsiTheme="minorHAnsi" w:cstheme="minorHAnsi"/>
          <w:lang w:val="en-GB"/>
        </w:rPr>
        <w:t xml:space="preserve"> and the alarm was promptly cleared.</w:t>
      </w:r>
    </w:p>
    <w:p w14:paraId="3A5BAD6E" w14:textId="1BF4D8A1" w:rsidR="00892E69" w:rsidRPr="003C27AA" w:rsidRDefault="35374C4C" w:rsidP="008E1596">
      <w:pPr>
        <w:tabs>
          <w:tab w:val="left" w:pos="5070"/>
        </w:tabs>
        <w:spacing w:before="120"/>
        <w:jc w:val="both"/>
        <w:rPr>
          <w:rFonts w:asciiTheme="minorHAnsi" w:hAnsiTheme="minorHAnsi" w:cstheme="minorHAnsi"/>
          <w:lang w:val="en-GB"/>
        </w:rPr>
      </w:pPr>
      <w:r w:rsidRPr="003C27AA">
        <w:rPr>
          <w:rFonts w:asciiTheme="minorHAnsi" w:hAnsiTheme="minorHAnsi" w:cstheme="minorHAnsi"/>
          <w:b/>
          <w:bCs/>
          <w:lang w:val="en-GB"/>
        </w:rPr>
        <w:t>GIF++:  P. Martinengo</w:t>
      </w:r>
      <w:r w:rsidRPr="003C27AA">
        <w:rPr>
          <w:rFonts w:asciiTheme="minorHAnsi" w:hAnsiTheme="minorHAnsi" w:cstheme="minorHAnsi"/>
          <w:lang w:val="en-GB"/>
        </w:rPr>
        <w:t xml:space="preserve"> </w:t>
      </w:r>
      <w:r w:rsidR="00887E9C" w:rsidRPr="003C27AA">
        <w:rPr>
          <w:rFonts w:asciiTheme="minorHAnsi" w:hAnsiTheme="minorHAnsi" w:cstheme="minorHAnsi"/>
          <w:lang w:val="en-GB"/>
        </w:rPr>
        <w:t xml:space="preserve">– </w:t>
      </w:r>
      <w:r w:rsidR="001C5565" w:rsidRPr="003C27AA">
        <w:rPr>
          <w:rFonts w:asciiTheme="minorHAnsi" w:hAnsiTheme="minorHAnsi" w:cstheme="minorHAnsi"/>
          <w:lang w:val="en-GB"/>
        </w:rPr>
        <w:t>The gas e</w:t>
      </w:r>
      <w:r w:rsidR="00887E9C" w:rsidRPr="003C27AA">
        <w:rPr>
          <w:rFonts w:asciiTheme="minorHAnsi" w:hAnsiTheme="minorHAnsi" w:cstheme="minorHAnsi"/>
          <w:lang w:val="en-GB"/>
        </w:rPr>
        <w:t>xhaust line needs to be brought up to ATEX standards for operation with flammable gases.</w:t>
      </w:r>
    </w:p>
    <w:p w14:paraId="12970FD1" w14:textId="4BDF0730" w:rsidR="00A32FDE" w:rsidRPr="003C27AA" w:rsidRDefault="006A2BE5" w:rsidP="003B77B1">
      <w:pPr>
        <w:tabs>
          <w:tab w:val="left" w:pos="5070"/>
        </w:tabs>
        <w:spacing w:before="120"/>
        <w:jc w:val="both"/>
        <w:rPr>
          <w:rFonts w:asciiTheme="minorHAnsi" w:hAnsiTheme="minorHAnsi" w:cstheme="minorHAnsi"/>
          <w:lang w:val="en-GB"/>
        </w:rPr>
      </w:pPr>
      <w:r w:rsidRPr="003C27AA">
        <w:rPr>
          <w:rFonts w:asciiTheme="minorHAnsi" w:hAnsiTheme="minorHAnsi" w:cstheme="minorHAnsi"/>
          <w:b/>
          <w:bCs/>
          <w:lang w:val="en-GB"/>
        </w:rPr>
        <w:t xml:space="preserve">HiRadMat: </w:t>
      </w:r>
      <w:r w:rsidR="00751BAD" w:rsidRPr="003C27AA">
        <w:rPr>
          <w:rFonts w:asciiTheme="minorHAnsi" w:hAnsiTheme="minorHAnsi" w:cstheme="minorHAnsi"/>
          <w:b/>
          <w:bCs/>
          <w:lang w:val="en-GB"/>
        </w:rPr>
        <w:t>N. Charitonidis</w:t>
      </w:r>
      <w:r w:rsidR="00751BAD" w:rsidRPr="003C27AA">
        <w:rPr>
          <w:rFonts w:asciiTheme="minorHAnsi" w:hAnsiTheme="minorHAnsi" w:cstheme="minorHAnsi"/>
          <w:lang w:val="en-GB"/>
        </w:rPr>
        <w:t xml:space="preserve"> –</w:t>
      </w:r>
      <w:r w:rsidR="003B77B1" w:rsidRPr="003C27AA">
        <w:rPr>
          <w:rFonts w:asciiTheme="minorHAnsi" w:hAnsiTheme="minorHAnsi" w:cstheme="minorHAnsi"/>
          <w:lang w:val="en-GB"/>
        </w:rPr>
        <w:t xml:space="preserve"> No news.</w:t>
      </w:r>
      <w:r w:rsidR="00A41F82" w:rsidRPr="003C27AA">
        <w:rPr>
          <w:rFonts w:asciiTheme="minorHAnsi" w:hAnsiTheme="minorHAnsi" w:cstheme="minorHAnsi"/>
          <w:lang w:val="en-GB"/>
        </w:rPr>
        <w:t xml:space="preserve"> </w:t>
      </w:r>
    </w:p>
    <w:p w14:paraId="46239381" w14:textId="5DDE9840" w:rsidR="00B8444F" w:rsidRPr="003C27AA" w:rsidRDefault="00B8444F" w:rsidP="003B77B1">
      <w:pPr>
        <w:tabs>
          <w:tab w:val="left" w:pos="5070"/>
        </w:tabs>
        <w:spacing w:before="120"/>
        <w:jc w:val="both"/>
        <w:rPr>
          <w:rFonts w:asciiTheme="minorHAnsi" w:hAnsiTheme="minorHAnsi" w:cstheme="minorHAnsi"/>
          <w:lang w:val="en-GB"/>
        </w:rPr>
      </w:pPr>
    </w:p>
    <w:p w14:paraId="3F83A7AA" w14:textId="4C499F77" w:rsidR="00B8444F" w:rsidRPr="003C27AA" w:rsidRDefault="00B8444F" w:rsidP="003B77B1">
      <w:pPr>
        <w:tabs>
          <w:tab w:val="left" w:pos="5070"/>
        </w:tabs>
        <w:spacing w:before="120"/>
        <w:jc w:val="both"/>
        <w:rPr>
          <w:rFonts w:asciiTheme="minorHAnsi" w:hAnsiTheme="minorHAnsi" w:cstheme="minorHAnsi"/>
          <w:b/>
          <w:bCs/>
          <w:sz w:val="28"/>
          <w:szCs w:val="28"/>
          <w:u w:val="single"/>
          <w:lang w:val="en-GB"/>
        </w:rPr>
      </w:pPr>
      <w:proofErr w:type="spellStart"/>
      <w:r w:rsidRPr="003C27AA">
        <w:rPr>
          <w:rFonts w:asciiTheme="minorHAnsi" w:hAnsiTheme="minorHAnsi" w:cstheme="minorHAnsi"/>
          <w:b/>
          <w:bCs/>
          <w:sz w:val="28"/>
          <w:szCs w:val="28"/>
          <w:u w:val="single"/>
          <w:lang w:val="en-GB"/>
        </w:rPr>
        <w:t>AoB</w:t>
      </w:r>
      <w:proofErr w:type="spellEnd"/>
    </w:p>
    <w:p w14:paraId="3F776C13" w14:textId="4D149F01" w:rsidR="00B8444F" w:rsidRPr="003C27AA" w:rsidRDefault="00B8444F">
      <w:pPr>
        <w:pStyle w:val="ListParagraph"/>
        <w:numPr>
          <w:ilvl w:val="0"/>
          <w:numId w:val="3"/>
        </w:numPr>
        <w:tabs>
          <w:tab w:val="left" w:pos="5070"/>
        </w:tabs>
        <w:spacing w:before="120"/>
        <w:jc w:val="both"/>
        <w:rPr>
          <w:rFonts w:cstheme="minorHAnsi"/>
          <w:lang w:val="en-GB"/>
        </w:rPr>
      </w:pPr>
      <w:r w:rsidRPr="003C27AA">
        <w:rPr>
          <w:rFonts w:cstheme="minorHAnsi"/>
          <w:lang w:val="en-GB"/>
        </w:rPr>
        <w:t>M. Jäkel: Draft for East Area scheduling close to completion.</w:t>
      </w:r>
    </w:p>
    <w:p w14:paraId="5DA07FC2" w14:textId="567379F0" w:rsidR="00F811E2" w:rsidRPr="003C27AA" w:rsidRDefault="00F811E2" w:rsidP="39110017">
      <w:pPr>
        <w:spacing w:before="120"/>
        <w:ind w:left="5760" w:firstLine="720"/>
        <w:jc w:val="both"/>
        <w:rPr>
          <w:rFonts w:asciiTheme="minorHAnsi" w:hAnsiTheme="minorHAnsi" w:cstheme="minorHAnsi"/>
          <w:lang w:val="en-GB"/>
        </w:rPr>
      </w:pPr>
    </w:p>
    <w:sectPr w:rsidR="00F811E2" w:rsidRPr="003C27AA" w:rsidSect="00B15445">
      <w:headerReference w:type="default" r:id="rId16"/>
      <w:footerReference w:type="even" r:id="rId17"/>
      <w:footerReference w:type="default" r:id="rId18"/>
      <w:pgSz w:w="11900" w:h="16820"/>
      <w:pgMar w:top="720" w:right="720" w:bottom="737" w:left="720" w:header="57" w:footer="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6B1526" w14:textId="77777777" w:rsidR="00A1007E" w:rsidRDefault="00A1007E" w:rsidP="00D32BEE">
      <w:r>
        <w:separator/>
      </w:r>
    </w:p>
  </w:endnote>
  <w:endnote w:type="continuationSeparator" w:id="0">
    <w:p w14:paraId="4BA32F72" w14:textId="77777777" w:rsidR="00A1007E" w:rsidRDefault="00A1007E" w:rsidP="00D32BEE">
      <w:r>
        <w:continuationSeparator/>
      </w:r>
    </w:p>
  </w:endnote>
  <w:endnote w:type="continuationNotice" w:id="1">
    <w:p w14:paraId="54B0845F" w14:textId="77777777" w:rsidR="00A1007E" w:rsidRDefault="00A1007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altName w:val="Times New Roman"/>
    <w:panose1 w:val="020B0604020202020204"/>
    <w:charset w:val="00"/>
    <w:family w:val="auto"/>
    <w:pitch w:val="variable"/>
    <w:sig w:usb0="E00002FF" w:usb1="5000205A"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98DC9C" w14:textId="77777777" w:rsidR="00C86877" w:rsidRDefault="00C86877" w:rsidP="00D32BE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6543533" w14:textId="77777777" w:rsidR="00C86877" w:rsidRDefault="00C86877" w:rsidP="00D32BE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97BFC8" w14:textId="46D61D01" w:rsidR="00523169" w:rsidRDefault="00523169">
    <w:pPr>
      <w:pStyle w:val="Footer"/>
    </w:pPr>
  </w:p>
  <w:p w14:paraId="0C4EBBE8" w14:textId="77777777" w:rsidR="00C86877" w:rsidRDefault="00C86877" w:rsidP="00D32BE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8065C9" w14:textId="77777777" w:rsidR="00A1007E" w:rsidRDefault="00A1007E" w:rsidP="00D32BEE">
      <w:r>
        <w:separator/>
      </w:r>
    </w:p>
  </w:footnote>
  <w:footnote w:type="continuationSeparator" w:id="0">
    <w:p w14:paraId="72D589D0" w14:textId="77777777" w:rsidR="00A1007E" w:rsidRDefault="00A1007E" w:rsidP="00D32BEE">
      <w:r>
        <w:continuationSeparator/>
      </w:r>
    </w:p>
  </w:footnote>
  <w:footnote w:type="continuationNotice" w:id="1">
    <w:p w14:paraId="0BFFD7F6" w14:textId="77777777" w:rsidR="00A1007E" w:rsidRDefault="00A1007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245"/>
      <w:gridCol w:w="3245"/>
      <w:gridCol w:w="3245"/>
    </w:tblGrid>
    <w:tr w:rsidR="464F6DB4" w14:paraId="2C67BEF1" w14:textId="77777777" w:rsidTr="00965A48">
      <w:tc>
        <w:tcPr>
          <w:tcW w:w="3245" w:type="dxa"/>
        </w:tcPr>
        <w:p w14:paraId="52E07F94" w14:textId="257D61B8" w:rsidR="464F6DB4" w:rsidRDefault="464F6DB4" w:rsidP="00965A48">
          <w:pPr>
            <w:pStyle w:val="Header"/>
            <w:ind w:left="-115"/>
          </w:pPr>
        </w:p>
      </w:tc>
      <w:tc>
        <w:tcPr>
          <w:tcW w:w="3245" w:type="dxa"/>
        </w:tcPr>
        <w:p w14:paraId="319663EC" w14:textId="5DE7E31B" w:rsidR="464F6DB4" w:rsidRDefault="464F6DB4" w:rsidP="00965A48">
          <w:pPr>
            <w:pStyle w:val="Header"/>
            <w:jc w:val="center"/>
          </w:pPr>
        </w:p>
      </w:tc>
      <w:tc>
        <w:tcPr>
          <w:tcW w:w="3245" w:type="dxa"/>
        </w:tcPr>
        <w:p w14:paraId="203B23F8" w14:textId="462611C0" w:rsidR="464F6DB4" w:rsidRDefault="464F6DB4" w:rsidP="00965A48">
          <w:pPr>
            <w:pStyle w:val="Header"/>
            <w:ind w:right="-115"/>
            <w:jc w:val="right"/>
          </w:pPr>
        </w:p>
      </w:tc>
    </w:tr>
  </w:tbl>
  <w:p w14:paraId="0E91EE53" w14:textId="04291DD7" w:rsidR="00313282" w:rsidRDefault="00313282" w:rsidP="00B4548F">
    <w:pPr>
      <w:pStyle w:val="Header"/>
    </w:pPr>
  </w:p>
</w:hdr>
</file>

<file path=word/intelligence2.xml><?xml version="1.0" encoding="utf-8"?>
<int2:intelligence xmlns:int2="http://schemas.microsoft.com/office/intelligence/2020/intelligence" xmlns:oel="http://schemas.microsoft.com/office/2019/extlst">
  <int2:observations>
    <int2:textHash int2:hashCode="mIs+41qijmwG0u" int2:id="jxYSRaQX">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676EF"/>
    <w:multiLevelType w:val="hybridMultilevel"/>
    <w:tmpl w:val="97A87354"/>
    <w:name w:val="Appendix-12222222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F6356F"/>
    <w:multiLevelType w:val="hybridMultilevel"/>
    <w:tmpl w:val="3118ABE0"/>
    <w:name w:val="Appendix-122222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1477318"/>
    <w:multiLevelType w:val="hybridMultilevel"/>
    <w:tmpl w:val="7D500498"/>
    <w:name w:val="Appendix-122222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C6C6004"/>
    <w:multiLevelType w:val="hybridMultilevel"/>
    <w:tmpl w:val="AEE4F4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5535DA8"/>
    <w:multiLevelType w:val="hybridMultilevel"/>
    <w:tmpl w:val="641E5BA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A396DB5"/>
    <w:multiLevelType w:val="hybridMultilevel"/>
    <w:tmpl w:val="11B82FD4"/>
    <w:name w:val="Appendix-12222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CF66F26"/>
    <w:multiLevelType w:val="hybridMultilevel"/>
    <w:tmpl w:val="851AE0B2"/>
    <w:name w:val="Appendix-122222222222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42310D1B"/>
    <w:multiLevelType w:val="hybridMultilevel"/>
    <w:tmpl w:val="D7929E26"/>
    <w:name w:val="Appendix-122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FC340BD"/>
    <w:multiLevelType w:val="hybridMultilevel"/>
    <w:tmpl w:val="1018E6E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9" w15:restartNumberingAfterBreak="0">
    <w:nsid w:val="58B96894"/>
    <w:multiLevelType w:val="hybridMultilevel"/>
    <w:tmpl w:val="6FBCF9A8"/>
    <w:name w:val="Appendix-1222222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EBB100E"/>
    <w:multiLevelType w:val="hybridMultilevel"/>
    <w:tmpl w:val="3EA6E17A"/>
    <w:name w:val="Appendix-122222222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54288155">
    <w:abstractNumId w:val="8"/>
  </w:num>
  <w:num w:numId="2" w16cid:durableId="53085111">
    <w:abstractNumId w:val="4"/>
  </w:num>
  <w:num w:numId="3" w16cid:durableId="1237745079">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8"/>
  <w:activeWritingStyle w:appName="MSWord" w:lang="de-CH" w:vendorID="64" w:dllVersion="0" w:nlCheck="1" w:checkStyle="0"/>
  <w:activeWritingStyle w:appName="MSWord" w:lang="en-GB" w:vendorID="64" w:dllVersion="0" w:nlCheck="1" w:checkStyle="0"/>
  <w:activeWritingStyle w:appName="MSWord" w:lang="en-US" w:vendorID="64" w:dllVersion="0" w:nlCheck="1" w:checkStyle="0"/>
  <w:activeWritingStyle w:appName="MSWord" w:lang="de-DE" w:vendorID="64" w:dllVersion="0" w:nlCheck="1" w:checkStyle="0"/>
  <w:activeWritingStyle w:appName="MSWord" w:lang="fr-FR" w:vendorID="64" w:dllVersion="0" w:nlCheck="1" w:checkStyle="0"/>
  <w:proofState w:spelling="clean" w:grammar="clean"/>
  <w:trackRevisions/>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635E"/>
    <w:rsid w:val="00000038"/>
    <w:rsid w:val="000003DE"/>
    <w:rsid w:val="000004A5"/>
    <w:rsid w:val="00000A64"/>
    <w:rsid w:val="00000D86"/>
    <w:rsid w:val="0000152F"/>
    <w:rsid w:val="000016D2"/>
    <w:rsid w:val="000017B5"/>
    <w:rsid w:val="000019A8"/>
    <w:rsid w:val="00001A74"/>
    <w:rsid w:val="00001BA6"/>
    <w:rsid w:val="000022FD"/>
    <w:rsid w:val="000025E2"/>
    <w:rsid w:val="000028C6"/>
    <w:rsid w:val="00002A9C"/>
    <w:rsid w:val="00002CA0"/>
    <w:rsid w:val="00003499"/>
    <w:rsid w:val="000037E0"/>
    <w:rsid w:val="000043F7"/>
    <w:rsid w:val="00004D52"/>
    <w:rsid w:val="00004D9A"/>
    <w:rsid w:val="0000557C"/>
    <w:rsid w:val="00005F39"/>
    <w:rsid w:val="0000606D"/>
    <w:rsid w:val="000060A6"/>
    <w:rsid w:val="000064BC"/>
    <w:rsid w:val="00006747"/>
    <w:rsid w:val="00006A0A"/>
    <w:rsid w:val="00006A22"/>
    <w:rsid w:val="00006C0D"/>
    <w:rsid w:val="00006FF1"/>
    <w:rsid w:val="00007BC8"/>
    <w:rsid w:val="00007C02"/>
    <w:rsid w:val="00010056"/>
    <w:rsid w:val="00010172"/>
    <w:rsid w:val="0001031B"/>
    <w:rsid w:val="00010C43"/>
    <w:rsid w:val="00011333"/>
    <w:rsid w:val="000113BD"/>
    <w:rsid w:val="00011401"/>
    <w:rsid w:val="00011571"/>
    <w:rsid w:val="000115CA"/>
    <w:rsid w:val="000115D2"/>
    <w:rsid w:val="000116F1"/>
    <w:rsid w:val="00011CBF"/>
    <w:rsid w:val="00011E34"/>
    <w:rsid w:val="00012144"/>
    <w:rsid w:val="00012348"/>
    <w:rsid w:val="00012478"/>
    <w:rsid w:val="0001254B"/>
    <w:rsid w:val="00012872"/>
    <w:rsid w:val="00012CEE"/>
    <w:rsid w:val="0001344A"/>
    <w:rsid w:val="00013C14"/>
    <w:rsid w:val="0001408D"/>
    <w:rsid w:val="000141D7"/>
    <w:rsid w:val="00014580"/>
    <w:rsid w:val="000148D6"/>
    <w:rsid w:val="00014B6B"/>
    <w:rsid w:val="00014CD1"/>
    <w:rsid w:val="00014E91"/>
    <w:rsid w:val="000150E3"/>
    <w:rsid w:val="0001612D"/>
    <w:rsid w:val="0001635C"/>
    <w:rsid w:val="00016368"/>
    <w:rsid w:val="000163A8"/>
    <w:rsid w:val="0001643C"/>
    <w:rsid w:val="0001644A"/>
    <w:rsid w:val="000169A3"/>
    <w:rsid w:val="00016CF2"/>
    <w:rsid w:val="00016E3B"/>
    <w:rsid w:val="00016E59"/>
    <w:rsid w:val="00016FB8"/>
    <w:rsid w:val="00017137"/>
    <w:rsid w:val="000171B9"/>
    <w:rsid w:val="00017202"/>
    <w:rsid w:val="000177FF"/>
    <w:rsid w:val="00017B7E"/>
    <w:rsid w:val="000204CF"/>
    <w:rsid w:val="0002079C"/>
    <w:rsid w:val="00020918"/>
    <w:rsid w:val="00020BD2"/>
    <w:rsid w:val="00020BFA"/>
    <w:rsid w:val="00020DC7"/>
    <w:rsid w:val="0002132C"/>
    <w:rsid w:val="0002171D"/>
    <w:rsid w:val="000218FE"/>
    <w:rsid w:val="0002193C"/>
    <w:rsid w:val="00021CB6"/>
    <w:rsid w:val="00021CB8"/>
    <w:rsid w:val="000226F0"/>
    <w:rsid w:val="00022897"/>
    <w:rsid w:val="00022EFA"/>
    <w:rsid w:val="000234D6"/>
    <w:rsid w:val="00023B97"/>
    <w:rsid w:val="00023EE1"/>
    <w:rsid w:val="00023EF9"/>
    <w:rsid w:val="00024084"/>
    <w:rsid w:val="000241FE"/>
    <w:rsid w:val="0002421D"/>
    <w:rsid w:val="00024411"/>
    <w:rsid w:val="00024487"/>
    <w:rsid w:val="000246D8"/>
    <w:rsid w:val="00024C78"/>
    <w:rsid w:val="00024ED3"/>
    <w:rsid w:val="000252FE"/>
    <w:rsid w:val="000255AE"/>
    <w:rsid w:val="000257DF"/>
    <w:rsid w:val="00025C10"/>
    <w:rsid w:val="00025C1C"/>
    <w:rsid w:val="00025C55"/>
    <w:rsid w:val="00025EE3"/>
    <w:rsid w:val="00025EEC"/>
    <w:rsid w:val="00026192"/>
    <w:rsid w:val="0002621B"/>
    <w:rsid w:val="000264E2"/>
    <w:rsid w:val="0002693B"/>
    <w:rsid w:val="000269C9"/>
    <w:rsid w:val="00026E5D"/>
    <w:rsid w:val="00026FA9"/>
    <w:rsid w:val="00027359"/>
    <w:rsid w:val="00027CD6"/>
    <w:rsid w:val="00027EE4"/>
    <w:rsid w:val="0003001F"/>
    <w:rsid w:val="000300E3"/>
    <w:rsid w:val="000303D0"/>
    <w:rsid w:val="000305A4"/>
    <w:rsid w:val="00030609"/>
    <w:rsid w:val="00030C1F"/>
    <w:rsid w:val="000310A8"/>
    <w:rsid w:val="0003133B"/>
    <w:rsid w:val="0003188F"/>
    <w:rsid w:val="00031BA9"/>
    <w:rsid w:val="00031FB9"/>
    <w:rsid w:val="000324C7"/>
    <w:rsid w:val="00032E40"/>
    <w:rsid w:val="00033665"/>
    <w:rsid w:val="0003367E"/>
    <w:rsid w:val="000336DC"/>
    <w:rsid w:val="00033C95"/>
    <w:rsid w:val="00034294"/>
    <w:rsid w:val="00034606"/>
    <w:rsid w:val="000348C9"/>
    <w:rsid w:val="00034B01"/>
    <w:rsid w:val="00035114"/>
    <w:rsid w:val="0003511D"/>
    <w:rsid w:val="0003518E"/>
    <w:rsid w:val="000358E5"/>
    <w:rsid w:val="00036432"/>
    <w:rsid w:val="0003672B"/>
    <w:rsid w:val="00036E91"/>
    <w:rsid w:val="0003738C"/>
    <w:rsid w:val="00037975"/>
    <w:rsid w:val="00037BA6"/>
    <w:rsid w:val="000406F4"/>
    <w:rsid w:val="000414BD"/>
    <w:rsid w:val="0004171E"/>
    <w:rsid w:val="0004205E"/>
    <w:rsid w:val="000420B1"/>
    <w:rsid w:val="0004278B"/>
    <w:rsid w:val="000427B5"/>
    <w:rsid w:val="0004298B"/>
    <w:rsid w:val="000435E9"/>
    <w:rsid w:val="0004371D"/>
    <w:rsid w:val="00043829"/>
    <w:rsid w:val="00043A72"/>
    <w:rsid w:val="00043D63"/>
    <w:rsid w:val="00043E0E"/>
    <w:rsid w:val="000441BA"/>
    <w:rsid w:val="00044828"/>
    <w:rsid w:val="00044A7F"/>
    <w:rsid w:val="00044E65"/>
    <w:rsid w:val="00044EF7"/>
    <w:rsid w:val="00044F9F"/>
    <w:rsid w:val="000452AF"/>
    <w:rsid w:val="000465F1"/>
    <w:rsid w:val="00046854"/>
    <w:rsid w:val="00046A03"/>
    <w:rsid w:val="00046D17"/>
    <w:rsid w:val="00046F07"/>
    <w:rsid w:val="00047130"/>
    <w:rsid w:val="00047991"/>
    <w:rsid w:val="00047B7C"/>
    <w:rsid w:val="00047FB8"/>
    <w:rsid w:val="00050182"/>
    <w:rsid w:val="00050383"/>
    <w:rsid w:val="000503A0"/>
    <w:rsid w:val="000504EB"/>
    <w:rsid w:val="00050631"/>
    <w:rsid w:val="0005073C"/>
    <w:rsid w:val="000507E1"/>
    <w:rsid w:val="000511F6"/>
    <w:rsid w:val="0005133A"/>
    <w:rsid w:val="00051599"/>
    <w:rsid w:val="00051927"/>
    <w:rsid w:val="00051E6F"/>
    <w:rsid w:val="00052443"/>
    <w:rsid w:val="000524D7"/>
    <w:rsid w:val="0005309C"/>
    <w:rsid w:val="000531C1"/>
    <w:rsid w:val="000534F7"/>
    <w:rsid w:val="000535A6"/>
    <w:rsid w:val="00053B6F"/>
    <w:rsid w:val="00053C18"/>
    <w:rsid w:val="00053E7E"/>
    <w:rsid w:val="000545C1"/>
    <w:rsid w:val="00054B25"/>
    <w:rsid w:val="00054B8E"/>
    <w:rsid w:val="00054E5C"/>
    <w:rsid w:val="0005508D"/>
    <w:rsid w:val="000551DE"/>
    <w:rsid w:val="000553B3"/>
    <w:rsid w:val="0005592E"/>
    <w:rsid w:val="00056018"/>
    <w:rsid w:val="000565F5"/>
    <w:rsid w:val="000567A6"/>
    <w:rsid w:val="000568BC"/>
    <w:rsid w:val="00056A60"/>
    <w:rsid w:val="00056F46"/>
    <w:rsid w:val="00056F94"/>
    <w:rsid w:val="0005736B"/>
    <w:rsid w:val="0005779F"/>
    <w:rsid w:val="00057986"/>
    <w:rsid w:val="00057CB1"/>
    <w:rsid w:val="000605E7"/>
    <w:rsid w:val="000606D2"/>
    <w:rsid w:val="000607D9"/>
    <w:rsid w:val="00061139"/>
    <w:rsid w:val="00061165"/>
    <w:rsid w:val="00061852"/>
    <w:rsid w:val="000619CC"/>
    <w:rsid w:val="00061D29"/>
    <w:rsid w:val="00061D52"/>
    <w:rsid w:val="000620C0"/>
    <w:rsid w:val="00062173"/>
    <w:rsid w:val="00063176"/>
    <w:rsid w:val="000632A6"/>
    <w:rsid w:val="00063633"/>
    <w:rsid w:val="0006368A"/>
    <w:rsid w:val="00063D76"/>
    <w:rsid w:val="00063DCB"/>
    <w:rsid w:val="00064554"/>
    <w:rsid w:val="00064C2E"/>
    <w:rsid w:val="00065649"/>
    <w:rsid w:val="00066157"/>
    <w:rsid w:val="0006631E"/>
    <w:rsid w:val="00066463"/>
    <w:rsid w:val="000667DE"/>
    <w:rsid w:val="00066AEE"/>
    <w:rsid w:val="0006716E"/>
    <w:rsid w:val="000675A2"/>
    <w:rsid w:val="000677C2"/>
    <w:rsid w:val="00067D76"/>
    <w:rsid w:val="000708D6"/>
    <w:rsid w:val="000710BD"/>
    <w:rsid w:val="000717E5"/>
    <w:rsid w:val="000717EF"/>
    <w:rsid w:val="00071B61"/>
    <w:rsid w:val="00071C64"/>
    <w:rsid w:val="00071C71"/>
    <w:rsid w:val="00071CC3"/>
    <w:rsid w:val="00071CE7"/>
    <w:rsid w:val="00072402"/>
    <w:rsid w:val="0007293A"/>
    <w:rsid w:val="00073900"/>
    <w:rsid w:val="00073D6B"/>
    <w:rsid w:val="000744D1"/>
    <w:rsid w:val="000747C0"/>
    <w:rsid w:val="00074879"/>
    <w:rsid w:val="00074921"/>
    <w:rsid w:val="00074A43"/>
    <w:rsid w:val="00074C7D"/>
    <w:rsid w:val="00074E25"/>
    <w:rsid w:val="000751D4"/>
    <w:rsid w:val="000752FA"/>
    <w:rsid w:val="00075334"/>
    <w:rsid w:val="00075CE3"/>
    <w:rsid w:val="00076004"/>
    <w:rsid w:val="000765DE"/>
    <w:rsid w:val="000765E8"/>
    <w:rsid w:val="000766F6"/>
    <w:rsid w:val="0007675B"/>
    <w:rsid w:val="000767F4"/>
    <w:rsid w:val="00076C53"/>
    <w:rsid w:val="00076DC5"/>
    <w:rsid w:val="00076F55"/>
    <w:rsid w:val="00076F68"/>
    <w:rsid w:val="00077010"/>
    <w:rsid w:val="00077272"/>
    <w:rsid w:val="00077276"/>
    <w:rsid w:val="00077412"/>
    <w:rsid w:val="00077745"/>
    <w:rsid w:val="000779AF"/>
    <w:rsid w:val="00077BCD"/>
    <w:rsid w:val="00077D2C"/>
    <w:rsid w:val="00077D4C"/>
    <w:rsid w:val="00077DA7"/>
    <w:rsid w:val="00080168"/>
    <w:rsid w:val="000809B1"/>
    <w:rsid w:val="00080E81"/>
    <w:rsid w:val="0008147A"/>
    <w:rsid w:val="000815A8"/>
    <w:rsid w:val="0008171E"/>
    <w:rsid w:val="00081CD2"/>
    <w:rsid w:val="00081FDB"/>
    <w:rsid w:val="00082174"/>
    <w:rsid w:val="0008267B"/>
    <w:rsid w:val="0008284E"/>
    <w:rsid w:val="00082C08"/>
    <w:rsid w:val="00082C7D"/>
    <w:rsid w:val="00082C91"/>
    <w:rsid w:val="00082FAC"/>
    <w:rsid w:val="0008315C"/>
    <w:rsid w:val="000832FC"/>
    <w:rsid w:val="00083578"/>
    <w:rsid w:val="00083A29"/>
    <w:rsid w:val="00083FB6"/>
    <w:rsid w:val="00083FE4"/>
    <w:rsid w:val="0008481C"/>
    <w:rsid w:val="00084875"/>
    <w:rsid w:val="00084A5F"/>
    <w:rsid w:val="00084B2A"/>
    <w:rsid w:val="00084B84"/>
    <w:rsid w:val="00085351"/>
    <w:rsid w:val="0008584A"/>
    <w:rsid w:val="00085966"/>
    <w:rsid w:val="00085AEC"/>
    <w:rsid w:val="00086004"/>
    <w:rsid w:val="00086A11"/>
    <w:rsid w:val="00086AA2"/>
    <w:rsid w:val="000874EC"/>
    <w:rsid w:val="0008751C"/>
    <w:rsid w:val="0008772E"/>
    <w:rsid w:val="00090362"/>
    <w:rsid w:val="000903D9"/>
    <w:rsid w:val="0009080F"/>
    <w:rsid w:val="000910CF"/>
    <w:rsid w:val="00091268"/>
    <w:rsid w:val="000915AA"/>
    <w:rsid w:val="00091E55"/>
    <w:rsid w:val="00092387"/>
    <w:rsid w:val="000923EA"/>
    <w:rsid w:val="0009243A"/>
    <w:rsid w:val="00092A01"/>
    <w:rsid w:val="00092CC9"/>
    <w:rsid w:val="00093055"/>
    <w:rsid w:val="0009349B"/>
    <w:rsid w:val="0009369B"/>
    <w:rsid w:val="00093B38"/>
    <w:rsid w:val="00093B55"/>
    <w:rsid w:val="00093CD5"/>
    <w:rsid w:val="0009408A"/>
    <w:rsid w:val="000941AF"/>
    <w:rsid w:val="00094D89"/>
    <w:rsid w:val="0009528D"/>
    <w:rsid w:val="000956E0"/>
    <w:rsid w:val="00095F69"/>
    <w:rsid w:val="00095FD7"/>
    <w:rsid w:val="0009612E"/>
    <w:rsid w:val="000961E2"/>
    <w:rsid w:val="00096381"/>
    <w:rsid w:val="0009668B"/>
    <w:rsid w:val="00096EDE"/>
    <w:rsid w:val="000978FD"/>
    <w:rsid w:val="00097BEE"/>
    <w:rsid w:val="00097D2E"/>
    <w:rsid w:val="000A02C7"/>
    <w:rsid w:val="000A0430"/>
    <w:rsid w:val="000A06AC"/>
    <w:rsid w:val="000A06BC"/>
    <w:rsid w:val="000A0725"/>
    <w:rsid w:val="000A1051"/>
    <w:rsid w:val="000A10B5"/>
    <w:rsid w:val="000A1A69"/>
    <w:rsid w:val="000A1DCD"/>
    <w:rsid w:val="000A1E83"/>
    <w:rsid w:val="000A205E"/>
    <w:rsid w:val="000A2189"/>
    <w:rsid w:val="000A246A"/>
    <w:rsid w:val="000A24DB"/>
    <w:rsid w:val="000A27F5"/>
    <w:rsid w:val="000A2EAB"/>
    <w:rsid w:val="000A2F28"/>
    <w:rsid w:val="000A3005"/>
    <w:rsid w:val="000A3290"/>
    <w:rsid w:val="000A343B"/>
    <w:rsid w:val="000A35E1"/>
    <w:rsid w:val="000A36A7"/>
    <w:rsid w:val="000A3878"/>
    <w:rsid w:val="000A389F"/>
    <w:rsid w:val="000A3F95"/>
    <w:rsid w:val="000A4429"/>
    <w:rsid w:val="000A478A"/>
    <w:rsid w:val="000A4911"/>
    <w:rsid w:val="000A534C"/>
    <w:rsid w:val="000A57F9"/>
    <w:rsid w:val="000A5880"/>
    <w:rsid w:val="000A6035"/>
    <w:rsid w:val="000A62C8"/>
    <w:rsid w:val="000A71B0"/>
    <w:rsid w:val="000A73AE"/>
    <w:rsid w:val="000A73F4"/>
    <w:rsid w:val="000A7482"/>
    <w:rsid w:val="000A77B2"/>
    <w:rsid w:val="000A78B3"/>
    <w:rsid w:val="000A7AEE"/>
    <w:rsid w:val="000A7F02"/>
    <w:rsid w:val="000A7F4F"/>
    <w:rsid w:val="000A7FF4"/>
    <w:rsid w:val="000B015C"/>
    <w:rsid w:val="000B0215"/>
    <w:rsid w:val="000B02CE"/>
    <w:rsid w:val="000B042A"/>
    <w:rsid w:val="000B064D"/>
    <w:rsid w:val="000B0D26"/>
    <w:rsid w:val="000B118C"/>
    <w:rsid w:val="000B141F"/>
    <w:rsid w:val="000B16E6"/>
    <w:rsid w:val="000B19E0"/>
    <w:rsid w:val="000B1A35"/>
    <w:rsid w:val="000B1AC7"/>
    <w:rsid w:val="000B1BA4"/>
    <w:rsid w:val="000B1E5F"/>
    <w:rsid w:val="000B1EF8"/>
    <w:rsid w:val="000B1FDC"/>
    <w:rsid w:val="000B22D5"/>
    <w:rsid w:val="000B27DF"/>
    <w:rsid w:val="000B2960"/>
    <w:rsid w:val="000B2A0F"/>
    <w:rsid w:val="000B2BB1"/>
    <w:rsid w:val="000B3035"/>
    <w:rsid w:val="000B32EC"/>
    <w:rsid w:val="000B32FE"/>
    <w:rsid w:val="000B334C"/>
    <w:rsid w:val="000B35B4"/>
    <w:rsid w:val="000B374A"/>
    <w:rsid w:val="000B399F"/>
    <w:rsid w:val="000B39B8"/>
    <w:rsid w:val="000B3B97"/>
    <w:rsid w:val="000B40CC"/>
    <w:rsid w:val="000B4442"/>
    <w:rsid w:val="000B48F2"/>
    <w:rsid w:val="000B4B62"/>
    <w:rsid w:val="000B4D87"/>
    <w:rsid w:val="000B4F25"/>
    <w:rsid w:val="000B51B8"/>
    <w:rsid w:val="000B5578"/>
    <w:rsid w:val="000B5D95"/>
    <w:rsid w:val="000B61B5"/>
    <w:rsid w:val="000B662B"/>
    <w:rsid w:val="000B68E5"/>
    <w:rsid w:val="000B6CF1"/>
    <w:rsid w:val="000B795D"/>
    <w:rsid w:val="000B7F11"/>
    <w:rsid w:val="000C041F"/>
    <w:rsid w:val="000C09E8"/>
    <w:rsid w:val="000C0FA2"/>
    <w:rsid w:val="000C1348"/>
    <w:rsid w:val="000C1A54"/>
    <w:rsid w:val="000C2190"/>
    <w:rsid w:val="000C2532"/>
    <w:rsid w:val="000C280B"/>
    <w:rsid w:val="000C2EB2"/>
    <w:rsid w:val="000C387C"/>
    <w:rsid w:val="000C3A2A"/>
    <w:rsid w:val="000C3CB2"/>
    <w:rsid w:val="000C414A"/>
    <w:rsid w:val="000C4284"/>
    <w:rsid w:val="000C4746"/>
    <w:rsid w:val="000C5086"/>
    <w:rsid w:val="000C534D"/>
    <w:rsid w:val="000C5A10"/>
    <w:rsid w:val="000C5A8A"/>
    <w:rsid w:val="000C5CA9"/>
    <w:rsid w:val="000C5CF7"/>
    <w:rsid w:val="000C5D96"/>
    <w:rsid w:val="000C5E4F"/>
    <w:rsid w:val="000C5E62"/>
    <w:rsid w:val="000C5FCA"/>
    <w:rsid w:val="000C601E"/>
    <w:rsid w:val="000C61F9"/>
    <w:rsid w:val="000C646F"/>
    <w:rsid w:val="000C6893"/>
    <w:rsid w:val="000C6B29"/>
    <w:rsid w:val="000C720A"/>
    <w:rsid w:val="000C7468"/>
    <w:rsid w:val="000C7621"/>
    <w:rsid w:val="000D00B4"/>
    <w:rsid w:val="000D015E"/>
    <w:rsid w:val="000D0205"/>
    <w:rsid w:val="000D0387"/>
    <w:rsid w:val="000D0A17"/>
    <w:rsid w:val="000D0E44"/>
    <w:rsid w:val="000D1034"/>
    <w:rsid w:val="000D10C7"/>
    <w:rsid w:val="000D156A"/>
    <w:rsid w:val="000D15F7"/>
    <w:rsid w:val="000D16FC"/>
    <w:rsid w:val="000D22BB"/>
    <w:rsid w:val="000D22D7"/>
    <w:rsid w:val="000D23CF"/>
    <w:rsid w:val="000D2485"/>
    <w:rsid w:val="000D257F"/>
    <w:rsid w:val="000D27E9"/>
    <w:rsid w:val="000D29E7"/>
    <w:rsid w:val="000D2D4D"/>
    <w:rsid w:val="000D3000"/>
    <w:rsid w:val="000D30FB"/>
    <w:rsid w:val="000D3495"/>
    <w:rsid w:val="000D3B43"/>
    <w:rsid w:val="000D3C0D"/>
    <w:rsid w:val="000D3EF1"/>
    <w:rsid w:val="000D48D1"/>
    <w:rsid w:val="000D4930"/>
    <w:rsid w:val="000D4CF1"/>
    <w:rsid w:val="000D546C"/>
    <w:rsid w:val="000D6330"/>
    <w:rsid w:val="000D6446"/>
    <w:rsid w:val="000D6753"/>
    <w:rsid w:val="000D696C"/>
    <w:rsid w:val="000D6DA7"/>
    <w:rsid w:val="000D6DB3"/>
    <w:rsid w:val="000D71D9"/>
    <w:rsid w:val="000D7D4C"/>
    <w:rsid w:val="000D7DD0"/>
    <w:rsid w:val="000E0129"/>
    <w:rsid w:val="000E0438"/>
    <w:rsid w:val="000E06DB"/>
    <w:rsid w:val="000E0704"/>
    <w:rsid w:val="000E0988"/>
    <w:rsid w:val="000E0D32"/>
    <w:rsid w:val="000E13EF"/>
    <w:rsid w:val="000E16DB"/>
    <w:rsid w:val="000E171E"/>
    <w:rsid w:val="000E187F"/>
    <w:rsid w:val="000E1968"/>
    <w:rsid w:val="000E1CBF"/>
    <w:rsid w:val="000E1E6E"/>
    <w:rsid w:val="000E24C8"/>
    <w:rsid w:val="000E26B4"/>
    <w:rsid w:val="000E3143"/>
    <w:rsid w:val="000E333F"/>
    <w:rsid w:val="000E334D"/>
    <w:rsid w:val="000E360E"/>
    <w:rsid w:val="000E384E"/>
    <w:rsid w:val="000E389D"/>
    <w:rsid w:val="000E38D9"/>
    <w:rsid w:val="000E3B2F"/>
    <w:rsid w:val="000E3DBE"/>
    <w:rsid w:val="000E4636"/>
    <w:rsid w:val="000E48B6"/>
    <w:rsid w:val="000E49C4"/>
    <w:rsid w:val="000E4A74"/>
    <w:rsid w:val="000E4EB3"/>
    <w:rsid w:val="000E4EF4"/>
    <w:rsid w:val="000E4FD1"/>
    <w:rsid w:val="000E522A"/>
    <w:rsid w:val="000E541B"/>
    <w:rsid w:val="000E5866"/>
    <w:rsid w:val="000E5B6D"/>
    <w:rsid w:val="000E5B80"/>
    <w:rsid w:val="000E5CAC"/>
    <w:rsid w:val="000E5F42"/>
    <w:rsid w:val="000E61EF"/>
    <w:rsid w:val="000E62C2"/>
    <w:rsid w:val="000E64E6"/>
    <w:rsid w:val="000E68F3"/>
    <w:rsid w:val="000E6CE2"/>
    <w:rsid w:val="000E6D53"/>
    <w:rsid w:val="000E6E45"/>
    <w:rsid w:val="000E6F55"/>
    <w:rsid w:val="000E742D"/>
    <w:rsid w:val="000E75FD"/>
    <w:rsid w:val="000E77E4"/>
    <w:rsid w:val="000E77F2"/>
    <w:rsid w:val="000E7886"/>
    <w:rsid w:val="000E78D7"/>
    <w:rsid w:val="000E79E6"/>
    <w:rsid w:val="000E7A59"/>
    <w:rsid w:val="000E7AE7"/>
    <w:rsid w:val="000E7C3E"/>
    <w:rsid w:val="000E7FA8"/>
    <w:rsid w:val="000F001D"/>
    <w:rsid w:val="000F0095"/>
    <w:rsid w:val="000F00E4"/>
    <w:rsid w:val="000F01FD"/>
    <w:rsid w:val="000F0552"/>
    <w:rsid w:val="000F0825"/>
    <w:rsid w:val="000F13AB"/>
    <w:rsid w:val="000F1639"/>
    <w:rsid w:val="000F16CF"/>
    <w:rsid w:val="000F1934"/>
    <w:rsid w:val="000F1B28"/>
    <w:rsid w:val="000F1F99"/>
    <w:rsid w:val="000F20FD"/>
    <w:rsid w:val="000F249A"/>
    <w:rsid w:val="000F2893"/>
    <w:rsid w:val="000F2A36"/>
    <w:rsid w:val="000F2B44"/>
    <w:rsid w:val="000F309E"/>
    <w:rsid w:val="000F30FA"/>
    <w:rsid w:val="000F320A"/>
    <w:rsid w:val="000F3732"/>
    <w:rsid w:val="000F385E"/>
    <w:rsid w:val="000F40BE"/>
    <w:rsid w:val="000F46E8"/>
    <w:rsid w:val="000F4A9C"/>
    <w:rsid w:val="000F52F6"/>
    <w:rsid w:val="000F55C0"/>
    <w:rsid w:val="000F5AE6"/>
    <w:rsid w:val="000F5B6E"/>
    <w:rsid w:val="000F5CB1"/>
    <w:rsid w:val="000F626F"/>
    <w:rsid w:val="000F692F"/>
    <w:rsid w:val="000F6B61"/>
    <w:rsid w:val="000F6DA3"/>
    <w:rsid w:val="000F7088"/>
    <w:rsid w:val="000F7366"/>
    <w:rsid w:val="000F74DD"/>
    <w:rsid w:val="000F77A9"/>
    <w:rsid w:val="000F7C0D"/>
    <w:rsid w:val="000F7FF1"/>
    <w:rsid w:val="001009E7"/>
    <w:rsid w:val="00100C52"/>
    <w:rsid w:val="001012EF"/>
    <w:rsid w:val="001015BC"/>
    <w:rsid w:val="00101694"/>
    <w:rsid w:val="0010201F"/>
    <w:rsid w:val="0010218A"/>
    <w:rsid w:val="00102193"/>
    <w:rsid w:val="00102584"/>
    <w:rsid w:val="001028D0"/>
    <w:rsid w:val="00102AB6"/>
    <w:rsid w:val="00102D2B"/>
    <w:rsid w:val="00102DB2"/>
    <w:rsid w:val="0010332D"/>
    <w:rsid w:val="001039E9"/>
    <w:rsid w:val="0010431E"/>
    <w:rsid w:val="00104368"/>
    <w:rsid w:val="00104951"/>
    <w:rsid w:val="001049D4"/>
    <w:rsid w:val="001049E4"/>
    <w:rsid w:val="00104FE3"/>
    <w:rsid w:val="00105440"/>
    <w:rsid w:val="001054AE"/>
    <w:rsid w:val="00106251"/>
    <w:rsid w:val="00106710"/>
    <w:rsid w:val="00106B23"/>
    <w:rsid w:val="00106C73"/>
    <w:rsid w:val="00106DC6"/>
    <w:rsid w:val="001074CD"/>
    <w:rsid w:val="001075A4"/>
    <w:rsid w:val="001075BB"/>
    <w:rsid w:val="001076F0"/>
    <w:rsid w:val="00107E1F"/>
    <w:rsid w:val="001100FA"/>
    <w:rsid w:val="001101E7"/>
    <w:rsid w:val="00110236"/>
    <w:rsid w:val="0011033F"/>
    <w:rsid w:val="001108A4"/>
    <w:rsid w:val="001108CC"/>
    <w:rsid w:val="00110C50"/>
    <w:rsid w:val="00110D51"/>
    <w:rsid w:val="00111C61"/>
    <w:rsid w:val="00111D0D"/>
    <w:rsid w:val="00111E07"/>
    <w:rsid w:val="0011211C"/>
    <w:rsid w:val="00112194"/>
    <w:rsid w:val="001129C9"/>
    <w:rsid w:val="00112AE8"/>
    <w:rsid w:val="00112D00"/>
    <w:rsid w:val="001130F5"/>
    <w:rsid w:val="001132CD"/>
    <w:rsid w:val="0011349B"/>
    <w:rsid w:val="001135D6"/>
    <w:rsid w:val="00113666"/>
    <w:rsid w:val="00113929"/>
    <w:rsid w:val="00113C91"/>
    <w:rsid w:val="00113D29"/>
    <w:rsid w:val="00113EB6"/>
    <w:rsid w:val="00114074"/>
    <w:rsid w:val="001143B7"/>
    <w:rsid w:val="001145C4"/>
    <w:rsid w:val="00114620"/>
    <w:rsid w:val="0011468A"/>
    <w:rsid w:val="001148EF"/>
    <w:rsid w:val="00114916"/>
    <w:rsid w:val="00114B23"/>
    <w:rsid w:val="00114B37"/>
    <w:rsid w:val="00114D00"/>
    <w:rsid w:val="001150BD"/>
    <w:rsid w:val="00115100"/>
    <w:rsid w:val="001152E9"/>
    <w:rsid w:val="00115495"/>
    <w:rsid w:val="001158C1"/>
    <w:rsid w:val="00115B44"/>
    <w:rsid w:val="00115B46"/>
    <w:rsid w:val="00115BDC"/>
    <w:rsid w:val="00115E7A"/>
    <w:rsid w:val="00116693"/>
    <w:rsid w:val="0011680E"/>
    <w:rsid w:val="00116D1A"/>
    <w:rsid w:val="00117193"/>
    <w:rsid w:val="001176F0"/>
    <w:rsid w:val="00117B98"/>
    <w:rsid w:val="0012016A"/>
    <w:rsid w:val="001206C8"/>
    <w:rsid w:val="00120C36"/>
    <w:rsid w:val="001215AB"/>
    <w:rsid w:val="00121A30"/>
    <w:rsid w:val="00121E90"/>
    <w:rsid w:val="001224A6"/>
    <w:rsid w:val="001224BC"/>
    <w:rsid w:val="00122547"/>
    <w:rsid w:val="0012254C"/>
    <w:rsid w:val="00122A12"/>
    <w:rsid w:val="00122BA4"/>
    <w:rsid w:val="00123378"/>
    <w:rsid w:val="00123688"/>
    <w:rsid w:val="00123A4C"/>
    <w:rsid w:val="00123FB0"/>
    <w:rsid w:val="00123FFA"/>
    <w:rsid w:val="00124005"/>
    <w:rsid w:val="00124053"/>
    <w:rsid w:val="00124258"/>
    <w:rsid w:val="00124425"/>
    <w:rsid w:val="0012449A"/>
    <w:rsid w:val="00124802"/>
    <w:rsid w:val="00124910"/>
    <w:rsid w:val="00124918"/>
    <w:rsid w:val="00124BDF"/>
    <w:rsid w:val="0012520A"/>
    <w:rsid w:val="001254A6"/>
    <w:rsid w:val="00125660"/>
    <w:rsid w:val="001257BE"/>
    <w:rsid w:val="00125E01"/>
    <w:rsid w:val="00126021"/>
    <w:rsid w:val="001263F8"/>
    <w:rsid w:val="0012651B"/>
    <w:rsid w:val="001266CD"/>
    <w:rsid w:val="00126C00"/>
    <w:rsid w:val="00126F29"/>
    <w:rsid w:val="00126F65"/>
    <w:rsid w:val="00127783"/>
    <w:rsid w:val="00127D50"/>
    <w:rsid w:val="00127DCF"/>
    <w:rsid w:val="0013003D"/>
    <w:rsid w:val="00130320"/>
    <w:rsid w:val="0013047B"/>
    <w:rsid w:val="001305AD"/>
    <w:rsid w:val="001308B7"/>
    <w:rsid w:val="001309FA"/>
    <w:rsid w:val="00130BF4"/>
    <w:rsid w:val="00130CC8"/>
    <w:rsid w:val="00130DDE"/>
    <w:rsid w:val="001315C6"/>
    <w:rsid w:val="001317D4"/>
    <w:rsid w:val="00131A04"/>
    <w:rsid w:val="00131A9A"/>
    <w:rsid w:val="0013211B"/>
    <w:rsid w:val="001323B2"/>
    <w:rsid w:val="00132441"/>
    <w:rsid w:val="001324E1"/>
    <w:rsid w:val="00132758"/>
    <w:rsid w:val="0013299D"/>
    <w:rsid w:val="00132FC5"/>
    <w:rsid w:val="00133198"/>
    <w:rsid w:val="00133421"/>
    <w:rsid w:val="001339DC"/>
    <w:rsid w:val="00133FA7"/>
    <w:rsid w:val="0013448A"/>
    <w:rsid w:val="001345EC"/>
    <w:rsid w:val="0013477F"/>
    <w:rsid w:val="00134784"/>
    <w:rsid w:val="00134D54"/>
    <w:rsid w:val="00134EC9"/>
    <w:rsid w:val="0013513D"/>
    <w:rsid w:val="0013531F"/>
    <w:rsid w:val="0013535D"/>
    <w:rsid w:val="0013562A"/>
    <w:rsid w:val="00135AC7"/>
    <w:rsid w:val="00135BC2"/>
    <w:rsid w:val="00135D1D"/>
    <w:rsid w:val="00135EF2"/>
    <w:rsid w:val="001361A6"/>
    <w:rsid w:val="00136A7F"/>
    <w:rsid w:val="00136C95"/>
    <w:rsid w:val="00136D47"/>
    <w:rsid w:val="001372A7"/>
    <w:rsid w:val="0013747D"/>
    <w:rsid w:val="001375DD"/>
    <w:rsid w:val="001378D8"/>
    <w:rsid w:val="00137B82"/>
    <w:rsid w:val="00137F9D"/>
    <w:rsid w:val="001401C2"/>
    <w:rsid w:val="0014030D"/>
    <w:rsid w:val="001408EE"/>
    <w:rsid w:val="00140A44"/>
    <w:rsid w:val="00140C24"/>
    <w:rsid w:val="00140E18"/>
    <w:rsid w:val="00140E5C"/>
    <w:rsid w:val="00140F0F"/>
    <w:rsid w:val="00141353"/>
    <w:rsid w:val="001414B0"/>
    <w:rsid w:val="00141809"/>
    <w:rsid w:val="00141F1F"/>
    <w:rsid w:val="0014207E"/>
    <w:rsid w:val="001422A2"/>
    <w:rsid w:val="00142441"/>
    <w:rsid w:val="00142701"/>
    <w:rsid w:val="001429C1"/>
    <w:rsid w:val="00142B97"/>
    <w:rsid w:val="00142BE3"/>
    <w:rsid w:val="00142CE4"/>
    <w:rsid w:val="00143017"/>
    <w:rsid w:val="0014313F"/>
    <w:rsid w:val="00143441"/>
    <w:rsid w:val="00143576"/>
    <w:rsid w:val="00143A84"/>
    <w:rsid w:val="00143C7E"/>
    <w:rsid w:val="00143D4F"/>
    <w:rsid w:val="00143DDC"/>
    <w:rsid w:val="00143DEA"/>
    <w:rsid w:val="00144023"/>
    <w:rsid w:val="00144586"/>
    <w:rsid w:val="00144BDE"/>
    <w:rsid w:val="00144F91"/>
    <w:rsid w:val="00145355"/>
    <w:rsid w:val="001454D9"/>
    <w:rsid w:val="00145620"/>
    <w:rsid w:val="00146061"/>
    <w:rsid w:val="0014635E"/>
    <w:rsid w:val="00146520"/>
    <w:rsid w:val="001465D2"/>
    <w:rsid w:val="00146DE9"/>
    <w:rsid w:val="00146F35"/>
    <w:rsid w:val="0014740E"/>
    <w:rsid w:val="0014763D"/>
    <w:rsid w:val="00147FE2"/>
    <w:rsid w:val="00150162"/>
    <w:rsid w:val="001504A0"/>
    <w:rsid w:val="00150586"/>
    <w:rsid w:val="001505FF"/>
    <w:rsid w:val="001507CA"/>
    <w:rsid w:val="00150ECC"/>
    <w:rsid w:val="001511FA"/>
    <w:rsid w:val="001512F1"/>
    <w:rsid w:val="0015155D"/>
    <w:rsid w:val="00151BFF"/>
    <w:rsid w:val="00151E43"/>
    <w:rsid w:val="0015205A"/>
    <w:rsid w:val="0015212E"/>
    <w:rsid w:val="0015249C"/>
    <w:rsid w:val="001526FE"/>
    <w:rsid w:val="00152F5F"/>
    <w:rsid w:val="001534B8"/>
    <w:rsid w:val="0015397A"/>
    <w:rsid w:val="00153A7A"/>
    <w:rsid w:val="00153FAA"/>
    <w:rsid w:val="00154250"/>
    <w:rsid w:val="001542A2"/>
    <w:rsid w:val="00154590"/>
    <w:rsid w:val="0015475A"/>
    <w:rsid w:val="001548F3"/>
    <w:rsid w:val="00154AA2"/>
    <w:rsid w:val="00154BEF"/>
    <w:rsid w:val="00155575"/>
    <w:rsid w:val="00155917"/>
    <w:rsid w:val="00155B03"/>
    <w:rsid w:val="00155C58"/>
    <w:rsid w:val="00155C63"/>
    <w:rsid w:val="00155DE0"/>
    <w:rsid w:val="0015628A"/>
    <w:rsid w:val="00156579"/>
    <w:rsid w:val="001566FB"/>
    <w:rsid w:val="001567C1"/>
    <w:rsid w:val="00156DF5"/>
    <w:rsid w:val="001575BD"/>
    <w:rsid w:val="001576F9"/>
    <w:rsid w:val="00157B15"/>
    <w:rsid w:val="00157BCD"/>
    <w:rsid w:val="00157CB4"/>
    <w:rsid w:val="001600C2"/>
    <w:rsid w:val="001603F9"/>
    <w:rsid w:val="00160489"/>
    <w:rsid w:val="001605EF"/>
    <w:rsid w:val="001609CE"/>
    <w:rsid w:val="00160ABF"/>
    <w:rsid w:val="00160ED0"/>
    <w:rsid w:val="0016125F"/>
    <w:rsid w:val="001612C2"/>
    <w:rsid w:val="00161B27"/>
    <w:rsid w:val="00161C85"/>
    <w:rsid w:val="0016258D"/>
    <w:rsid w:val="001625C3"/>
    <w:rsid w:val="0016262E"/>
    <w:rsid w:val="00162632"/>
    <w:rsid w:val="00162E61"/>
    <w:rsid w:val="001634A0"/>
    <w:rsid w:val="001637DE"/>
    <w:rsid w:val="00163C96"/>
    <w:rsid w:val="00163D0B"/>
    <w:rsid w:val="00163F64"/>
    <w:rsid w:val="00164014"/>
    <w:rsid w:val="0016414B"/>
    <w:rsid w:val="001641D8"/>
    <w:rsid w:val="00164A19"/>
    <w:rsid w:val="00164C3B"/>
    <w:rsid w:val="00164D4D"/>
    <w:rsid w:val="00164E00"/>
    <w:rsid w:val="00165415"/>
    <w:rsid w:val="001654A8"/>
    <w:rsid w:val="001654AC"/>
    <w:rsid w:val="001656F4"/>
    <w:rsid w:val="0016577B"/>
    <w:rsid w:val="00165C91"/>
    <w:rsid w:val="00165CDF"/>
    <w:rsid w:val="00165D20"/>
    <w:rsid w:val="00165FAB"/>
    <w:rsid w:val="001663A5"/>
    <w:rsid w:val="0016658C"/>
    <w:rsid w:val="0016681A"/>
    <w:rsid w:val="00166D6D"/>
    <w:rsid w:val="00166EA2"/>
    <w:rsid w:val="0016759C"/>
    <w:rsid w:val="00167857"/>
    <w:rsid w:val="001679A1"/>
    <w:rsid w:val="00167D67"/>
    <w:rsid w:val="00167E45"/>
    <w:rsid w:val="00167F6F"/>
    <w:rsid w:val="001704CB"/>
    <w:rsid w:val="00170638"/>
    <w:rsid w:val="00170690"/>
    <w:rsid w:val="001718D5"/>
    <w:rsid w:val="00171AC8"/>
    <w:rsid w:val="00172231"/>
    <w:rsid w:val="00172473"/>
    <w:rsid w:val="00172560"/>
    <w:rsid w:val="00172A24"/>
    <w:rsid w:val="00172ACA"/>
    <w:rsid w:val="00172BC1"/>
    <w:rsid w:val="00172E25"/>
    <w:rsid w:val="001739B9"/>
    <w:rsid w:val="00173D8F"/>
    <w:rsid w:val="00173F0F"/>
    <w:rsid w:val="00173F59"/>
    <w:rsid w:val="00173F7C"/>
    <w:rsid w:val="0017438D"/>
    <w:rsid w:val="001743E6"/>
    <w:rsid w:val="0017465D"/>
    <w:rsid w:val="00174CE7"/>
    <w:rsid w:val="0017507A"/>
    <w:rsid w:val="0017542B"/>
    <w:rsid w:val="001757D2"/>
    <w:rsid w:val="00175C42"/>
    <w:rsid w:val="0017611B"/>
    <w:rsid w:val="001761B2"/>
    <w:rsid w:val="001761E5"/>
    <w:rsid w:val="001762D0"/>
    <w:rsid w:val="001763BD"/>
    <w:rsid w:val="0017647D"/>
    <w:rsid w:val="00176646"/>
    <w:rsid w:val="00176C15"/>
    <w:rsid w:val="00176ED4"/>
    <w:rsid w:val="00176EED"/>
    <w:rsid w:val="0017707E"/>
    <w:rsid w:val="00177158"/>
    <w:rsid w:val="00177311"/>
    <w:rsid w:val="001775D4"/>
    <w:rsid w:val="00177655"/>
    <w:rsid w:val="001776C1"/>
    <w:rsid w:val="001777F1"/>
    <w:rsid w:val="00177B7C"/>
    <w:rsid w:val="00180414"/>
    <w:rsid w:val="001806EA"/>
    <w:rsid w:val="00180969"/>
    <w:rsid w:val="00180BE2"/>
    <w:rsid w:val="00180D33"/>
    <w:rsid w:val="00180DF2"/>
    <w:rsid w:val="00180F18"/>
    <w:rsid w:val="00180F63"/>
    <w:rsid w:val="0018137D"/>
    <w:rsid w:val="0018146C"/>
    <w:rsid w:val="00181996"/>
    <w:rsid w:val="00181B4A"/>
    <w:rsid w:val="00181C25"/>
    <w:rsid w:val="00181EDE"/>
    <w:rsid w:val="00181FAD"/>
    <w:rsid w:val="00182187"/>
    <w:rsid w:val="00182375"/>
    <w:rsid w:val="001829C7"/>
    <w:rsid w:val="001833AA"/>
    <w:rsid w:val="001839ED"/>
    <w:rsid w:val="00183A0F"/>
    <w:rsid w:val="00183D37"/>
    <w:rsid w:val="00184567"/>
    <w:rsid w:val="001846A5"/>
    <w:rsid w:val="00185DE9"/>
    <w:rsid w:val="0018624F"/>
    <w:rsid w:val="0018676D"/>
    <w:rsid w:val="00186C08"/>
    <w:rsid w:val="00187116"/>
    <w:rsid w:val="00187139"/>
    <w:rsid w:val="0018714B"/>
    <w:rsid w:val="00187393"/>
    <w:rsid w:val="00187438"/>
    <w:rsid w:val="00187DDA"/>
    <w:rsid w:val="00190743"/>
    <w:rsid w:val="0019096C"/>
    <w:rsid w:val="0019168B"/>
    <w:rsid w:val="0019173E"/>
    <w:rsid w:val="001918FC"/>
    <w:rsid w:val="00191A46"/>
    <w:rsid w:val="00191F9A"/>
    <w:rsid w:val="001920FB"/>
    <w:rsid w:val="00192490"/>
    <w:rsid w:val="00192607"/>
    <w:rsid w:val="0019263A"/>
    <w:rsid w:val="001929EC"/>
    <w:rsid w:val="00192A6B"/>
    <w:rsid w:val="0019342B"/>
    <w:rsid w:val="001935CD"/>
    <w:rsid w:val="00193730"/>
    <w:rsid w:val="00193CB5"/>
    <w:rsid w:val="00193ED6"/>
    <w:rsid w:val="00194039"/>
    <w:rsid w:val="001942AE"/>
    <w:rsid w:val="0019434C"/>
    <w:rsid w:val="00195629"/>
    <w:rsid w:val="001957CB"/>
    <w:rsid w:val="00195B46"/>
    <w:rsid w:val="00195E14"/>
    <w:rsid w:val="00195ECF"/>
    <w:rsid w:val="001961D0"/>
    <w:rsid w:val="001964E3"/>
    <w:rsid w:val="00196521"/>
    <w:rsid w:val="001965DE"/>
    <w:rsid w:val="00196D55"/>
    <w:rsid w:val="0019712E"/>
    <w:rsid w:val="00197C04"/>
    <w:rsid w:val="00197F66"/>
    <w:rsid w:val="00197F7C"/>
    <w:rsid w:val="001A02EF"/>
    <w:rsid w:val="001A0588"/>
    <w:rsid w:val="001A0A97"/>
    <w:rsid w:val="001A0F0C"/>
    <w:rsid w:val="001A1218"/>
    <w:rsid w:val="001A1320"/>
    <w:rsid w:val="001A1C03"/>
    <w:rsid w:val="001A1C29"/>
    <w:rsid w:val="001A1D21"/>
    <w:rsid w:val="001A1E96"/>
    <w:rsid w:val="001A1ECB"/>
    <w:rsid w:val="001A244B"/>
    <w:rsid w:val="001A28D8"/>
    <w:rsid w:val="001A2AE9"/>
    <w:rsid w:val="001A3082"/>
    <w:rsid w:val="001A3364"/>
    <w:rsid w:val="001A338E"/>
    <w:rsid w:val="001A3631"/>
    <w:rsid w:val="001A3970"/>
    <w:rsid w:val="001A3A9D"/>
    <w:rsid w:val="001A3E25"/>
    <w:rsid w:val="001A4475"/>
    <w:rsid w:val="001A4EAA"/>
    <w:rsid w:val="001A50EC"/>
    <w:rsid w:val="001A55A5"/>
    <w:rsid w:val="001A56FE"/>
    <w:rsid w:val="001A595D"/>
    <w:rsid w:val="001A5B97"/>
    <w:rsid w:val="001A6076"/>
    <w:rsid w:val="001A653A"/>
    <w:rsid w:val="001A657A"/>
    <w:rsid w:val="001A6AAD"/>
    <w:rsid w:val="001A6F6F"/>
    <w:rsid w:val="001A7713"/>
    <w:rsid w:val="001A79C2"/>
    <w:rsid w:val="001A79C7"/>
    <w:rsid w:val="001A7E89"/>
    <w:rsid w:val="001B0283"/>
    <w:rsid w:val="001B0520"/>
    <w:rsid w:val="001B07EF"/>
    <w:rsid w:val="001B0ADB"/>
    <w:rsid w:val="001B0EDA"/>
    <w:rsid w:val="001B1068"/>
    <w:rsid w:val="001B1E11"/>
    <w:rsid w:val="001B1FF0"/>
    <w:rsid w:val="001B2166"/>
    <w:rsid w:val="001B2A53"/>
    <w:rsid w:val="001B2B7E"/>
    <w:rsid w:val="001B31C1"/>
    <w:rsid w:val="001B33D6"/>
    <w:rsid w:val="001B3559"/>
    <w:rsid w:val="001B36D1"/>
    <w:rsid w:val="001B375D"/>
    <w:rsid w:val="001B3C71"/>
    <w:rsid w:val="001B4022"/>
    <w:rsid w:val="001B4030"/>
    <w:rsid w:val="001B4169"/>
    <w:rsid w:val="001B4225"/>
    <w:rsid w:val="001B440D"/>
    <w:rsid w:val="001B46D3"/>
    <w:rsid w:val="001B48D5"/>
    <w:rsid w:val="001B4B79"/>
    <w:rsid w:val="001B4DED"/>
    <w:rsid w:val="001B50E9"/>
    <w:rsid w:val="001B51F8"/>
    <w:rsid w:val="001B5248"/>
    <w:rsid w:val="001B54CD"/>
    <w:rsid w:val="001B5555"/>
    <w:rsid w:val="001B55F9"/>
    <w:rsid w:val="001B5A27"/>
    <w:rsid w:val="001B5DC4"/>
    <w:rsid w:val="001B77B2"/>
    <w:rsid w:val="001B79F4"/>
    <w:rsid w:val="001B7A0B"/>
    <w:rsid w:val="001B7C21"/>
    <w:rsid w:val="001C0220"/>
    <w:rsid w:val="001C061B"/>
    <w:rsid w:val="001C116D"/>
    <w:rsid w:val="001C1C42"/>
    <w:rsid w:val="001C24BE"/>
    <w:rsid w:val="001C25A7"/>
    <w:rsid w:val="001C30BA"/>
    <w:rsid w:val="001C326C"/>
    <w:rsid w:val="001C434D"/>
    <w:rsid w:val="001C43BA"/>
    <w:rsid w:val="001C4443"/>
    <w:rsid w:val="001C52F6"/>
    <w:rsid w:val="001C5308"/>
    <w:rsid w:val="001C5565"/>
    <w:rsid w:val="001C5927"/>
    <w:rsid w:val="001C5CBC"/>
    <w:rsid w:val="001C5E39"/>
    <w:rsid w:val="001C5EAA"/>
    <w:rsid w:val="001C60AA"/>
    <w:rsid w:val="001C6811"/>
    <w:rsid w:val="001C6D60"/>
    <w:rsid w:val="001C6DCC"/>
    <w:rsid w:val="001C7176"/>
    <w:rsid w:val="001C72D1"/>
    <w:rsid w:val="001C7488"/>
    <w:rsid w:val="001C7D48"/>
    <w:rsid w:val="001D00AC"/>
    <w:rsid w:val="001D00DE"/>
    <w:rsid w:val="001D053B"/>
    <w:rsid w:val="001D0FD6"/>
    <w:rsid w:val="001D1157"/>
    <w:rsid w:val="001D1502"/>
    <w:rsid w:val="001D17F2"/>
    <w:rsid w:val="001D1845"/>
    <w:rsid w:val="001D1FBC"/>
    <w:rsid w:val="001D20D1"/>
    <w:rsid w:val="001D2412"/>
    <w:rsid w:val="001D25FA"/>
    <w:rsid w:val="001D29D8"/>
    <w:rsid w:val="001D2C43"/>
    <w:rsid w:val="001D2CBE"/>
    <w:rsid w:val="001D2F83"/>
    <w:rsid w:val="001D35B5"/>
    <w:rsid w:val="001D38B7"/>
    <w:rsid w:val="001D38F7"/>
    <w:rsid w:val="001D3A8E"/>
    <w:rsid w:val="001D3CD1"/>
    <w:rsid w:val="001D3E28"/>
    <w:rsid w:val="001D4076"/>
    <w:rsid w:val="001D4118"/>
    <w:rsid w:val="001D4310"/>
    <w:rsid w:val="001D442A"/>
    <w:rsid w:val="001D4714"/>
    <w:rsid w:val="001D47C6"/>
    <w:rsid w:val="001D4BDE"/>
    <w:rsid w:val="001D5556"/>
    <w:rsid w:val="001D5B1C"/>
    <w:rsid w:val="001D5CBB"/>
    <w:rsid w:val="001D6169"/>
    <w:rsid w:val="001D6204"/>
    <w:rsid w:val="001D64FA"/>
    <w:rsid w:val="001D6BC2"/>
    <w:rsid w:val="001D6E87"/>
    <w:rsid w:val="001D6F59"/>
    <w:rsid w:val="001D70D6"/>
    <w:rsid w:val="001D739B"/>
    <w:rsid w:val="001D7AA7"/>
    <w:rsid w:val="001E01BC"/>
    <w:rsid w:val="001E054A"/>
    <w:rsid w:val="001E077B"/>
    <w:rsid w:val="001E0D7B"/>
    <w:rsid w:val="001E0FAF"/>
    <w:rsid w:val="001E155D"/>
    <w:rsid w:val="001E19D0"/>
    <w:rsid w:val="001E1AC2"/>
    <w:rsid w:val="001E1E0A"/>
    <w:rsid w:val="001E223C"/>
    <w:rsid w:val="001E2D09"/>
    <w:rsid w:val="001E2D14"/>
    <w:rsid w:val="001E2EEA"/>
    <w:rsid w:val="001E2F76"/>
    <w:rsid w:val="001E2FEB"/>
    <w:rsid w:val="001E33D1"/>
    <w:rsid w:val="001E3441"/>
    <w:rsid w:val="001E38C7"/>
    <w:rsid w:val="001E3937"/>
    <w:rsid w:val="001E3E54"/>
    <w:rsid w:val="001E406A"/>
    <w:rsid w:val="001E42A4"/>
    <w:rsid w:val="001E4481"/>
    <w:rsid w:val="001E477D"/>
    <w:rsid w:val="001E52C3"/>
    <w:rsid w:val="001E58B0"/>
    <w:rsid w:val="001E5969"/>
    <w:rsid w:val="001E5D7A"/>
    <w:rsid w:val="001E608A"/>
    <w:rsid w:val="001E6533"/>
    <w:rsid w:val="001E6539"/>
    <w:rsid w:val="001E65E2"/>
    <w:rsid w:val="001E6841"/>
    <w:rsid w:val="001E6CDC"/>
    <w:rsid w:val="001E6DDF"/>
    <w:rsid w:val="001E7603"/>
    <w:rsid w:val="001E7835"/>
    <w:rsid w:val="001E7B02"/>
    <w:rsid w:val="001E7E64"/>
    <w:rsid w:val="001E7E7F"/>
    <w:rsid w:val="001F022D"/>
    <w:rsid w:val="001F03AF"/>
    <w:rsid w:val="001F045F"/>
    <w:rsid w:val="001F049D"/>
    <w:rsid w:val="001F058E"/>
    <w:rsid w:val="001F093A"/>
    <w:rsid w:val="001F099B"/>
    <w:rsid w:val="001F1348"/>
    <w:rsid w:val="001F1D05"/>
    <w:rsid w:val="001F1DE8"/>
    <w:rsid w:val="001F2123"/>
    <w:rsid w:val="001F268F"/>
    <w:rsid w:val="001F288A"/>
    <w:rsid w:val="001F2AD4"/>
    <w:rsid w:val="001F2BCB"/>
    <w:rsid w:val="001F370D"/>
    <w:rsid w:val="001F389A"/>
    <w:rsid w:val="001F3C98"/>
    <w:rsid w:val="001F4426"/>
    <w:rsid w:val="001F4685"/>
    <w:rsid w:val="001F4853"/>
    <w:rsid w:val="001F49CB"/>
    <w:rsid w:val="001F4B1E"/>
    <w:rsid w:val="001F4FCD"/>
    <w:rsid w:val="001F526D"/>
    <w:rsid w:val="001F544E"/>
    <w:rsid w:val="001F5692"/>
    <w:rsid w:val="001F5C6B"/>
    <w:rsid w:val="001F5F19"/>
    <w:rsid w:val="001F635E"/>
    <w:rsid w:val="001F6671"/>
    <w:rsid w:val="001F68ED"/>
    <w:rsid w:val="001F73FE"/>
    <w:rsid w:val="001F7553"/>
    <w:rsid w:val="001F76F0"/>
    <w:rsid w:val="001F7720"/>
    <w:rsid w:val="001F7D2D"/>
    <w:rsid w:val="001F7EEF"/>
    <w:rsid w:val="002004EE"/>
    <w:rsid w:val="00200652"/>
    <w:rsid w:val="00200781"/>
    <w:rsid w:val="002008F8"/>
    <w:rsid w:val="00200C74"/>
    <w:rsid w:val="00200CF8"/>
    <w:rsid w:val="00200D8C"/>
    <w:rsid w:val="00201269"/>
    <w:rsid w:val="002016B6"/>
    <w:rsid w:val="002018EB"/>
    <w:rsid w:val="00201CED"/>
    <w:rsid w:val="00202098"/>
    <w:rsid w:val="0020214E"/>
    <w:rsid w:val="002022F2"/>
    <w:rsid w:val="002023F5"/>
    <w:rsid w:val="0020271D"/>
    <w:rsid w:val="00202A47"/>
    <w:rsid w:val="00202B0E"/>
    <w:rsid w:val="00202C8B"/>
    <w:rsid w:val="002033C8"/>
    <w:rsid w:val="0020363F"/>
    <w:rsid w:val="0020379F"/>
    <w:rsid w:val="00203A77"/>
    <w:rsid w:val="00203C6A"/>
    <w:rsid w:val="00203F3A"/>
    <w:rsid w:val="002040BF"/>
    <w:rsid w:val="00204129"/>
    <w:rsid w:val="002047E4"/>
    <w:rsid w:val="00204A17"/>
    <w:rsid w:val="00204A46"/>
    <w:rsid w:val="00204AB3"/>
    <w:rsid w:val="00204C9D"/>
    <w:rsid w:val="00204DCB"/>
    <w:rsid w:val="00204E0B"/>
    <w:rsid w:val="00204F7F"/>
    <w:rsid w:val="00204FB9"/>
    <w:rsid w:val="002055C1"/>
    <w:rsid w:val="002057E9"/>
    <w:rsid w:val="002058EA"/>
    <w:rsid w:val="00205AC8"/>
    <w:rsid w:val="00205DB6"/>
    <w:rsid w:val="00205E3B"/>
    <w:rsid w:val="00205EF3"/>
    <w:rsid w:val="00206501"/>
    <w:rsid w:val="0020669E"/>
    <w:rsid w:val="00206A5D"/>
    <w:rsid w:val="00206BF5"/>
    <w:rsid w:val="002103A0"/>
    <w:rsid w:val="00210ABA"/>
    <w:rsid w:val="00210B1E"/>
    <w:rsid w:val="00210B30"/>
    <w:rsid w:val="00210CF7"/>
    <w:rsid w:val="00210F2A"/>
    <w:rsid w:val="00211264"/>
    <w:rsid w:val="0021140B"/>
    <w:rsid w:val="0021171A"/>
    <w:rsid w:val="0021180C"/>
    <w:rsid w:val="00211A7A"/>
    <w:rsid w:val="00211A97"/>
    <w:rsid w:val="00211E2A"/>
    <w:rsid w:val="0021234E"/>
    <w:rsid w:val="0021282B"/>
    <w:rsid w:val="002131DD"/>
    <w:rsid w:val="00213279"/>
    <w:rsid w:val="00213691"/>
    <w:rsid w:val="00213EBC"/>
    <w:rsid w:val="00214546"/>
    <w:rsid w:val="0021477C"/>
    <w:rsid w:val="00214913"/>
    <w:rsid w:val="00214EB6"/>
    <w:rsid w:val="0021509E"/>
    <w:rsid w:val="002152D3"/>
    <w:rsid w:val="0021553D"/>
    <w:rsid w:val="00215C4E"/>
    <w:rsid w:val="00215D14"/>
    <w:rsid w:val="00215DEE"/>
    <w:rsid w:val="0021621A"/>
    <w:rsid w:val="002168DD"/>
    <w:rsid w:val="002169AC"/>
    <w:rsid w:val="002169F6"/>
    <w:rsid w:val="00216A6F"/>
    <w:rsid w:val="00216E71"/>
    <w:rsid w:val="00216FAB"/>
    <w:rsid w:val="0021778E"/>
    <w:rsid w:val="00217DC8"/>
    <w:rsid w:val="0022030E"/>
    <w:rsid w:val="0022049A"/>
    <w:rsid w:val="00220959"/>
    <w:rsid w:val="00220990"/>
    <w:rsid w:val="0022099B"/>
    <w:rsid w:val="00220B71"/>
    <w:rsid w:val="00220DBC"/>
    <w:rsid w:val="00220F8B"/>
    <w:rsid w:val="0022114A"/>
    <w:rsid w:val="002211B1"/>
    <w:rsid w:val="00221337"/>
    <w:rsid w:val="0022162C"/>
    <w:rsid w:val="0022170E"/>
    <w:rsid w:val="00221998"/>
    <w:rsid w:val="00221E23"/>
    <w:rsid w:val="0022231B"/>
    <w:rsid w:val="00222BB2"/>
    <w:rsid w:val="00222DB1"/>
    <w:rsid w:val="00223221"/>
    <w:rsid w:val="00223369"/>
    <w:rsid w:val="00223744"/>
    <w:rsid w:val="002237BF"/>
    <w:rsid w:val="002239E7"/>
    <w:rsid w:val="00223AD6"/>
    <w:rsid w:val="00223BA9"/>
    <w:rsid w:val="00223BCE"/>
    <w:rsid w:val="00223E39"/>
    <w:rsid w:val="00223E86"/>
    <w:rsid w:val="00224003"/>
    <w:rsid w:val="00224C42"/>
    <w:rsid w:val="00224D43"/>
    <w:rsid w:val="00225202"/>
    <w:rsid w:val="0022565B"/>
    <w:rsid w:val="002258C9"/>
    <w:rsid w:val="002259C4"/>
    <w:rsid w:val="00225A27"/>
    <w:rsid w:val="00225BC6"/>
    <w:rsid w:val="00225D35"/>
    <w:rsid w:val="00225F05"/>
    <w:rsid w:val="00226048"/>
    <w:rsid w:val="00226381"/>
    <w:rsid w:val="00226A9E"/>
    <w:rsid w:val="00226BC0"/>
    <w:rsid w:val="00226F62"/>
    <w:rsid w:val="00227544"/>
    <w:rsid w:val="00227798"/>
    <w:rsid w:val="0022A76E"/>
    <w:rsid w:val="00230363"/>
    <w:rsid w:val="00230535"/>
    <w:rsid w:val="00230784"/>
    <w:rsid w:val="002308B2"/>
    <w:rsid w:val="00230F19"/>
    <w:rsid w:val="00230FE3"/>
    <w:rsid w:val="00231141"/>
    <w:rsid w:val="002316A6"/>
    <w:rsid w:val="00231AF2"/>
    <w:rsid w:val="00231F94"/>
    <w:rsid w:val="00232A9D"/>
    <w:rsid w:val="00232DD5"/>
    <w:rsid w:val="00232EE9"/>
    <w:rsid w:val="002331CD"/>
    <w:rsid w:val="00233254"/>
    <w:rsid w:val="00233316"/>
    <w:rsid w:val="00233384"/>
    <w:rsid w:val="0023371D"/>
    <w:rsid w:val="00233A95"/>
    <w:rsid w:val="00233F8F"/>
    <w:rsid w:val="0023452D"/>
    <w:rsid w:val="002345C1"/>
    <w:rsid w:val="00234A0D"/>
    <w:rsid w:val="00235008"/>
    <w:rsid w:val="00235236"/>
    <w:rsid w:val="0023586D"/>
    <w:rsid w:val="002359FC"/>
    <w:rsid w:val="00235D0B"/>
    <w:rsid w:val="00235F69"/>
    <w:rsid w:val="0023609A"/>
    <w:rsid w:val="002363F7"/>
    <w:rsid w:val="00236591"/>
    <w:rsid w:val="00236B1E"/>
    <w:rsid w:val="00236EAC"/>
    <w:rsid w:val="002376DD"/>
    <w:rsid w:val="00237886"/>
    <w:rsid w:val="00237CEE"/>
    <w:rsid w:val="00237D14"/>
    <w:rsid w:val="00240545"/>
    <w:rsid w:val="002406FD"/>
    <w:rsid w:val="0024125F"/>
    <w:rsid w:val="002417A4"/>
    <w:rsid w:val="00242214"/>
    <w:rsid w:val="00242A0C"/>
    <w:rsid w:val="002430F6"/>
    <w:rsid w:val="0024361A"/>
    <w:rsid w:val="002438BF"/>
    <w:rsid w:val="002444C4"/>
    <w:rsid w:val="002446E7"/>
    <w:rsid w:val="00244B2B"/>
    <w:rsid w:val="00244C83"/>
    <w:rsid w:val="00244E4D"/>
    <w:rsid w:val="00244E83"/>
    <w:rsid w:val="00244E87"/>
    <w:rsid w:val="0024506A"/>
    <w:rsid w:val="0024517E"/>
    <w:rsid w:val="002456C7"/>
    <w:rsid w:val="002457F7"/>
    <w:rsid w:val="00245AB5"/>
    <w:rsid w:val="00245BA7"/>
    <w:rsid w:val="00245F1D"/>
    <w:rsid w:val="0024601A"/>
    <w:rsid w:val="00246735"/>
    <w:rsid w:val="00246B44"/>
    <w:rsid w:val="00246D9D"/>
    <w:rsid w:val="00246ED6"/>
    <w:rsid w:val="00247652"/>
    <w:rsid w:val="0025003B"/>
    <w:rsid w:val="0025015F"/>
    <w:rsid w:val="002505D6"/>
    <w:rsid w:val="00250965"/>
    <w:rsid w:val="00250B5B"/>
    <w:rsid w:val="0025117B"/>
    <w:rsid w:val="00251292"/>
    <w:rsid w:val="00251922"/>
    <w:rsid w:val="00251F8F"/>
    <w:rsid w:val="00252008"/>
    <w:rsid w:val="002521A0"/>
    <w:rsid w:val="00252851"/>
    <w:rsid w:val="00252AEF"/>
    <w:rsid w:val="00253391"/>
    <w:rsid w:val="002538CE"/>
    <w:rsid w:val="00253AA4"/>
    <w:rsid w:val="00253B45"/>
    <w:rsid w:val="00253E6E"/>
    <w:rsid w:val="00253EC4"/>
    <w:rsid w:val="002545E2"/>
    <w:rsid w:val="00254832"/>
    <w:rsid w:val="0025488B"/>
    <w:rsid w:val="0025498F"/>
    <w:rsid w:val="0025571E"/>
    <w:rsid w:val="00255ADD"/>
    <w:rsid w:val="00256280"/>
    <w:rsid w:val="002563E9"/>
    <w:rsid w:val="002568E0"/>
    <w:rsid w:val="00256BCA"/>
    <w:rsid w:val="002572A7"/>
    <w:rsid w:val="00257319"/>
    <w:rsid w:val="00257633"/>
    <w:rsid w:val="00257E34"/>
    <w:rsid w:val="00257F1C"/>
    <w:rsid w:val="00257F8D"/>
    <w:rsid w:val="002601DF"/>
    <w:rsid w:val="0026055D"/>
    <w:rsid w:val="00260AD1"/>
    <w:rsid w:val="00261122"/>
    <w:rsid w:val="0026119D"/>
    <w:rsid w:val="002615B9"/>
    <w:rsid w:val="00261A6C"/>
    <w:rsid w:val="00262A03"/>
    <w:rsid w:val="00262B5A"/>
    <w:rsid w:val="0026309C"/>
    <w:rsid w:val="002630CE"/>
    <w:rsid w:val="0026323D"/>
    <w:rsid w:val="00263963"/>
    <w:rsid w:val="00263990"/>
    <w:rsid w:val="00263BC2"/>
    <w:rsid w:val="00263C4E"/>
    <w:rsid w:val="00263E44"/>
    <w:rsid w:val="00264976"/>
    <w:rsid w:val="00264CB0"/>
    <w:rsid w:val="00264DB5"/>
    <w:rsid w:val="00264F20"/>
    <w:rsid w:val="00265016"/>
    <w:rsid w:val="00265518"/>
    <w:rsid w:val="0026564F"/>
    <w:rsid w:val="00265C24"/>
    <w:rsid w:val="00265F87"/>
    <w:rsid w:val="00266023"/>
    <w:rsid w:val="00266112"/>
    <w:rsid w:val="002664A1"/>
    <w:rsid w:val="002665D9"/>
    <w:rsid w:val="00266AB5"/>
    <w:rsid w:val="00266EC3"/>
    <w:rsid w:val="00267252"/>
    <w:rsid w:val="0026785C"/>
    <w:rsid w:val="00267B8D"/>
    <w:rsid w:val="00267BAB"/>
    <w:rsid w:val="00267E86"/>
    <w:rsid w:val="00270666"/>
    <w:rsid w:val="00270C5D"/>
    <w:rsid w:val="002710F9"/>
    <w:rsid w:val="00271253"/>
    <w:rsid w:val="002713BB"/>
    <w:rsid w:val="0027148E"/>
    <w:rsid w:val="00271740"/>
    <w:rsid w:val="002717C4"/>
    <w:rsid w:val="0027196A"/>
    <w:rsid w:val="00271A41"/>
    <w:rsid w:val="00271D95"/>
    <w:rsid w:val="00271EDD"/>
    <w:rsid w:val="00271F54"/>
    <w:rsid w:val="002720D6"/>
    <w:rsid w:val="002721E5"/>
    <w:rsid w:val="002724DD"/>
    <w:rsid w:val="00272B0D"/>
    <w:rsid w:val="00272C70"/>
    <w:rsid w:val="002730AF"/>
    <w:rsid w:val="0027381D"/>
    <w:rsid w:val="002739A0"/>
    <w:rsid w:val="002739FF"/>
    <w:rsid w:val="00273D9D"/>
    <w:rsid w:val="00273E20"/>
    <w:rsid w:val="00274318"/>
    <w:rsid w:val="00275105"/>
    <w:rsid w:val="002752DE"/>
    <w:rsid w:val="002752F7"/>
    <w:rsid w:val="00275439"/>
    <w:rsid w:val="002754E2"/>
    <w:rsid w:val="00275874"/>
    <w:rsid w:val="00275F04"/>
    <w:rsid w:val="00276565"/>
    <w:rsid w:val="00276571"/>
    <w:rsid w:val="00276631"/>
    <w:rsid w:val="00276755"/>
    <w:rsid w:val="00276B92"/>
    <w:rsid w:val="00276CA4"/>
    <w:rsid w:val="0027719C"/>
    <w:rsid w:val="002772F1"/>
    <w:rsid w:val="00277653"/>
    <w:rsid w:val="002779EB"/>
    <w:rsid w:val="00277AE3"/>
    <w:rsid w:val="00277B36"/>
    <w:rsid w:val="00277D8B"/>
    <w:rsid w:val="002800AD"/>
    <w:rsid w:val="0028010A"/>
    <w:rsid w:val="00280219"/>
    <w:rsid w:val="002803DB"/>
    <w:rsid w:val="002804A1"/>
    <w:rsid w:val="002805F2"/>
    <w:rsid w:val="0028089E"/>
    <w:rsid w:val="00280B4D"/>
    <w:rsid w:val="002812F3"/>
    <w:rsid w:val="0028150A"/>
    <w:rsid w:val="002818F8"/>
    <w:rsid w:val="00281AA3"/>
    <w:rsid w:val="00281EC0"/>
    <w:rsid w:val="002824EA"/>
    <w:rsid w:val="00282978"/>
    <w:rsid w:val="00282A0B"/>
    <w:rsid w:val="002832AE"/>
    <w:rsid w:val="0028369F"/>
    <w:rsid w:val="00283A10"/>
    <w:rsid w:val="00283AE9"/>
    <w:rsid w:val="0028402A"/>
    <w:rsid w:val="00284709"/>
    <w:rsid w:val="00284996"/>
    <w:rsid w:val="00284A1A"/>
    <w:rsid w:val="00284A24"/>
    <w:rsid w:val="00284D04"/>
    <w:rsid w:val="002851BB"/>
    <w:rsid w:val="00285620"/>
    <w:rsid w:val="00285846"/>
    <w:rsid w:val="002859E8"/>
    <w:rsid w:val="00285AA8"/>
    <w:rsid w:val="00285AC6"/>
    <w:rsid w:val="00285CF9"/>
    <w:rsid w:val="00285E2B"/>
    <w:rsid w:val="00285F36"/>
    <w:rsid w:val="002862B9"/>
    <w:rsid w:val="002863D4"/>
    <w:rsid w:val="00286ADA"/>
    <w:rsid w:val="00286CB4"/>
    <w:rsid w:val="0028774B"/>
    <w:rsid w:val="00287751"/>
    <w:rsid w:val="00287C8C"/>
    <w:rsid w:val="00287DB0"/>
    <w:rsid w:val="0029000F"/>
    <w:rsid w:val="002909D0"/>
    <w:rsid w:val="00290C22"/>
    <w:rsid w:val="00290C3E"/>
    <w:rsid w:val="00290D4C"/>
    <w:rsid w:val="00290F4F"/>
    <w:rsid w:val="00291309"/>
    <w:rsid w:val="0029133B"/>
    <w:rsid w:val="00291414"/>
    <w:rsid w:val="0029144D"/>
    <w:rsid w:val="002916BA"/>
    <w:rsid w:val="002918DA"/>
    <w:rsid w:val="00291A6A"/>
    <w:rsid w:val="00291D23"/>
    <w:rsid w:val="00292201"/>
    <w:rsid w:val="0029227E"/>
    <w:rsid w:val="00292463"/>
    <w:rsid w:val="00292602"/>
    <w:rsid w:val="00292834"/>
    <w:rsid w:val="0029292F"/>
    <w:rsid w:val="00292DCB"/>
    <w:rsid w:val="00292E15"/>
    <w:rsid w:val="0029356B"/>
    <w:rsid w:val="00293639"/>
    <w:rsid w:val="0029379B"/>
    <w:rsid w:val="00293FB1"/>
    <w:rsid w:val="00294556"/>
    <w:rsid w:val="0029476D"/>
    <w:rsid w:val="00294952"/>
    <w:rsid w:val="00294E10"/>
    <w:rsid w:val="002951A5"/>
    <w:rsid w:val="0029572B"/>
    <w:rsid w:val="00295C0B"/>
    <w:rsid w:val="00295C47"/>
    <w:rsid w:val="00295C75"/>
    <w:rsid w:val="00295CA3"/>
    <w:rsid w:val="00295E84"/>
    <w:rsid w:val="00295EC1"/>
    <w:rsid w:val="002961F0"/>
    <w:rsid w:val="00296991"/>
    <w:rsid w:val="00296A52"/>
    <w:rsid w:val="00296B02"/>
    <w:rsid w:val="00296C09"/>
    <w:rsid w:val="00297006"/>
    <w:rsid w:val="00297301"/>
    <w:rsid w:val="00297335"/>
    <w:rsid w:val="002973C0"/>
    <w:rsid w:val="0029785C"/>
    <w:rsid w:val="00297A42"/>
    <w:rsid w:val="00297E1F"/>
    <w:rsid w:val="002A0086"/>
    <w:rsid w:val="002A012F"/>
    <w:rsid w:val="002A03F6"/>
    <w:rsid w:val="002A0482"/>
    <w:rsid w:val="002A073D"/>
    <w:rsid w:val="002A0749"/>
    <w:rsid w:val="002A09EE"/>
    <w:rsid w:val="002A0AF1"/>
    <w:rsid w:val="002A0B5A"/>
    <w:rsid w:val="002A0C5F"/>
    <w:rsid w:val="002A0D1A"/>
    <w:rsid w:val="002A1181"/>
    <w:rsid w:val="002A151A"/>
    <w:rsid w:val="002A1758"/>
    <w:rsid w:val="002A1762"/>
    <w:rsid w:val="002A1D4A"/>
    <w:rsid w:val="002A1FB9"/>
    <w:rsid w:val="002A2AA7"/>
    <w:rsid w:val="002A3208"/>
    <w:rsid w:val="002A380C"/>
    <w:rsid w:val="002A3960"/>
    <w:rsid w:val="002A3CEB"/>
    <w:rsid w:val="002A3EFA"/>
    <w:rsid w:val="002A4446"/>
    <w:rsid w:val="002A44E4"/>
    <w:rsid w:val="002A4671"/>
    <w:rsid w:val="002A4BAD"/>
    <w:rsid w:val="002A4CE4"/>
    <w:rsid w:val="002A5081"/>
    <w:rsid w:val="002A5327"/>
    <w:rsid w:val="002A538E"/>
    <w:rsid w:val="002A54C6"/>
    <w:rsid w:val="002A5923"/>
    <w:rsid w:val="002A5BD7"/>
    <w:rsid w:val="002A6350"/>
    <w:rsid w:val="002A6403"/>
    <w:rsid w:val="002A6583"/>
    <w:rsid w:val="002A6675"/>
    <w:rsid w:val="002A6955"/>
    <w:rsid w:val="002A6ABD"/>
    <w:rsid w:val="002A6B5B"/>
    <w:rsid w:val="002A6C41"/>
    <w:rsid w:val="002A70B7"/>
    <w:rsid w:val="002A79F3"/>
    <w:rsid w:val="002A7A85"/>
    <w:rsid w:val="002A7F40"/>
    <w:rsid w:val="002B03CB"/>
    <w:rsid w:val="002B04B0"/>
    <w:rsid w:val="002B04CC"/>
    <w:rsid w:val="002B07F5"/>
    <w:rsid w:val="002B08ED"/>
    <w:rsid w:val="002B0D12"/>
    <w:rsid w:val="002B0DD7"/>
    <w:rsid w:val="002B0F33"/>
    <w:rsid w:val="002B1539"/>
    <w:rsid w:val="002B1BD3"/>
    <w:rsid w:val="002B26A8"/>
    <w:rsid w:val="002B27F6"/>
    <w:rsid w:val="002B2DC0"/>
    <w:rsid w:val="002B2DD9"/>
    <w:rsid w:val="002B32DA"/>
    <w:rsid w:val="002B34FE"/>
    <w:rsid w:val="002B3966"/>
    <w:rsid w:val="002B3BCB"/>
    <w:rsid w:val="002B3BE4"/>
    <w:rsid w:val="002B3E4A"/>
    <w:rsid w:val="002B3E8B"/>
    <w:rsid w:val="002B4124"/>
    <w:rsid w:val="002B41E1"/>
    <w:rsid w:val="002B4257"/>
    <w:rsid w:val="002B45A2"/>
    <w:rsid w:val="002B4618"/>
    <w:rsid w:val="002B4964"/>
    <w:rsid w:val="002B4A14"/>
    <w:rsid w:val="002B4CEF"/>
    <w:rsid w:val="002B4EAA"/>
    <w:rsid w:val="002B4FC8"/>
    <w:rsid w:val="002B54F2"/>
    <w:rsid w:val="002B574F"/>
    <w:rsid w:val="002B5876"/>
    <w:rsid w:val="002B5891"/>
    <w:rsid w:val="002B5B03"/>
    <w:rsid w:val="002B5BAB"/>
    <w:rsid w:val="002B5ED9"/>
    <w:rsid w:val="002B60FF"/>
    <w:rsid w:val="002B632C"/>
    <w:rsid w:val="002B63C3"/>
    <w:rsid w:val="002B676B"/>
    <w:rsid w:val="002B6A9C"/>
    <w:rsid w:val="002B6C5C"/>
    <w:rsid w:val="002B6F6B"/>
    <w:rsid w:val="002B7885"/>
    <w:rsid w:val="002B7C7F"/>
    <w:rsid w:val="002B7CF9"/>
    <w:rsid w:val="002C0682"/>
    <w:rsid w:val="002C06F2"/>
    <w:rsid w:val="002C07FA"/>
    <w:rsid w:val="002C1161"/>
    <w:rsid w:val="002C1345"/>
    <w:rsid w:val="002C166C"/>
    <w:rsid w:val="002C19B0"/>
    <w:rsid w:val="002C1A4B"/>
    <w:rsid w:val="002C1BE5"/>
    <w:rsid w:val="002C1C62"/>
    <w:rsid w:val="002C1CCD"/>
    <w:rsid w:val="002C2099"/>
    <w:rsid w:val="002C22A2"/>
    <w:rsid w:val="002C25FE"/>
    <w:rsid w:val="002C2F18"/>
    <w:rsid w:val="002C2F40"/>
    <w:rsid w:val="002C3599"/>
    <w:rsid w:val="002C3651"/>
    <w:rsid w:val="002C3938"/>
    <w:rsid w:val="002C3C37"/>
    <w:rsid w:val="002C3D8A"/>
    <w:rsid w:val="002C3F72"/>
    <w:rsid w:val="002C3FD4"/>
    <w:rsid w:val="002C4193"/>
    <w:rsid w:val="002C4464"/>
    <w:rsid w:val="002C45B5"/>
    <w:rsid w:val="002C4943"/>
    <w:rsid w:val="002C4ACB"/>
    <w:rsid w:val="002C4F6B"/>
    <w:rsid w:val="002C58D9"/>
    <w:rsid w:val="002C6543"/>
    <w:rsid w:val="002C67E1"/>
    <w:rsid w:val="002C6D6D"/>
    <w:rsid w:val="002C6D85"/>
    <w:rsid w:val="002C6FE4"/>
    <w:rsid w:val="002C7177"/>
    <w:rsid w:val="002C73D5"/>
    <w:rsid w:val="002C7629"/>
    <w:rsid w:val="002C77CE"/>
    <w:rsid w:val="002C7B2B"/>
    <w:rsid w:val="002C7CAF"/>
    <w:rsid w:val="002D012E"/>
    <w:rsid w:val="002D0141"/>
    <w:rsid w:val="002D0346"/>
    <w:rsid w:val="002D0388"/>
    <w:rsid w:val="002D0450"/>
    <w:rsid w:val="002D0570"/>
    <w:rsid w:val="002D066F"/>
    <w:rsid w:val="002D0D3C"/>
    <w:rsid w:val="002D0FF8"/>
    <w:rsid w:val="002D1014"/>
    <w:rsid w:val="002D11F2"/>
    <w:rsid w:val="002D1221"/>
    <w:rsid w:val="002D1638"/>
    <w:rsid w:val="002D1D8A"/>
    <w:rsid w:val="002D1E67"/>
    <w:rsid w:val="002D20C8"/>
    <w:rsid w:val="002D21B3"/>
    <w:rsid w:val="002D2C61"/>
    <w:rsid w:val="002D2F79"/>
    <w:rsid w:val="002D319A"/>
    <w:rsid w:val="002D3208"/>
    <w:rsid w:val="002D3509"/>
    <w:rsid w:val="002D365F"/>
    <w:rsid w:val="002D3988"/>
    <w:rsid w:val="002D46C6"/>
    <w:rsid w:val="002D4893"/>
    <w:rsid w:val="002D48E3"/>
    <w:rsid w:val="002D4F65"/>
    <w:rsid w:val="002D508F"/>
    <w:rsid w:val="002D5218"/>
    <w:rsid w:val="002D5587"/>
    <w:rsid w:val="002D5CA0"/>
    <w:rsid w:val="002D5D24"/>
    <w:rsid w:val="002D6A76"/>
    <w:rsid w:val="002D7851"/>
    <w:rsid w:val="002D7EBA"/>
    <w:rsid w:val="002E0362"/>
    <w:rsid w:val="002E0718"/>
    <w:rsid w:val="002E0752"/>
    <w:rsid w:val="002E08A5"/>
    <w:rsid w:val="002E0985"/>
    <w:rsid w:val="002E09B1"/>
    <w:rsid w:val="002E0A76"/>
    <w:rsid w:val="002E0C80"/>
    <w:rsid w:val="002E0E6C"/>
    <w:rsid w:val="002E11EE"/>
    <w:rsid w:val="002E1550"/>
    <w:rsid w:val="002E1589"/>
    <w:rsid w:val="002E1B96"/>
    <w:rsid w:val="002E1DB4"/>
    <w:rsid w:val="002E2A36"/>
    <w:rsid w:val="002E2A8A"/>
    <w:rsid w:val="002E2DF3"/>
    <w:rsid w:val="002E2F20"/>
    <w:rsid w:val="002E2F4F"/>
    <w:rsid w:val="002E3164"/>
    <w:rsid w:val="002E323F"/>
    <w:rsid w:val="002E387C"/>
    <w:rsid w:val="002E3BDD"/>
    <w:rsid w:val="002E3C6D"/>
    <w:rsid w:val="002E4634"/>
    <w:rsid w:val="002E4F5A"/>
    <w:rsid w:val="002E4F7C"/>
    <w:rsid w:val="002E53F4"/>
    <w:rsid w:val="002E54D4"/>
    <w:rsid w:val="002E580B"/>
    <w:rsid w:val="002E5846"/>
    <w:rsid w:val="002E5C62"/>
    <w:rsid w:val="002E623C"/>
    <w:rsid w:val="002E64B3"/>
    <w:rsid w:val="002E6A95"/>
    <w:rsid w:val="002E6C9B"/>
    <w:rsid w:val="002E70C1"/>
    <w:rsid w:val="002E71CA"/>
    <w:rsid w:val="002E76C2"/>
    <w:rsid w:val="002E7B5E"/>
    <w:rsid w:val="002F0209"/>
    <w:rsid w:val="002F06D9"/>
    <w:rsid w:val="002F07CA"/>
    <w:rsid w:val="002F0A0F"/>
    <w:rsid w:val="002F103D"/>
    <w:rsid w:val="002F138A"/>
    <w:rsid w:val="002F13D0"/>
    <w:rsid w:val="002F1A22"/>
    <w:rsid w:val="002F1ABD"/>
    <w:rsid w:val="002F1FBD"/>
    <w:rsid w:val="002F22CC"/>
    <w:rsid w:val="002F271F"/>
    <w:rsid w:val="002F2DEA"/>
    <w:rsid w:val="002F2F12"/>
    <w:rsid w:val="002F2FFE"/>
    <w:rsid w:val="002F3184"/>
    <w:rsid w:val="002F3296"/>
    <w:rsid w:val="002F35CE"/>
    <w:rsid w:val="002F3CFD"/>
    <w:rsid w:val="002F3ED4"/>
    <w:rsid w:val="002F3F49"/>
    <w:rsid w:val="002F3FA6"/>
    <w:rsid w:val="002F414F"/>
    <w:rsid w:val="002F41EC"/>
    <w:rsid w:val="002F4200"/>
    <w:rsid w:val="002F43ED"/>
    <w:rsid w:val="002F4601"/>
    <w:rsid w:val="002F4618"/>
    <w:rsid w:val="002F470F"/>
    <w:rsid w:val="002F4834"/>
    <w:rsid w:val="002F4E19"/>
    <w:rsid w:val="002F55CB"/>
    <w:rsid w:val="002F582A"/>
    <w:rsid w:val="002F5B45"/>
    <w:rsid w:val="002F5D80"/>
    <w:rsid w:val="002F5D8E"/>
    <w:rsid w:val="002F5E2A"/>
    <w:rsid w:val="002F5EB5"/>
    <w:rsid w:val="002F5F3A"/>
    <w:rsid w:val="002F6070"/>
    <w:rsid w:val="002F62D5"/>
    <w:rsid w:val="002F6DA3"/>
    <w:rsid w:val="002F7184"/>
    <w:rsid w:val="002F738F"/>
    <w:rsid w:val="002F78CE"/>
    <w:rsid w:val="002F7D88"/>
    <w:rsid w:val="002F7E12"/>
    <w:rsid w:val="002F7E9F"/>
    <w:rsid w:val="00300107"/>
    <w:rsid w:val="00300592"/>
    <w:rsid w:val="003006F5"/>
    <w:rsid w:val="00300948"/>
    <w:rsid w:val="003009E7"/>
    <w:rsid w:val="00300AAD"/>
    <w:rsid w:val="00300BD1"/>
    <w:rsid w:val="00300E48"/>
    <w:rsid w:val="00300F39"/>
    <w:rsid w:val="0030141F"/>
    <w:rsid w:val="0030146C"/>
    <w:rsid w:val="00301505"/>
    <w:rsid w:val="00301774"/>
    <w:rsid w:val="00302078"/>
    <w:rsid w:val="0030291F"/>
    <w:rsid w:val="003029EE"/>
    <w:rsid w:val="00302B74"/>
    <w:rsid w:val="00302F92"/>
    <w:rsid w:val="00303109"/>
    <w:rsid w:val="00303128"/>
    <w:rsid w:val="00303757"/>
    <w:rsid w:val="00303826"/>
    <w:rsid w:val="00303D84"/>
    <w:rsid w:val="00303F51"/>
    <w:rsid w:val="0030426D"/>
    <w:rsid w:val="003042A4"/>
    <w:rsid w:val="003045E3"/>
    <w:rsid w:val="0030484E"/>
    <w:rsid w:val="00304BEA"/>
    <w:rsid w:val="00304C2F"/>
    <w:rsid w:val="00304D34"/>
    <w:rsid w:val="00304DEB"/>
    <w:rsid w:val="00304E0D"/>
    <w:rsid w:val="00304FDC"/>
    <w:rsid w:val="0030524C"/>
    <w:rsid w:val="0030550A"/>
    <w:rsid w:val="003057D6"/>
    <w:rsid w:val="00305FC4"/>
    <w:rsid w:val="0030605D"/>
    <w:rsid w:val="0030610C"/>
    <w:rsid w:val="0030655B"/>
    <w:rsid w:val="0030675B"/>
    <w:rsid w:val="00306F97"/>
    <w:rsid w:val="003072BD"/>
    <w:rsid w:val="00307681"/>
    <w:rsid w:val="0030783F"/>
    <w:rsid w:val="00307D16"/>
    <w:rsid w:val="00307D92"/>
    <w:rsid w:val="00310B68"/>
    <w:rsid w:val="00310BCA"/>
    <w:rsid w:val="00310C58"/>
    <w:rsid w:val="00310ED0"/>
    <w:rsid w:val="00311336"/>
    <w:rsid w:val="003113CA"/>
    <w:rsid w:val="003118B6"/>
    <w:rsid w:val="003118BE"/>
    <w:rsid w:val="00311C20"/>
    <w:rsid w:val="0031208A"/>
    <w:rsid w:val="00312159"/>
    <w:rsid w:val="0031222C"/>
    <w:rsid w:val="003125AE"/>
    <w:rsid w:val="00312801"/>
    <w:rsid w:val="003128F7"/>
    <w:rsid w:val="00312CBE"/>
    <w:rsid w:val="00312D73"/>
    <w:rsid w:val="00313282"/>
    <w:rsid w:val="003135C5"/>
    <w:rsid w:val="003135CC"/>
    <w:rsid w:val="0031374F"/>
    <w:rsid w:val="00313958"/>
    <w:rsid w:val="00313C6B"/>
    <w:rsid w:val="00314045"/>
    <w:rsid w:val="00314737"/>
    <w:rsid w:val="003148BE"/>
    <w:rsid w:val="00314B8A"/>
    <w:rsid w:val="003151E4"/>
    <w:rsid w:val="0031549F"/>
    <w:rsid w:val="00315582"/>
    <w:rsid w:val="00315C1D"/>
    <w:rsid w:val="00315F24"/>
    <w:rsid w:val="00315F6D"/>
    <w:rsid w:val="003160A9"/>
    <w:rsid w:val="00316718"/>
    <w:rsid w:val="00316B84"/>
    <w:rsid w:val="00317257"/>
    <w:rsid w:val="00317404"/>
    <w:rsid w:val="00317471"/>
    <w:rsid w:val="00317611"/>
    <w:rsid w:val="003177A1"/>
    <w:rsid w:val="00317811"/>
    <w:rsid w:val="00317C21"/>
    <w:rsid w:val="00317CC8"/>
    <w:rsid w:val="003200CE"/>
    <w:rsid w:val="003202EA"/>
    <w:rsid w:val="003202EC"/>
    <w:rsid w:val="003203B8"/>
    <w:rsid w:val="0032058A"/>
    <w:rsid w:val="00320E17"/>
    <w:rsid w:val="0032166F"/>
    <w:rsid w:val="0032177E"/>
    <w:rsid w:val="003217D5"/>
    <w:rsid w:val="0032192C"/>
    <w:rsid w:val="003219D7"/>
    <w:rsid w:val="003221EE"/>
    <w:rsid w:val="003223B8"/>
    <w:rsid w:val="00322841"/>
    <w:rsid w:val="00322880"/>
    <w:rsid w:val="003230AB"/>
    <w:rsid w:val="0032347B"/>
    <w:rsid w:val="003237B9"/>
    <w:rsid w:val="003238F1"/>
    <w:rsid w:val="00323AC1"/>
    <w:rsid w:val="00323AEC"/>
    <w:rsid w:val="00323FD3"/>
    <w:rsid w:val="003240F8"/>
    <w:rsid w:val="00324375"/>
    <w:rsid w:val="0032473F"/>
    <w:rsid w:val="00324853"/>
    <w:rsid w:val="00324EF8"/>
    <w:rsid w:val="003251BA"/>
    <w:rsid w:val="00325626"/>
    <w:rsid w:val="0032594A"/>
    <w:rsid w:val="00325AD2"/>
    <w:rsid w:val="00325C4A"/>
    <w:rsid w:val="00325DDC"/>
    <w:rsid w:val="00326808"/>
    <w:rsid w:val="003269B0"/>
    <w:rsid w:val="00326C21"/>
    <w:rsid w:val="00326EB1"/>
    <w:rsid w:val="0032723F"/>
    <w:rsid w:val="003272FC"/>
    <w:rsid w:val="0032759E"/>
    <w:rsid w:val="003277B3"/>
    <w:rsid w:val="003279F0"/>
    <w:rsid w:val="00327ABA"/>
    <w:rsid w:val="00327B7C"/>
    <w:rsid w:val="0033008E"/>
    <w:rsid w:val="003302C8"/>
    <w:rsid w:val="0033058C"/>
    <w:rsid w:val="00330618"/>
    <w:rsid w:val="00330C7B"/>
    <w:rsid w:val="00330DDC"/>
    <w:rsid w:val="00330F46"/>
    <w:rsid w:val="00330FDF"/>
    <w:rsid w:val="003310BA"/>
    <w:rsid w:val="00331298"/>
    <w:rsid w:val="0033156E"/>
    <w:rsid w:val="00331EEC"/>
    <w:rsid w:val="00332163"/>
    <w:rsid w:val="003323A8"/>
    <w:rsid w:val="0033289E"/>
    <w:rsid w:val="00332990"/>
    <w:rsid w:val="0033327D"/>
    <w:rsid w:val="00333628"/>
    <w:rsid w:val="00333750"/>
    <w:rsid w:val="00333752"/>
    <w:rsid w:val="00333A89"/>
    <w:rsid w:val="00333F19"/>
    <w:rsid w:val="00334323"/>
    <w:rsid w:val="00334666"/>
    <w:rsid w:val="00334974"/>
    <w:rsid w:val="003349A9"/>
    <w:rsid w:val="00334A41"/>
    <w:rsid w:val="00334F3F"/>
    <w:rsid w:val="003359B8"/>
    <w:rsid w:val="003359C7"/>
    <w:rsid w:val="00335D8C"/>
    <w:rsid w:val="00335E4E"/>
    <w:rsid w:val="00335F7F"/>
    <w:rsid w:val="0033616E"/>
    <w:rsid w:val="00336DBA"/>
    <w:rsid w:val="00337087"/>
    <w:rsid w:val="0033730D"/>
    <w:rsid w:val="0033764B"/>
    <w:rsid w:val="0033783D"/>
    <w:rsid w:val="003378BF"/>
    <w:rsid w:val="00337D26"/>
    <w:rsid w:val="00337E6A"/>
    <w:rsid w:val="00337F0F"/>
    <w:rsid w:val="00340166"/>
    <w:rsid w:val="00340242"/>
    <w:rsid w:val="003403C7"/>
    <w:rsid w:val="003403CE"/>
    <w:rsid w:val="003406FA"/>
    <w:rsid w:val="00341240"/>
    <w:rsid w:val="003412C2"/>
    <w:rsid w:val="0034163F"/>
    <w:rsid w:val="0034168D"/>
    <w:rsid w:val="003418DF"/>
    <w:rsid w:val="00341B5C"/>
    <w:rsid w:val="00341E73"/>
    <w:rsid w:val="003421AA"/>
    <w:rsid w:val="0034221E"/>
    <w:rsid w:val="00342297"/>
    <w:rsid w:val="00342988"/>
    <w:rsid w:val="00343025"/>
    <w:rsid w:val="003432ED"/>
    <w:rsid w:val="00343358"/>
    <w:rsid w:val="00343456"/>
    <w:rsid w:val="00343482"/>
    <w:rsid w:val="0034349E"/>
    <w:rsid w:val="003435EF"/>
    <w:rsid w:val="00343E28"/>
    <w:rsid w:val="0034411A"/>
    <w:rsid w:val="0034443A"/>
    <w:rsid w:val="003449B2"/>
    <w:rsid w:val="00344B10"/>
    <w:rsid w:val="00344D66"/>
    <w:rsid w:val="00344FEA"/>
    <w:rsid w:val="003451A6"/>
    <w:rsid w:val="003453EF"/>
    <w:rsid w:val="00345925"/>
    <w:rsid w:val="0034694A"/>
    <w:rsid w:val="003469B1"/>
    <w:rsid w:val="00346B86"/>
    <w:rsid w:val="00346E1F"/>
    <w:rsid w:val="003473F5"/>
    <w:rsid w:val="00347A88"/>
    <w:rsid w:val="00347E65"/>
    <w:rsid w:val="00347EDC"/>
    <w:rsid w:val="00350064"/>
    <w:rsid w:val="00350431"/>
    <w:rsid w:val="00350590"/>
    <w:rsid w:val="00350A35"/>
    <w:rsid w:val="00350A63"/>
    <w:rsid w:val="00351200"/>
    <w:rsid w:val="003516A5"/>
    <w:rsid w:val="00352241"/>
    <w:rsid w:val="003523F9"/>
    <w:rsid w:val="00352637"/>
    <w:rsid w:val="00352904"/>
    <w:rsid w:val="00352963"/>
    <w:rsid w:val="00352972"/>
    <w:rsid w:val="00352C17"/>
    <w:rsid w:val="003530AC"/>
    <w:rsid w:val="003534BB"/>
    <w:rsid w:val="003539CE"/>
    <w:rsid w:val="00353D4E"/>
    <w:rsid w:val="00353EA6"/>
    <w:rsid w:val="00353F21"/>
    <w:rsid w:val="00353F8C"/>
    <w:rsid w:val="003541A1"/>
    <w:rsid w:val="003544FF"/>
    <w:rsid w:val="00354C74"/>
    <w:rsid w:val="003553B4"/>
    <w:rsid w:val="00355791"/>
    <w:rsid w:val="003557BF"/>
    <w:rsid w:val="003557D9"/>
    <w:rsid w:val="00355B45"/>
    <w:rsid w:val="00355C2A"/>
    <w:rsid w:val="00355D58"/>
    <w:rsid w:val="00355DC2"/>
    <w:rsid w:val="00356367"/>
    <w:rsid w:val="00356726"/>
    <w:rsid w:val="00356884"/>
    <w:rsid w:val="003571E4"/>
    <w:rsid w:val="0035731D"/>
    <w:rsid w:val="00357431"/>
    <w:rsid w:val="003577D9"/>
    <w:rsid w:val="00357B87"/>
    <w:rsid w:val="0036043C"/>
    <w:rsid w:val="003605C4"/>
    <w:rsid w:val="003605E5"/>
    <w:rsid w:val="0036089C"/>
    <w:rsid w:val="003609E5"/>
    <w:rsid w:val="00360D99"/>
    <w:rsid w:val="00361364"/>
    <w:rsid w:val="0036151E"/>
    <w:rsid w:val="00361553"/>
    <w:rsid w:val="003617BA"/>
    <w:rsid w:val="00361C09"/>
    <w:rsid w:val="00361C66"/>
    <w:rsid w:val="00361EAD"/>
    <w:rsid w:val="00361F4F"/>
    <w:rsid w:val="0036245F"/>
    <w:rsid w:val="00362E66"/>
    <w:rsid w:val="00362E93"/>
    <w:rsid w:val="003635C7"/>
    <w:rsid w:val="00363623"/>
    <w:rsid w:val="00364040"/>
    <w:rsid w:val="00364342"/>
    <w:rsid w:val="00364C8E"/>
    <w:rsid w:val="00364D9F"/>
    <w:rsid w:val="00365626"/>
    <w:rsid w:val="003657E5"/>
    <w:rsid w:val="00366339"/>
    <w:rsid w:val="003665A3"/>
    <w:rsid w:val="00366744"/>
    <w:rsid w:val="0036684B"/>
    <w:rsid w:val="00366B74"/>
    <w:rsid w:val="00366BEF"/>
    <w:rsid w:val="00366EE6"/>
    <w:rsid w:val="003670A7"/>
    <w:rsid w:val="00367214"/>
    <w:rsid w:val="003673CB"/>
    <w:rsid w:val="00367688"/>
    <w:rsid w:val="0036772B"/>
    <w:rsid w:val="003677CA"/>
    <w:rsid w:val="003679E2"/>
    <w:rsid w:val="00367B8C"/>
    <w:rsid w:val="0037000C"/>
    <w:rsid w:val="0037002C"/>
    <w:rsid w:val="00370104"/>
    <w:rsid w:val="0037022C"/>
    <w:rsid w:val="003702AE"/>
    <w:rsid w:val="00370563"/>
    <w:rsid w:val="003705E7"/>
    <w:rsid w:val="003706E0"/>
    <w:rsid w:val="00370926"/>
    <w:rsid w:val="00370AEB"/>
    <w:rsid w:val="00370AF2"/>
    <w:rsid w:val="00370BB0"/>
    <w:rsid w:val="00370D23"/>
    <w:rsid w:val="00370E0B"/>
    <w:rsid w:val="0037102B"/>
    <w:rsid w:val="00371086"/>
    <w:rsid w:val="00371239"/>
    <w:rsid w:val="00371558"/>
    <w:rsid w:val="0037166F"/>
    <w:rsid w:val="00371757"/>
    <w:rsid w:val="003720E3"/>
    <w:rsid w:val="0037236C"/>
    <w:rsid w:val="003727B7"/>
    <w:rsid w:val="00372939"/>
    <w:rsid w:val="0037299D"/>
    <w:rsid w:val="00372A8B"/>
    <w:rsid w:val="00372C7F"/>
    <w:rsid w:val="00372CE1"/>
    <w:rsid w:val="00372FAC"/>
    <w:rsid w:val="0037350B"/>
    <w:rsid w:val="0037388E"/>
    <w:rsid w:val="00373D73"/>
    <w:rsid w:val="00374582"/>
    <w:rsid w:val="00374707"/>
    <w:rsid w:val="0037485E"/>
    <w:rsid w:val="00374A3C"/>
    <w:rsid w:val="00374A48"/>
    <w:rsid w:val="00374B50"/>
    <w:rsid w:val="00374E80"/>
    <w:rsid w:val="0037523A"/>
    <w:rsid w:val="0037595E"/>
    <w:rsid w:val="00375B16"/>
    <w:rsid w:val="00375B8F"/>
    <w:rsid w:val="00375F07"/>
    <w:rsid w:val="00375F94"/>
    <w:rsid w:val="00376191"/>
    <w:rsid w:val="0037642B"/>
    <w:rsid w:val="003768F1"/>
    <w:rsid w:val="00376B36"/>
    <w:rsid w:val="00376D4B"/>
    <w:rsid w:val="003770B2"/>
    <w:rsid w:val="00377429"/>
    <w:rsid w:val="0037783C"/>
    <w:rsid w:val="00377B17"/>
    <w:rsid w:val="00377C1F"/>
    <w:rsid w:val="00377E29"/>
    <w:rsid w:val="003806B0"/>
    <w:rsid w:val="003809C1"/>
    <w:rsid w:val="00380AF7"/>
    <w:rsid w:val="00380BC1"/>
    <w:rsid w:val="00380E16"/>
    <w:rsid w:val="00380E6E"/>
    <w:rsid w:val="0038197E"/>
    <w:rsid w:val="00381DA4"/>
    <w:rsid w:val="00381ECD"/>
    <w:rsid w:val="003820B6"/>
    <w:rsid w:val="003822DC"/>
    <w:rsid w:val="0038243D"/>
    <w:rsid w:val="00382823"/>
    <w:rsid w:val="0038284C"/>
    <w:rsid w:val="00382BF1"/>
    <w:rsid w:val="00383213"/>
    <w:rsid w:val="00383367"/>
    <w:rsid w:val="003835C0"/>
    <w:rsid w:val="00383749"/>
    <w:rsid w:val="00383800"/>
    <w:rsid w:val="003838C0"/>
    <w:rsid w:val="00383909"/>
    <w:rsid w:val="00383945"/>
    <w:rsid w:val="00383B20"/>
    <w:rsid w:val="00383D67"/>
    <w:rsid w:val="00383E6E"/>
    <w:rsid w:val="00384016"/>
    <w:rsid w:val="00384E2A"/>
    <w:rsid w:val="003850DF"/>
    <w:rsid w:val="003854D1"/>
    <w:rsid w:val="003856D7"/>
    <w:rsid w:val="00385846"/>
    <w:rsid w:val="00385D01"/>
    <w:rsid w:val="00385F9D"/>
    <w:rsid w:val="003860AA"/>
    <w:rsid w:val="00386467"/>
    <w:rsid w:val="00386661"/>
    <w:rsid w:val="003867E3"/>
    <w:rsid w:val="003868FF"/>
    <w:rsid w:val="00386EB1"/>
    <w:rsid w:val="00387083"/>
    <w:rsid w:val="00387400"/>
    <w:rsid w:val="0038769A"/>
    <w:rsid w:val="003876DE"/>
    <w:rsid w:val="0038782B"/>
    <w:rsid w:val="0038788B"/>
    <w:rsid w:val="003879F1"/>
    <w:rsid w:val="00387A3A"/>
    <w:rsid w:val="003905D5"/>
    <w:rsid w:val="0039060E"/>
    <w:rsid w:val="003906DD"/>
    <w:rsid w:val="00390706"/>
    <w:rsid w:val="0039085D"/>
    <w:rsid w:val="00390DEE"/>
    <w:rsid w:val="00391535"/>
    <w:rsid w:val="00391B17"/>
    <w:rsid w:val="00392417"/>
    <w:rsid w:val="00393262"/>
    <w:rsid w:val="00393352"/>
    <w:rsid w:val="0039336E"/>
    <w:rsid w:val="00393374"/>
    <w:rsid w:val="003937A5"/>
    <w:rsid w:val="003937ED"/>
    <w:rsid w:val="003939FE"/>
    <w:rsid w:val="00393C1F"/>
    <w:rsid w:val="00393D33"/>
    <w:rsid w:val="00393D4E"/>
    <w:rsid w:val="00394E02"/>
    <w:rsid w:val="00394FF4"/>
    <w:rsid w:val="0039543C"/>
    <w:rsid w:val="0039559C"/>
    <w:rsid w:val="00395DFE"/>
    <w:rsid w:val="0039645A"/>
    <w:rsid w:val="00396DB6"/>
    <w:rsid w:val="00396F07"/>
    <w:rsid w:val="0039710C"/>
    <w:rsid w:val="00397B71"/>
    <w:rsid w:val="00397D89"/>
    <w:rsid w:val="003A00A4"/>
    <w:rsid w:val="003A03B3"/>
    <w:rsid w:val="003A0878"/>
    <w:rsid w:val="003A0ADD"/>
    <w:rsid w:val="003A0F4E"/>
    <w:rsid w:val="003A10F7"/>
    <w:rsid w:val="003A13DF"/>
    <w:rsid w:val="003A14AD"/>
    <w:rsid w:val="003A1509"/>
    <w:rsid w:val="003A17BD"/>
    <w:rsid w:val="003A1CDE"/>
    <w:rsid w:val="003A26CE"/>
    <w:rsid w:val="003A2812"/>
    <w:rsid w:val="003A2B1D"/>
    <w:rsid w:val="003A2E2A"/>
    <w:rsid w:val="003A336E"/>
    <w:rsid w:val="003A3DCF"/>
    <w:rsid w:val="003A3DD4"/>
    <w:rsid w:val="003A3FC7"/>
    <w:rsid w:val="003A408C"/>
    <w:rsid w:val="003A43A4"/>
    <w:rsid w:val="003A44B2"/>
    <w:rsid w:val="003A467D"/>
    <w:rsid w:val="003A473B"/>
    <w:rsid w:val="003A4957"/>
    <w:rsid w:val="003A497F"/>
    <w:rsid w:val="003A49CD"/>
    <w:rsid w:val="003A4DA8"/>
    <w:rsid w:val="003A4E67"/>
    <w:rsid w:val="003A51BE"/>
    <w:rsid w:val="003A5221"/>
    <w:rsid w:val="003A5C13"/>
    <w:rsid w:val="003A61A6"/>
    <w:rsid w:val="003A6254"/>
    <w:rsid w:val="003A6331"/>
    <w:rsid w:val="003A651B"/>
    <w:rsid w:val="003A66C9"/>
    <w:rsid w:val="003A66DC"/>
    <w:rsid w:val="003A6B4F"/>
    <w:rsid w:val="003A72CF"/>
    <w:rsid w:val="003A74CE"/>
    <w:rsid w:val="003A7863"/>
    <w:rsid w:val="003A7D12"/>
    <w:rsid w:val="003B008E"/>
    <w:rsid w:val="003B0234"/>
    <w:rsid w:val="003B034E"/>
    <w:rsid w:val="003B07CE"/>
    <w:rsid w:val="003B0A23"/>
    <w:rsid w:val="003B0B28"/>
    <w:rsid w:val="003B0B7C"/>
    <w:rsid w:val="003B1012"/>
    <w:rsid w:val="003B12C0"/>
    <w:rsid w:val="003B1363"/>
    <w:rsid w:val="003B1481"/>
    <w:rsid w:val="003B15C5"/>
    <w:rsid w:val="003B1724"/>
    <w:rsid w:val="003B1C2E"/>
    <w:rsid w:val="003B2056"/>
    <w:rsid w:val="003B20B0"/>
    <w:rsid w:val="003B2141"/>
    <w:rsid w:val="003B245D"/>
    <w:rsid w:val="003B249E"/>
    <w:rsid w:val="003B2CCC"/>
    <w:rsid w:val="003B2D5F"/>
    <w:rsid w:val="003B2E53"/>
    <w:rsid w:val="003B2FD3"/>
    <w:rsid w:val="003B360E"/>
    <w:rsid w:val="003B374B"/>
    <w:rsid w:val="003B3874"/>
    <w:rsid w:val="003B3C67"/>
    <w:rsid w:val="003B3C6F"/>
    <w:rsid w:val="003B3FA6"/>
    <w:rsid w:val="003B401F"/>
    <w:rsid w:val="003B4041"/>
    <w:rsid w:val="003B44D2"/>
    <w:rsid w:val="003B4C1B"/>
    <w:rsid w:val="003B4D75"/>
    <w:rsid w:val="003B4E90"/>
    <w:rsid w:val="003B4F5F"/>
    <w:rsid w:val="003B516A"/>
    <w:rsid w:val="003B51E7"/>
    <w:rsid w:val="003B5389"/>
    <w:rsid w:val="003B619E"/>
    <w:rsid w:val="003B631B"/>
    <w:rsid w:val="003B6DE4"/>
    <w:rsid w:val="003B6EB8"/>
    <w:rsid w:val="003B7229"/>
    <w:rsid w:val="003B7470"/>
    <w:rsid w:val="003B77B1"/>
    <w:rsid w:val="003B77E1"/>
    <w:rsid w:val="003B7A16"/>
    <w:rsid w:val="003B7A1F"/>
    <w:rsid w:val="003B7D34"/>
    <w:rsid w:val="003B7DBE"/>
    <w:rsid w:val="003B7DC7"/>
    <w:rsid w:val="003C03E9"/>
    <w:rsid w:val="003C04D7"/>
    <w:rsid w:val="003C098F"/>
    <w:rsid w:val="003C1623"/>
    <w:rsid w:val="003C18EB"/>
    <w:rsid w:val="003C1CCD"/>
    <w:rsid w:val="003C27AA"/>
    <w:rsid w:val="003C2A37"/>
    <w:rsid w:val="003C2A59"/>
    <w:rsid w:val="003C2C50"/>
    <w:rsid w:val="003C2DA1"/>
    <w:rsid w:val="003C2E0F"/>
    <w:rsid w:val="003C2E78"/>
    <w:rsid w:val="003C32E8"/>
    <w:rsid w:val="003C33AF"/>
    <w:rsid w:val="003C3512"/>
    <w:rsid w:val="003C365F"/>
    <w:rsid w:val="003C3843"/>
    <w:rsid w:val="003C3D13"/>
    <w:rsid w:val="003C442F"/>
    <w:rsid w:val="003C4CE7"/>
    <w:rsid w:val="003C4E04"/>
    <w:rsid w:val="003C575A"/>
    <w:rsid w:val="003C58CF"/>
    <w:rsid w:val="003C5ECA"/>
    <w:rsid w:val="003C635E"/>
    <w:rsid w:val="003C6624"/>
    <w:rsid w:val="003C6886"/>
    <w:rsid w:val="003C6AD7"/>
    <w:rsid w:val="003C6D69"/>
    <w:rsid w:val="003C6E02"/>
    <w:rsid w:val="003C6EDE"/>
    <w:rsid w:val="003C738B"/>
    <w:rsid w:val="003C7626"/>
    <w:rsid w:val="003C7B20"/>
    <w:rsid w:val="003C7D72"/>
    <w:rsid w:val="003C7DD7"/>
    <w:rsid w:val="003C7EB2"/>
    <w:rsid w:val="003D0319"/>
    <w:rsid w:val="003D06CC"/>
    <w:rsid w:val="003D0B73"/>
    <w:rsid w:val="003D0DA0"/>
    <w:rsid w:val="003D0FBA"/>
    <w:rsid w:val="003D1468"/>
    <w:rsid w:val="003D1A99"/>
    <w:rsid w:val="003D1F56"/>
    <w:rsid w:val="003D1F79"/>
    <w:rsid w:val="003D218E"/>
    <w:rsid w:val="003D224D"/>
    <w:rsid w:val="003D2374"/>
    <w:rsid w:val="003D28D6"/>
    <w:rsid w:val="003D2D25"/>
    <w:rsid w:val="003D39CC"/>
    <w:rsid w:val="003D3AB2"/>
    <w:rsid w:val="003D3B07"/>
    <w:rsid w:val="003D3F1D"/>
    <w:rsid w:val="003D41A8"/>
    <w:rsid w:val="003D4382"/>
    <w:rsid w:val="003D4431"/>
    <w:rsid w:val="003D45C5"/>
    <w:rsid w:val="003D4C0E"/>
    <w:rsid w:val="003D54F5"/>
    <w:rsid w:val="003D5529"/>
    <w:rsid w:val="003D558E"/>
    <w:rsid w:val="003D560D"/>
    <w:rsid w:val="003D58DA"/>
    <w:rsid w:val="003D5B0B"/>
    <w:rsid w:val="003D5E7A"/>
    <w:rsid w:val="003D60EB"/>
    <w:rsid w:val="003D6233"/>
    <w:rsid w:val="003D63D1"/>
    <w:rsid w:val="003D6471"/>
    <w:rsid w:val="003D67B8"/>
    <w:rsid w:val="003D6B87"/>
    <w:rsid w:val="003D6BB8"/>
    <w:rsid w:val="003D7B84"/>
    <w:rsid w:val="003D7DCC"/>
    <w:rsid w:val="003D7EF4"/>
    <w:rsid w:val="003E006E"/>
    <w:rsid w:val="003E0BEF"/>
    <w:rsid w:val="003E1261"/>
    <w:rsid w:val="003E1343"/>
    <w:rsid w:val="003E1ECE"/>
    <w:rsid w:val="003E20FD"/>
    <w:rsid w:val="003E21F2"/>
    <w:rsid w:val="003E2446"/>
    <w:rsid w:val="003E2A2F"/>
    <w:rsid w:val="003E2C0D"/>
    <w:rsid w:val="003E323E"/>
    <w:rsid w:val="003E351D"/>
    <w:rsid w:val="003E3644"/>
    <w:rsid w:val="003E3734"/>
    <w:rsid w:val="003E3881"/>
    <w:rsid w:val="003E3A70"/>
    <w:rsid w:val="003E3E42"/>
    <w:rsid w:val="003E491D"/>
    <w:rsid w:val="003E4939"/>
    <w:rsid w:val="003E4EC7"/>
    <w:rsid w:val="003E4F70"/>
    <w:rsid w:val="003E5433"/>
    <w:rsid w:val="003E556F"/>
    <w:rsid w:val="003E5660"/>
    <w:rsid w:val="003E590B"/>
    <w:rsid w:val="003E60C7"/>
    <w:rsid w:val="003E6AB6"/>
    <w:rsid w:val="003E716D"/>
    <w:rsid w:val="003E72A4"/>
    <w:rsid w:val="003E72F3"/>
    <w:rsid w:val="003E7487"/>
    <w:rsid w:val="003E773A"/>
    <w:rsid w:val="003E780D"/>
    <w:rsid w:val="003E7819"/>
    <w:rsid w:val="003E7DFA"/>
    <w:rsid w:val="003E7E75"/>
    <w:rsid w:val="003F0119"/>
    <w:rsid w:val="003F05C9"/>
    <w:rsid w:val="003F06EE"/>
    <w:rsid w:val="003F0F0E"/>
    <w:rsid w:val="003F176D"/>
    <w:rsid w:val="003F1A38"/>
    <w:rsid w:val="003F2568"/>
    <w:rsid w:val="003F2F42"/>
    <w:rsid w:val="003F2F8D"/>
    <w:rsid w:val="003F2FDD"/>
    <w:rsid w:val="003F3389"/>
    <w:rsid w:val="003F3403"/>
    <w:rsid w:val="003F34C1"/>
    <w:rsid w:val="003F36E9"/>
    <w:rsid w:val="003F3AF0"/>
    <w:rsid w:val="003F3BC2"/>
    <w:rsid w:val="003F3DC5"/>
    <w:rsid w:val="003F3FBB"/>
    <w:rsid w:val="003F416D"/>
    <w:rsid w:val="003F4215"/>
    <w:rsid w:val="003F4AC5"/>
    <w:rsid w:val="003F4E29"/>
    <w:rsid w:val="003F5373"/>
    <w:rsid w:val="003F54F3"/>
    <w:rsid w:val="003F56E4"/>
    <w:rsid w:val="003F5867"/>
    <w:rsid w:val="003F589E"/>
    <w:rsid w:val="003F59BB"/>
    <w:rsid w:val="003F5A98"/>
    <w:rsid w:val="003F5B79"/>
    <w:rsid w:val="003F5C8F"/>
    <w:rsid w:val="003F62C0"/>
    <w:rsid w:val="003F638F"/>
    <w:rsid w:val="003F678D"/>
    <w:rsid w:val="003F6B0E"/>
    <w:rsid w:val="003F6EF5"/>
    <w:rsid w:val="003F6F12"/>
    <w:rsid w:val="003F7157"/>
    <w:rsid w:val="003F7379"/>
    <w:rsid w:val="003F76FE"/>
    <w:rsid w:val="003F7805"/>
    <w:rsid w:val="003F7A83"/>
    <w:rsid w:val="003F7AE1"/>
    <w:rsid w:val="003F7C0A"/>
    <w:rsid w:val="003F7D65"/>
    <w:rsid w:val="00400249"/>
    <w:rsid w:val="00400443"/>
    <w:rsid w:val="00400626"/>
    <w:rsid w:val="00400655"/>
    <w:rsid w:val="00400E8A"/>
    <w:rsid w:val="004011D9"/>
    <w:rsid w:val="0040122F"/>
    <w:rsid w:val="00401644"/>
    <w:rsid w:val="00401739"/>
    <w:rsid w:val="00401F59"/>
    <w:rsid w:val="00402196"/>
    <w:rsid w:val="004022A0"/>
    <w:rsid w:val="0040265A"/>
    <w:rsid w:val="00403083"/>
    <w:rsid w:val="0040360E"/>
    <w:rsid w:val="00403CEB"/>
    <w:rsid w:val="00403F9F"/>
    <w:rsid w:val="00404040"/>
    <w:rsid w:val="004044F9"/>
    <w:rsid w:val="004047E3"/>
    <w:rsid w:val="004047E7"/>
    <w:rsid w:val="004048AB"/>
    <w:rsid w:val="00404934"/>
    <w:rsid w:val="0040498B"/>
    <w:rsid w:val="00404C79"/>
    <w:rsid w:val="00404ED0"/>
    <w:rsid w:val="00404F8B"/>
    <w:rsid w:val="00405608"/>
    <w:rsid w:val="0040568F"/>
    <w:rsid w:val="004056F1"/>
    <w:rsid w:val="00405ADA"/>
    <w:rsid w:val="00405DCD"/>
    <w:rsid w:val="00405EA1"/>
    <w:rsid w:val="004062A5"/>
    <w:rsid w:val="00406639"/>
    <w:rsid w:val="00406710"/>
    <w:rsid w:val="0040676E"/>
    <w:rsid w:val="00406ECD"/>
    <w:rsid w:val="00406FCB"/>
    <w:rsid w:val="00407491"/>
    <w:rsid w:val="004075D8"/>
    <w:rsid w:val="00407709"/>
    <w:rsid w:val="00407AAA"/>
    <w:rsid w:val="00407D87"/>
    <w:rsid w:val="00407F91"/>
    <w:rsid w:val="00407FD1"/>
    <w:rsid w:val="0041081E"/>
    <w:rsid w:val="00410D49"/>
    <w:rsid w:val="004111CC"/>
    <w:rsid w:val="00411C0E"/>
    <w:rsid w:val="00411CF4"/>
    <w:rsid w:val="00411E84"/>
    <w:rsid w:val="00411FC0"/>
    <w:rsid w:val="00412140"/>
    <w:rsid w:val="004121B6"/>
    <w:rsid w:val="004128C6"/>
    <w:rsid w:val="00412A8E"/>
    <w:rsid w:val="00412B7B"/>
    <w:rsid w:val="00412BBF"/>
    <w:rsid w:val="00412D6C"/>
    <w:rsid w:val="00413720"/>
    <w:rsid w:val="004137A0"/>
    <w:rsid w:val="0041386A"/>
    <w:rsid w:val="00413879"/>
    <w:rsid w:val="004138F9"/>
    <w:rsid w:val="00413913"/>
    <w:rsid w:val="00414136"/>
    <w:rsid w:val="00414418"/>
    <w:rsid w:val="00414827"/>
    <w:rsid w:val="00414B28"/>
    <w:rsid w:val="00415125"/>
    <w:rsid w:val="0041520B"/>
    <w:rsid w:val="00415834"/>
    <w:rsid w:val="004158D8"/>
    <w:rsid w:val="004159D2"/>
    <w:rsid w:val="00415E5D"/>
    <w:rsid w:val="004160D4"/>
    <w:rsid w:val="0041616D"/>
    <w:rsid w:val="00416444"/>
    <w:rsid w:val="0041659D"/>
    <w:rsid w:val="004168D4"/>
    <w:rsid w:val="004169D3"/>
    <w:rsid w:val="00416C78"/>
    <w:rsid w:val="00416D62"/>
    <w:rsid w:val="004175FE"/>
    <w:rsid w:val="004176DE"/>
    <w:rsid w:val="004177A1"/>
    <w:rsid w:val="004177C5"/>
    <w:rsid w:val="0041786E"/>
    <w:rsid w:val="00417CEE"/>
    <w:rsid w:val="004203BA"/>
    <w:rsid w:val="004206F5"/>
    <w:rsid w:val="00420A7D"/>
    <w:rsid w:val="00420D2B"/>
    <w:rsid w:val="0042101B"/>
    <w:rsid w:val="004227EE"/>
    <w:rsid w:val="00422FAF"/>
    <w:rsid w:val="0042305D"/>
    <w:rsid w:val="00423722"/>
    <w:rsid w:val="004237F8"/>
    <w:rsid w:val="004239A9"/>
    <w:rsid w:val="00423FAC"/>
    <w:rsid w:val="004241D7"/>
    <w:rsid w:val="00424BDE"/>
    <w:rsid w:val="00424DA4"/>
    <w:rsid w:val="00424E15"/>
    <w:rsid w:val="0042561C"/>
    <w:rsid w:val="004258A6"/>
    <w:rsid w:val="004259CD"/>
    <w:rsid w:val="00425C86"/>
    <w:rsid w:val="00425E0B"/>
    <w:rsid w:val="00425E22"/>
    <w:rsid w:val="004264DA"/>
    <w:rsid w:val="004265EF"/>
    <w:rsid w:val="00426C26"/>
    <w:rsid w:val="00426E88"/>
    <w:rsid w:val="00426FE8"/>
    <w:rsid w:val="004270F1"/>
    <w:rsid w:val="004275F7"/>
    <w:rsid w:val="00427A5E"/>
    <w:rsid w:val="00427C33"/>
    <w:rsid w:val="00427FBF"/>
    <w:rsid w:val="00430056"/>
    <w:rsid w:val="004302A0"/>
    <w:rsid w:val="004302FB"/>
    <w:rsid w:val="0043042C"/>
    <w:rsid w:val="00430444"/>
    <w:rsid w:val="00430C23"/>
    <w:rsid w:val="00431037"/>
    <w:rsid w:val="0043181F"/>
    <w:rsid w:val="00432167"/>
    <w:rsid w:val="0043248D"/>
    <w:rsid w:val="00432659"/>
    <w:rsid w:val="00432EC8"/>
    <w:rsid w:val="004330B0"/>
    <w:rsid w:val="00433223"/>
    <w:rsid w:val="00433A27"/>
    <w:rsid w:val="00433B52"/>
    <w:rsid w:val="00433C76"/>
    <w:rsid w:val="00434266"/>
    <w:rsid w:val="004342E0"/>
    <w:rsid w:val="004350F2"/>
    <w:rsid w:val="004351F6"/>
    <w:rsid w:val="00435BBB"/>
    <w:rsid w:val="00435CD0"/>
    <w:rsid w:val="0043604A"/>
    <w:rsid w:val="00436163"/>
    <w:rsid w:val="004363A5"/>
    <w:rsid w:val="0043648C"/>
    <w:rsid w:val="0043662C"/>
    <w:rsid w:val="00436932"/>
    <w:rsid w:val="00436A13"/>
    <w:rsid w:val="00436C3C"/>
    <w:rsid w:val="00436FD1"/>
    <w:rsid w:val="0043741F"/>
    <w:rsid w:val="004374D0"/>
    <w:rsid w:val="00437E29"/>
    <w:rsid w:val="00437E7B"/>
    <w:rsid w:val="00440106"/>
    <w:rsid w:val="00440332"/>
    <w:rsid w:val="00440AF3"/>
    <w:rsid w:val="00440D19"/>
    <w:rsid w:val="00440EA5"/>
    <w:rsid w:val="004417FF"/>
    <w:rsid w:val="00441D6D"/>
    <w:rsid w:val="0044216D"/>
    <w:rsid w:val="00442762"/>
    <w:rsid w:val="004427C6"/>
    <w:rsid w:val="00442ABB"/>
    <w:rsid w:val="00442E9F"/>
    <w:rsid w:val="0044303C"/>
    <w:rsid w:val="004433B5"/>
    <w:rsid w:val="004436BA"/>
    <w:rsid w:val="004438D7"/>
    <w:rsid w:val="00443A88"/>
    <w:rsid w:val="00443CD3"/>
    <w:rsid w:val="00444362"/>
    <w:rsid w:val="004444F2"/>
    <w:rsid w:val="00444518"/>
    <w:rsid w:val="004446D2"/>
    <w:rsid w:val="00444EBA"/>
    <w:rsid w:val="00445BD7"/>
    <w:rsid w:val="00445FCB"/>
    <w:rsid w:val="00446082"/>
    <w:rsid w:val="004464CD"/>
    <w:rsid w:val="00446CC8"/>
    <w:rsid w:val="00447341"/>
    <w:rsid w:val="004474E8"/>
    <w:rsid w:val="00447A1A"/>
    <w:rsid w:val="00447BB8"/>
    <w:rsid w:val="00447BF6"/>
    <w:rsid w:val="00447C5A"/>
    <w:rsid w:val="00447CC5"/>
    <w:rsid w:val="00447E8F"/>
    <w:rsid w:val="0045024A"/>
    <w:rsid w:val="004502F4"/>
    <w:rsid w:val="00450746"/>
    <w:rsid w:val="004507AE"/>
    <w:rsid w:val="00451287"/>
    <w:rsid w:val="00451381"/>
    <w:rsid w:val="0045186B"/>
    <w:rsid w:val="00451BA9"/>
    <w:rsid w:val="00451D0E"/>
    <w:rsid w:val="00451F47"/>
    <w:rsid w:val="0045210B"/>
    <w:rsid w:val="004521FC"/>
    <w:rsid w:val="004524C7"/>
    <w:rsid w:val="00452579"/>
    <w:rsid w:val="00452BC0"/>
    <w:rsid w:val="00452DF8"/>
    <w:rsid w:val="00453BD6"/>
    <w:rsid w:val="00453E67"/>
    <w:rsid w:val="00454161"/>
    <w:rsid w:val="004543AE"/>
    <w:rsid w:val="00454844"/>
    <w:rsid w:val="00454C46"/>
    <w:rsid w:val="00454C8F"/>
    <w:rsid w:val="00454D1B"/>
    <w:rsid w:val="00454EE5"/>
    <w:rsid w:val="00455184"/>
    <w:rsid w:val="004552B7"/>
    <w:rsid w:val="00455344"/>
    <w:rsid w:val="004556FE"/>
    <w:rsid w:val="00455942"/>
    <w:rsid w:val="00455F5F"/>
    <w:rsid w:val="00455F76"/>
    <w:rsid w:val="004565AB"/>
    <w:rsid w:val="004565E4"/>
    <w:rsid w:val="004569D3"/>
    <w:rsid w:val="00456EEF"/>
    <w:rsid w:val="0045727B"/>
    <w:rsid w:val="004573A8"/>
    <w:rsid w:val="004573E4"/>
    <w:rsid w:val="00457765"/>
    <w:rsid w:val="0045781B"/>
    <w:rsid w:val="004578D4"/>
    <w:rsid w:val="00457EA2"/>
    <w:rsid w:val="004603DB"/>
    <w:rsid w:val="004604AF"/>
    <w:rsid w:val="00460749"/>
    <w:rsid w:val="004609AB"/>
    <w:rsid w:val="00460A55"/>
    <w:rsid w:val="00460AA8"/>
    <w:rsid w:val="00460E61"/>
    <w:rsid w:val="00460ECE"/>
    <w:rsid w:val="00460EE7"/>
    <w:rsid w:val="004615AA"/>
    <w:rsid w:val="0046162C"/>
    <w:rsid w:val="004616DB"/>
    <w:rsid w:val="00461E48"/>
    <w:rsid w:val="00462257"/>
    <w:rsid w:val="00462BA9"/>
    <w:rsid w:val="00462E73"/>
    <w:rsid w:val="00463719"/>
    <w:rsid w:val="004637C1"/>
    <w:rsid w:val="0046392D"/>
    <w:rsid w:val="004639AC"/>
    <w:rsid w:val="00463F07"/>
    <w:rsid w:val="0046418D"/>
    <w:rsid w:val="00464424"/>
    <w:rsid w:val="0046511E"/>
    <w:rsid w:val="0046551F"/>
    <w:rsid w:val="00466014"/>
    <w:rsid w:val="00466200"/>
    <w:rsid w:val="004662C8"/>
    <w:rsid w:val="00466498"/>
    <w:rsid w:val="00466C26"/>
    <w:rsid w:val="00466C3F"/>
    <w:rsid w:val="00467100"/>
    <w:rsid w:val="004671CA"/>
    <w:rsid w:val="004675B8"/>
    <w:rsid w:val="004676D3"/>
    <w:rsid w:val="00470113"/>
    <w:rsid w:val="00470FA0"/>
    <w:rsid w:val="004714BD"/>
    <w:rsid w:val="0047151A"/>
    <w:rsid w:val="00471AD3"/>
    <w:rsid w:val="00471B94"/>
    <w:rsid w:val="00471E49"/>
    <w:rsid w:val="0047245D"/>
    <w:rsid w:val="004727EA"/>
    <w:rsid w:val="0047283C"/>
    <w:rsid w:val="00472A61"/>
    <w:rsid w:val="00472BCF"/>
    <w:rsid w:val="004733B2"/>
    <w:rsid w:val="004734AC"/>
    <w:rsid w:val="00473607"/>
    <w:rsid w:val="00473C7C"/>
    <w:rsid w:val="00473F5B"/>
    <w:rsid w:val="00474144"/>
    <w:rsid w:val="0047428F"/>
    <w:rsid w:val="004744A9"/>
    <w:rsid w:val="004744EB"/>
    <w:rsid w:val="00474638"/>
    <w:rsid w:val="004749C5"/>
    <w:rsid w:val="00474F94"/>
    <w:rsid w:val="004758E7"/>
    <w:rsid w:val="00475966"/>
    <w:rsid w:val="00475B55"/>
    <w:rsid w:val="00475B72"/>
    <w:rsid w:val="00476165"/>
    <w:rsid w:val="00476203"/>
    <w:rsid w:val="0047621F"/>
    <w:rsid w:val="00476586"/>
    <w:rsid w:val="00476C0C"/>
    <w:rsid w:val="00476F19"/>
    <w:rsid w:val="00477D22"/>
    <w:rsid w:val="004800DA"/>
    <w:rsid w:val="00480374"/>
    <w:rsid w:val="0048055A"/>
    <w:rsid w:val="0048072B"/>
    <w:rsid w:val="0048081E"/>
    <w:rsid w:val="00480CD3"/>
    <w:rsid w:val="00480FBE"/>
    <w:rsid w:val="004810D0"/>
    <w:rsid w:val="0048167B"/>
    <w:rsid w:val="00481E16"/>
    <w:rsid w:val="00482363"/>
    <w:rsid w:val="00482380"/>
    <w:rsid w:val="0048244B"/>
    <w:rsid w:val="004829DC"/>
    <w:rsid w:val="00482E78"/>
    <w:rsid w:val="00483011"/>
    <w:rsid w:val="00483397"/>
    <w:rsid w:val="004833A7"/>
    <w:rsid w:val="00483451"/>
    <w:rsid w:val="0048391E"/>
    <w:rsid w:val="00483973"/>
    <w:rsid w:val="004839A2"/>
    <w:rsid w:val="00483A82"/>
    <w:rsid w:val="00483F8C"/>
    <w:rsid w:val="00483F91"/>
    <w:rsid w:val="0048429A"/>
    <w:rsid w:val="004846A2"/>
    <w:rsid w:val="00484A5C"/>
    <w:rsid w:val="00484B08"/>
    <w:rsid w:val="00484E58"/>
    <w:rsid w:val="00484FDE"/>
    <w:rsid w:val="004850AB"/>
    <w:rsid w:val="00485107"/>
    <w:rsid w:val="00485619"/>
    <w:rsid w:val="004858E9"/>
    <w:rsid w:val="00485922"/>
    <w:rsid w:val="004859AC"/>
    <w:rsid w:val="004859CB"/>
    <w:rsid w:val="00485D37"/>
    <w:rsid w:val="00486326"/>
    <w:rsid w:val="0048672E"/>
    <w:rsid w:val="0048677A"/>
    <w:rsid w:val="0048696E"/>
    <w:rsid w:val="004869AA"/>
    <w:rsid w:val="0048714D"/>
    <w:rsid w:val="00487366"/>
    <w:rsid w:val="004877CE"/>
    <w:rsid w:val="00487A50"/>
    <w:rsid w:val="00487AA6"/>
    <w:rsid w:val="00487F7F"/>
    <w:rsid w:val="004900BB"/>
    <w:rsid w:val="0049082B"/>
    <w:rsid w:val="00490879"/>
    <w:rsid w:val="00490BD4"/>
    <w:rsid w:val="00490CAB"/>
    <w:rsid w:val="00490CCF"/>
    <w:rsid w:val="00490DB8"/>
    <w:rsid w:val="0049199E"/>
    <w:rsid w:val="00491BE9"/>
    <w:rsid w:val="00491E53"/>
    <w:rsid w:val="00492069"/>
    <w:rsid w:val="00492177"/>
    <w:rsid w:val="0049235B"/>
    <w:rsid w:val="004923DF"/>
    <w:rsid w:val="0049240D"/>
    <w:rsid w:val="00492419"/>
    <w:rsid w:val="0049277C"/>
    <w:rsid w:val="004931DA"/>
    <w:rsid w:val="00493803"/>
    <w:rsid w:val="00493811"/>
    <w:rsid w:val="00493E62"/>
    <w:rsid w:val="0049432A"/>
    <w:rsid w:val="00494635"/>
    <w:rsid w:val="00494760"/>
    <w:rsid w:val="004952BB"/>
    <w:rsid w:val="0049549B"/>
    <w:rsid w:val="004955EC"/>
    <w:rsid w:val="00495698"/>
    <w:rsid w:val="004959F1"/>
    <w:rsid w:val="00495E25"/>
    <w:rsid w:val="00495F46"/>
    <w:rsid w:val="00495F89"/>
    <w:rsid w:val="004960A0"/>
    <w:rsid w:val="004961C5"/>
    <w:rsid w:val="0049622F"/>
    <w:rsid w:val="00496951"/>
    <w:rsid w:val="00496A3E"/>
    <w:rsid w:val="00496C71"/>
    <w:rsid w:val="00496CA9"/>
    <w:rsid w:val="004971D8"/>
    <w:rsid w:val="00497568"/>
    <w:rsid w:val="00497EC2"/>
    <w:rsid w:val="004A0291"/>
    <w:rsid w:val="004A04F2"/>
    <w:rsid w:val="004A0537"/>
    <w:rsid w:val="004A06BC"/>
    <w:rsid w:val="004A0A28"/>
    <w:rsid w:val="004A0B30"/>
    <w:rsid w:val="004A0D07"/>
    <w:rsid w:val="004A0D21"/>
    <w:rsid w:val="004A0E37"/>
    <w:rsid w:val="004A0ED4"/>
    <w:rsid w:val="004A0F42"/>
    <w:rsid w:val="004A0F7E"/>
    <w:rsid w:val="004A11A4"/>
    <w:rsid w:val="004A1474"/>
    <w:rsid w:val="004A14CD"/>
    <w:rsid w:val="004A152B"/>
    <w:rsid w:val="004A1C32"/>
    <w:rsid w:val="004A1EA5"/>
    <w:rsid w:val="004A2128"/>
    <w:rsid w:val="004A23F9"/>
    <w:rsid w:val="004A2A0E"/>
    <w:rsid w:val="004A2D10"/>
    <w:rsid w:val="004A2ED1"/>
    <w:rsid w:val="004A2F62"/>
    <w:rsid w:val="004A3672"/>
    <w:rsid w:val="004A3B43"/>
    <w:rsid w:val="004A3EAE"/>
    <w:rsid w:val="004A4164"/>
    <w:rsid w:val="004A463C"/>
    <w:rsid w:val="004A496F"/>
    <w:rsid w:val="004A50EB"/>
    <w:rsid w:val="004A537E"/>
    <w:rsid w:val="004A561A"/>
    <w:rsid w:val="004A5723"/>
    <w:rsid w:val="004A5B8A"/>
    <w:rsid w:val="004A6472"/>
    <w:rsid w:val="004A64BE"/>
    <w:rsid w:val="004A6536"/>
    <w:rsid w:val="004A67F9"/>
    <w:rsid w:val="004A6915"/>
    <w:rsid w:val="004A7167"/>
    <w:rsid w:val="004A7A95"/>
    <w:rsid w:val="004A7DBD"/>
    <w:rsid w:val="004A7E3B"/>
    <w:rsid w:val="004B08F1"/>
    <w:rsid w:val="004B0AA5"/>
    <w:rsid w:val="004B0B65"/>
    <w:rsid w:val="004B0E2D"/>
    <w:rsid w:val="004B0E85"/>
    <w:rsid w:val="004B118D"/>
    <w:rsid w:val="004B134D"/>
    <w:rsid w:val="004B16EB"/>
    <w:rsid w:val="004B1870"/>
    <w:rsid w:val="004B18BF"/>
    <w:rsid w:val="004B1BD5"/>
    <w:rsid w:val="004B2282"/>
    <w:rsid w:val="004B22E5"/>
    <w:rsid w:val="004B23D1"/>
    <w:rsid w:val="004B257D"/>
    <w:rsid w:val="004B2764"/>
    <w:rsid w:val="004B27FF"/>
    <w:rsid w:val="004B2846"/>
    <w:rsid w:val="004B2C5E"/>
    <w:rsid w:val="004B2CF5"/>
    <w:rsid w:val="004B2E7F"/>
    <w:rsid w:val="004B31BF"/>
    <w:rsid w:val="004B3223"/>
    <w:rsid w:val="004B378D"/>
    <w:rsid w:val="004B37BC"/>
    <w:rsid w:val="004B3A19"/>
    <w:rsid w:val="004B3A7A"/>
    <w:rsid w:val="004B3C02"/>
    <w:rsid w:val="004B42C4"/>
    <w:rsid w:val="004B460D"/>
    <w:rsid w:val="004B482E"/>
    <w:rsid w:val="004B49B6"/>
    <w:rsid w:val="004B4CC0"/>
    <w:rsid w:val="004B4F16"/>
    <w:rsid w:val="004B53A5"/>
    <w:rsid w:val="004B5567"/>
    <w:rsid w:val="004B5931"/>
    <w:rsid w:val="004B5E63"/>
    <w:rsid w:val="004B6018"/>
    <w:rsid w:val="004B6438"/>
    <w:rsid w:val="004B72FE"/>
    <w:rsid w:val="004B73B6"/>
    <w:rsid w:val="004B7412"/>
    <w:rsid w:val="004B741D"/>
    <w:rsid w:val="004B7497"/>
    <w:rsid w:val="004B752F"/>
    <w:rsid w:val="004B77E1"/>
    <w:rsid w:val="004B7C0F"/>
    <w:rsid w:val="004B7D37"/>
    <w:rsid w:val="004C0256"/>
    <w:rsid w:val="004C02AC"/>
    <w:rsid w:val="004C0305"/>
    <w:rsid w:val="004C057B"/>
    <w:rsid w:val="004C0764"/>
    <w:rsid w:val="004C0A7C"/>
    <w:rsid w:val="004C0D7C"/>
    <w:rsid w:val="004C1A27"/>
    <w:rsid w:val="004C1DE3"/>
    <w:rsid w:val="004C234E"/>
    <w:rsid w:val="004C25F0"/>
    <w:rsid w:val="004C26DB"/>
    <w:rsid w:val="004C2FF7"/>
    <w:rsid w:val="004C304A"/>
    <w:rsid w:val="004C39D5"/>
    <w:rsid w:val="004C3DA6"/>
    <w:rsid w:val="004C4115"/>
    <w:rsid w:val="004C4687"/>
    <w:rsid w:val="004C48BF"/>
    <w:rsid w:val="004C4F7C"/>
    <w:rsid w:val="004C5487"/>
    <w:rsid w:val="004C54DA"/>
    <w:rsid w:val="004C5934"/>
    <w:rsid w:val="004C5AD0"/>
    <w:rsid w:val="004C5ED0"/>
    <w:rsid w:val="004C620C"/>
    <w:rsid w:val="004C6393"/>
    <w:rsid w:val="004C64ED"/>
    <w:rsid w:val="004C65B1"/>
    <w:rsid w:val="004C65C4"/>
    <w:rsid w:val="004C6787"/>
    <w:rsid w:val="004C6DD4"/>
    <w:rsid w:val="004C6E4A"/>
    <w:rsid w:val="004C7325"/>
    <w:rsid w:val="004C7BDF"/>
    <w:rsid w:val="004C7CDF"/>
    <w:rsid w:val="004C7ED9"/>
    <w:rsid w:val="004D00DA"/>
    <w:rsid w:val="004D02D6"/>
    <w:rsid w:val="004D07C6"/>
    <w:rsid w:val="004D08EE"/>
    <w:rsid w:val="004D0ABF"/>
    <w:rsid w:val="004D0DC0"/>
    <w:rsid w:val="004D11D1"/>
    <w:rsid w:val="004D16B0"/>
    <w:rsid w:val="004D16F5"/>
    <w:rsid w:val="004D1755"/>
    <w:rsid w:val="004D1768"/>
    <w:rsid w:val="004D17F1"/>
    <w:rsid w:val="004D1C73"/>
    <w:rsid w:val="004D1E79"/>
    <w:rsid w:val="004D2223"/>
    <w:rsid w:val="004D238F"/>
    <w:rsid w:val="004D243C"/>
    <w:rsid w:val="004D2513"/>
    <w:rsid w:val="004D26F6"/>
    <w:rsid w:val="004D28AD"/>
    <w:rsid w:val="004D2948"/>
    <w:rsid w:val="004D2B9F"/>
    <w:rsid w:val="004D2E2A"/>
    <w:rsid w:val="004D3308"/>
    <w:rsid w:val="004D340D"/>
    <w:rsid w:val="004D3AF3"/>
    <w:rsid w:val="004D41A9"/>
    <w:rsid w:val="004D4877"/>
    <w:rsid w:val="004D4996"/>
    <w:rsid w:val="004D548F"/>
    <w:rsid w:val="004D5CD3"/>
    <w:rsid w:val="004D5E3E"/>
    <w:rsid w:val="004D6421"/>
    <w:rsid w:val="004D69F8"/>
    <w:rsid w:val="004D6A00"/>
    <w:rsid w:val="004D6EF9"/>
    <w:rsid w:val="004D73B8"/>
    <w:rsid w:val="004D7BEC"/>
    <w:rsid w:val="004E00ED"/>
    <w:rsid w:val="004E022D"/>
    <w:rsid w:val="004E0468"/>
    <w:rsid w:val="004E0BF3"/>
    <w:rsid w:val="004E132B"/>
    <w:rsid w:val="004E1446"/>
    <w:rsid w:val="004E1646"/>
    <w:rsid w:val="004E1713"/>
    <w:rsid w:val="004E1AE7"/>
    <w:rsid w:val="004E1B56"/>
    <w:rsid w:val="004E1D01"/>
    <w:rsid w:val="004E22CE"/>
    <w:rsid w:val="004E2300"/>
    <w:rsid w:val="004E2547"/>
    <w:rsid w:val="004E2630"/>
    <w:rsid w:val="004E3070"/>
    <w:rsid w:val="004E378F"/>
    <w:rsid w:val="004E3902"/>
    <w:rsid w:val="004E3916"/>
    <w:rsid w:val="004E39C2"/>
    <w:rsid w:val="004E3BE6"/>
    <w:rsid w:val="004E3D50"/>
    <w:rsid w:val="004E4205"/>
    <w:rsid w:val="004E426A"/>
    <w:rsid w:val="004E444F"/>
    <w:rsid w:val="004E465C"/>
    <w:rsid w:val="004E46B0"/>
    <w:rsid w:val="004E47FD"/>
    <w:rsid w:val="004E53EC"/>
    <w:rsid w:val="004E542C"/>
    <w:rsid w:val="004E578F"/>
    <w:rsid w:val="004E58BA"/>
    <w:rsid w:val="004E64D7"/>
    <w:rsid w:val="004E66DB"/>
    <w:rsid w:val="004E7143"/>
    <w:rsid w:val="004E73C5"/>
    <w:rsid w:val="004E749E"/>
    <w:rsid w:val="004E7560"/>
    <w:rsid w:val="004E7DBD"/>
    <w:rsid w:val="004F0330"/>
    <w:rsid w:val="004F0C4D"/>
    <w:rsid w:val="004F0EA2"/>
    <w:rsid w:val="004F1B52"/>
    <w:rsid w:val="004F1C1F"/>
    <w:rsid w:val="004F1D6C"/>
    <w:rsid w:val="004F221B"/>
    <w:rsid w:val="004F29CB"/>
    <w:rsid w:val="004F2AE0"/>
    <w:rsid w:val="004F2B10"/>
    <w:rsid w:val="004F2D38"/>
    <w:rsid w:val="004F2D62"/>
    <w:rsid w:val="004F3B69"/>
    <w:rsid w:val="004F3BE5"/>
    <w:rsid w:val="004F3FAC"/>
    <w:rsid w:val="004F43B7"/>
    <w:rsid w:val="004F4897"/>
    <w:rsid w:val="004F49C2"/>
    <w:rsid w:val="004F4A25"/>
    <w:rsid w:val="004F4A31"/>
    <w:rsid w:val="004F4C84"/>
    <w:rsid w:val="004F4F08"/>
    <w:rsid w:val="004F5076"/>
    <w:rsid w:val="004F5156"/>
    <w:rsid w:val="004F52BC"/>
    <w:rsid w:val="004F5342"/>
    <w:rsid w:val="004F594E"/>
    <w:rsid w:val="004F5A2A"/>
    <w:rsid w:val="004F5A8E"/>
    <w:rsid w:val="004F5B10"/>
    <w:rsid w:val="004F614E"/>
    <w:rsid w:val="004F6169"/>
    <w:rsid w:val="004F68D3"/>
    <w:rsid w:val="004F6D6C"/>
    <w:rsid w:val="004F7017"/>
    <w:rsid w:val="004F76E4"/>
    <w:rsid w:val="004F7A6F"/>
    <w:rsid w:val="0050048A"/>
    <w:rsid w:val="00500921"/>
    <w:rsid w:val="00500F8A"/>
    <w:rsid w:val="005011D9"/>
    <w:rsid w:val="00501B7F"/>
    <w:rsid w:val="0050264B"/>
    <w:rsid w:val="0050271D"/>
    <w:rsid w:val="005027B2"/>
    <w:rsid w:val="00502B48"/>
    <w:rsid w:val="00503276"/>
    <w:rsid w:val="00503437"/>
    <w:rsid w:val="005036C1"/>
    <w:rsid w:val="00503710"/>
    <w:rsid w:val="0050381E"/>
    <w:rsid w:val="00503E42"/>
    <w:rsid w:val="00503EC5"/>
    <w:rsid w:val="00503F8E"/>
    <w:rsid w:val="005044E5"/>
    <w:rsid w:val="005048E4"/>
    <w:rsid w:val="00504999"/>
    <w:rsid w:val="005049E7"/>
    <w:rsid w:val="00504ABF"/>
    <w:rsid w:val="00504B4A"/>
    <w:rsid w:val="00504BE3"/>
    <w:rsid w:val="00504F4D"/>
    <w:rsid w:val="00505C14"/>
    <w:rsid w:val="00505D5E"/>
    <w:rsid w:val="005060E7"/>
    <w:rsid w:val="00506133"/>
    <w:rsid w:val="005061CB"/>
    <w:rsid w:val="0050621F"/>
    <w:rsid w:val="005063B0"/>
    <w:rsid w:val="0050679B"/>
    <w:rsid w:val="005068CD"/>
    <w:rsid w:val="00506A46"/>
    <w:rsid w:val="00506AC4"/>
    <w:rsid w:val="00506B45"/>
    <w:rsid w:val="00506CC6"/>
    <w:rsid w:val="00506EF1"/>
    <w:rsid w:val="00506F7E"/>
    <w:rsid w:val="00507193"/>
    <w:rsid w:val="00507267"/>
    <w:rsid w:val="005072C1"/>
    <w:rsid w:val="0050739B"/>
    <w:rsid w:val="0050741E"/>
    <w:rsid w:val="005079FF"/>
    <w:rsid w:val="00507B26"/>
    <w:rsid w:val="00507CB0"/>
    <w:rsid w:val="00507F90"/>
    <w:rsid w:val="005102EB"/>
    <w:rsid w:val="005104B9"/>
    <w:rsid w:val="005106F5"/>
    <w:rsid w:val="00510C0C"/>
    <w:rsid w:val="0051104F"/>
    <w:rsid w:val="00511362"/>
    <w:rsid w:val="005113C9"/>
    <w:rsid w:val="00511709"/>
    <w:rsid w:val="00511777"/>
    <w:rsid w:val="0051181E"/>
    <w:rsid w:val="00511B9D"/>
    <w:rsid w:val="00511BA7"/>
    <w:rsid w:val="00511DC2"/>
    <w:rsid w:val="00511EEF"/>
    <w:rsid w:val="00512757"/>
    <w:rsid w:val="00512800"/>
    <w:rsid w:val="00512827"/>
    <w:rsid w:val="0051365B"/>
    <w:rsid w:val="0051370F"/>
    <w:rsid w:val="00513989"/>
    <w:rsid w:val="00513B04"/>
    <w:rsid w:val="00513B10"/>
    <w:rsid w:val="0051442F"/>
    <w:rsid w:val="00514881"/>
    <w:rsid w:val="00514A4B"/>
    <w:rsid w:val="00514A98"/>
    <w:rsid w:val="00514B38"/>
    <w:rsid w:val="00514C48"/>
    <w:rsid w:val="00514EC6"/>
    <w:rsid w:val="005151ED"/>
    <w:rsid w:val="0051575A"/>
    <w:rsid w:val="005157CB"/>
    <w:rsid w:val="00515968"/>
    <w:rsid w:val="00515BBD"/>
    <w:rsid w:val="00515CAF"/>
    <w:rsid w:val="00516049"/>
    <w:rsid w:val="00516A2D"/>
    <w:rsid w:val="00516F50"/>
    <w:rsid w:val="0051704D"/>
    <w:rsid w:val="005178DD"/>
    <w:rsid w:val="00517FC4"/>
    <w:rsid w:val="005200CE"/>
    <w:rsid w:val="00520B51"/>
    <w:rsid w:val="0052127A"/>
    <w:rsid w:val="0052128D"/>
    <w:rsid w:val="005212C0"/>
    <w:rsid w:val="0052149A"/>
    <w:rsid w:val="00521B06"/>
    <w:rsid w:val="00521C5B"/>
    <w:rsid w:val="00521D47"/>
    <w:rsid w:val="005220FB"/>
    <w:rsid w:val="005222B6"/>
    <w:rsid w:val="00522693"/>
    <w:rsid w:val="00522826"/>
    <w:rsid w:val="00522EEB"/>
    <w:rsid w:val="00523094"/>
    <w:rsid w:val="00523169"/>
    <w:rsid w:val="005236B5"/>
    <w:rsid w:val="0052381E"/>
    <w:rsid w:val="00523B37"/>
    <w:rsid w:val="0052423B"/>
    <w:rsid w:val="0052442D"/>
    <w:rsid w:val="005244D9"/>
    <w:rsid w:val="00524704"/>
    <w:rsid w:val="0052486D"/>
    <w:rsid w:val="00524E8E"/>
    <w:rsid w:val="00524F23"/>
    <w:rsid w:val="0052515F"/>
    <w:rsid w:val="005251E6"/>
    <w:rsid w:val="00525455"/>
    <w:rsid w:val="005257F1"/>
    <w:rsid w:val="0052590A"/>
    <w:rsid w:val="00525B4E"/>
    <w:rsid w:val="00526337"/>
    <w:rsid w:val="00526D27"/>
    <w:rsid w:val="0052719B"/>
    <w:rsid w:val="00527697"/>
    <w:rsid w:val="005302EF"/>
    <w:rsid w:val="00530801"/>
    <w:rsid w:val="00530CA1"/>
    <w:rsid w:val="00530DD1"/>
    <w:rsid w:val="005314B8"/>
    <w:rsid w:val="005315AA"/>
    <w:rsid w:val="00531AC1"/>
    <w:rsid w:val="00531E86"/>
    <w:rsid w:val="005320BF"/>
    <w:rsid w:val="0053213A"/>
    <w:rsid w:val="005322CB"/>
    <w:rsid w:val="00532341"/>
    <w:rsid w:val="005323A8"/>
    <w:rsid w:val="0053275B"/>
    <w:rsid w:val="00532983"/>
    <w:rsid w:val="005341AE"/>
    <w:rsid w:val="00534A1B"/>
    <w:rsid w:val="00535159"/>
    <w:rsid w:val="00535272"/>
    <w:rsid w:val="0053555B"/>
    <w:rsid w:val="00535657"/>
    <w:rsid w:val="00535801"/>
    <w:rsid w:val="00535A2F"/>
    <w:rsid w:val="00535DAF"/>
    <w:rsid w:val="005362A7"/>
    <w:rsid w:val="005364C8"/>
    <w:rsid w:val="0053657A"/>
    <w:rsid w:val="005367FB"/>
    <w:rsid w:val="0053686C"/>
    <w:rsid w:val="00537646"/>
    <w:rsid w:val="005376FD"/>
    <w:rsid w:val="00537912"/>
    <w:rsid w:val="00537A24"/>
    <w:rsid w:val="00537E2A"/>
    <w:rsid w:val="00540185"/>
    <w:rsid w:val="0054076D"/>
    <w:rsid w:val="00540803"/>
    <w:rsid w:val="005408F9"/>
    <w:rsid w:val="00540915"/>
    <w:rsid w:val="005409D6"/>
    <w:rsid w:val="00540E35"/>
    <w:rsid w:val="00540F44"/>
    <w:rsid w:val="0054113F"/>
    <w:rsid w:val="005411E0"/>
    <w:rsid w:val="005412EF"/>
    <w:rsid w:val="00541376"/>
    <w:rsid w:val="00541438"/>
    <w:rsid w:val="00541553"/>
    <w:rsid w:val="005415D1"/>
    <w:rsid w:val="00541609"/>
    <w:rsid w:val="005416CB"/>
    <w:rsid w:val="005417F2"/>
    <w:rsid w:val="00541D4E"/>
    <w:rsid w:val="00541EAD"/>
    <w:rsid w:val="00541FD5"/>
    <w:rsid w:val="005420E3"/>
    <w:rsid w:val="0054247E"/>
    <w:rsid w:val="00542AC9"/>
    <w:rsid w:val="00542BA3"/>
    <w:rsid w:val="00542D27"/>
    <w:rsid w:val="0054309F"/>
    <w:rsid w:val="00543136"/>
    <w:rsid w:val="00543715"/>
    <w:rsid w:val="00543D37"/>
    <w:rsid w:val="00544184"/>
    <w:rsid w:val="005443DC"/>
    <w:rsid w:val="005446BE"/>
    <w:rsid w:val="005446BF"/>
    <w:rsid w:val="00544749"/>
    <w:rsid w:val="005460BE"/>
    <w:rsid w:val="00546131"/>
    <w:rsid w:val="0054737C"/>
    <w:rsid w:val="0054766F"/>
    <w:rsid w:val="00547C72"/>
    <w:rsid w:val="00547D84"/>
    <w:rsid w:val="00550A2E"/>
    <w:rsid w:val="00550ACE"/>
    <w:rsid w:val="00550D57"/>
    <w:rsid w:val="005514F8"/>
    <w:rsid w:val="00551D67"/>
    <w:rsid w:val="00552099"/>
    <w:rsid w:val="005520D6"/>
    <w:rsid w:val="0055222C"/>
    <w:rsid w:val="0055222E"/>
    <w:rsid w:val="005526A0"/>
    <w:rsid w:val="0055298F"/>
    <w:rsid w:val="00552B97"/>
    <w:rsid w:val="005532C6"/>
    <w:rsid w:val="00553489"/>
    <w:rsid w:val="0055351B"/>
    <w:rsid w:val="0055362D"/>
    <w:rsid w:val="005537BE"/>
    <w:rsid w:val="00553A52"/>
    <w:rsid w:val="00553B5B"/>
    <w:rsid w:val="00553CF8"/>
    <w:rsid w:val="00553D61"/>
    <w:rsid w:val="00553D67"/>
    <w:rsid w:val="00553D6C"/>
    <w:rsid w:val="00553EB2"/>
    <w:rsid w:val="00555487"/>
    <w:rsid w:val="0055570A"/>
    <w:rsid w:val="005559BD"/>
    <w:rsid w:val="00555E3E"/>
    <w:rsid w:val="005562B2"/>
    <w:rsid w:val="00556438"/>
    <w:rsid w:val="00556439"/>
    <w:rsid w:val="0055690A"/>
    <w:rsid w:val="00556A77"/>
    <w:rsid w:val="00556D5C"/>
    <w:rsid w:val="00556E1A"/>
    <w:rsid w:val="00557428"/>
    <w:rsid w:val="0055745E"/>
    <w:rsid w:val="00557663"/>
    <w:rsid w:val="00557B0E"/>
    <w:rsid w:val="00557C69"/>
    <w:rsid w:val="00557D99"/>
    <w:rsid w:val="00557E85"/>
    <w:rsid w:val="00557EC2"/>
    <w:rsid w:val="0056016C"/>
    <w:rsid w:val="005603C0"/>
    <w:rsid w:val="0056040C"/>
    <w:rsid w:val="005605C0"/>
    <w:rsid w:val="0056062C"/>
    <w:rsid w:val="00560786"/>
    <w:rsid w:val="005609EF"/>
    <w:rsid w:val="00560A83"/>
    <w:rsid w:val="00560C97"/>
    <w:rsid w:val="00560CB4"/>
    <w:rsid w:val="00560D41"/>
    <w:rsid w:val="00561402"/>
    <w:rsid w:val="00561419"/>
    <w:rsid w:val="00561AB3"/>
    <w:rsid w:val="00561BA4"/>
    <w:rsid w:val="005620E6"/>
    <w:rsid w:val="00562259"/>
    <w:rsid w:val="005623E6"/>
    <w:rsid w:val="00562648"/>
    <w:rsid w:val="00562824"/>
    <w:rsid w:val="0056287D"/>
    <w:rsid w:val="00562949"/>
    <w:rsid w:val="00562CF4"/>
    <w:rsid w:val="0056317F"/>
    <w:rsid w:val="005631AF"/>
    <w:rsid w:val="00563526"/>
    <w:rsid w:val="005637C1"/>
    <w:rsid w:val="00563B78"/>
    <w:rsid w:val="00563E20"/>
    <w:rsid w:val="00563F34"/>
    <w:rsid w:val="005646D6"/>
    <w:rsid w:val="005648D5"/>
    <w:rsid w:val="00564F93"/>
    <w:rsid w:val="00564FFF"/>
    <w:rsid w:val="0056503C"/>
    <w:rsid w:val="00565448"/>
    <w:rsid w:val="00565A4C"/>
    <w:rsid w:val="00565BC5"/>
    <w:rsid w:val="00565F98"/>
    <w:rsid w:val="00565FA2"/>
    <w:rsid w:val="00566148"/>
    <w:rsid w:val="00566B37"/>
    <w:rsid w:val="00566C08"/>
    <w:rsid w:val="00566E72"/>
    <w:rsid w:val="00567470"/>
    <w:rsid w:val="005674A1"/>
    <w:rsid w:val="00567B93"/>
    <w:rsid w:val="00567CFC"/>
    <w:rsid w:val="005700DF"/>
    <w:rsid w:val="005703B1"/>
    <w:rsid w:val="00570561"/>
    <w:rsid w:val="00570578"/>
    <w:rsid w:val="0057085E"/>
    <w:rsid w:val="00570ACE"/>
    <w:rsid w:val="00570B33"/>
    <w:rsid w:val="00570B62"/>
    <w:rsid w:val="00570B93"/>
    <w:rsid w:val="00570E19"/>
    <w:rsid w:val="00571085"/>
    <w:rsid w:val="00571491"/>
    <w:rsid w:val="00571674"/>
    <w:rsid w:val="005717A3"/>
    <w:rsid w:val="005718C7"/>
    <w:rsid w:val="00571A91"/>
    <w:rsid w:val="00571B5E"/>
    <w:rsid w:val="00571D65"/>
    <w:rsid w:val="00571E9D"/>
    <w:rsid w:val="00571EEB"/>
    <w:rsid w:val="00572652"/>
    <w:rsid w:val="005726F0"/>
    <w:rsid w:val="00572975"/>
    <w:rsid w:val="005730C3"/>
    <w:rsid w:val="00573295"/>
    <w:rsid w:val="0057358A"/>
    <w:rsid w:val="00573866"/>
    <w:rsid w:val="0057397E"/>
    <w:rsid w:val="00573A72"/>
    <w:rsid w:val="00573AAF"/>
    <w:rsid w:val="00573F09"/>
    <w:rsid w:val="00574024"/>
    <w:rsid w:val="00574A47"/>
    <w:rsid w:val="00574AFB"/>
    <w:rsid w:val="00574D70"/>
    <w:rsid w:val="0057588C"/>
    <w:rsid w:val="00575AD1"/>
    <w:rsid w:val="00575DF6"/>
    <w:rsid w:val="00575EA2"/>
    <w:rsid w:val="005763FA"/>
    <w:rsid w:val="005764C4"/>
    <w:rsid w:val="005767D7"/>
    <w:rsid w:val="00576A2E"/>
    <w:rsid w:val="00576D11"/>
    <w:rsid w:val="00577775"/>
    <w:rsid w:val="00577A0D"/>
    <w:rsid w:val="00577A66"/>
    <w:rsid w:val="00577C76"/>
    <w:rsid w:val="00577E84"/>
    <w:rsid w:val="00580152"/>
    <w:rsid w:val="005804C0"/>
    <w:rsid w:val="00580C30"/>
    <w:rsid w:val="00581A74"/>
    <w:rsid w:val="00581BED"/>
    <w:rsid w:val="00582117"/>
    <w:rsid w:val="00582336"/>
    <w:rsid w:val="00582580"/>
    <w:rsid w:val="00582691"/>
    <w:rsid w:val="005835EC"/>
    <w:rsid w:val="00583F68"/>
    <w:rsid w:val="00583F7C"/>
    <w:rsid w:val="0058401F"/>
    <w:rsid w:val="0058418E"/>
    <w:rsid w:val="00584221"/>
    <w:rsid w:val="00584656"/>
    <w:rsid w:val="005847CD"/>
    <w:rsid w:val="00584BFB"/>
    <w:rsid w:val="00584FB6"/>
    <w:rsid w:val="00585521"/>
    <w:rsid w:val="0058565D"/>
    <w:rsid w:val="00585CEF"/>
    <w:rsid w:val="00585E02"/>
    <w:rsid w:val="00585E6F"/>
    <w:rsid w:val="00585F39"/>
    <w:rsid w:val="005861CB"/>
    <w:rsid w:val="00586412"/>
    <w:rsid w:val="005866E3"/>
    <w:rsid w:val="00586946"/>
    <w:rsid w:val="00586DF0"/>
    <w:rsid w:val="00586E67"/>
    <w:rsid w:val="00586E68"/>
    <w:rsid w:val="00587267"/>
    <w:rsid w:val="005872B9"/>
    <w:rsid w:val="005874FE"/>
    <w:rsid w:val="00587EAC"/>
    <w:rsid w:val="005901B5"/>
    <w:rsid w:val="00590280"/>
    <w:rsid w:val="00590643"/>
    <w:rsid w:val="00590DB4"/>
    <w:rsid w:val="00591205"/>
    <w:rsid w:val="0059127A"/>
    <w:rsid w:val="005917C4"/>
    <w:rsid w:val="005918A3"/>
    <w:rsid w:val="00591AC7"/>
    <w:rsid w:val="00591F35"/>
    <w:rsid w:val="00591F52"/>
    <w:rsid w:val="00592162"/>
    <w:rsid w:val="0059233F"/>
    <w:rsid w:val="0059234D"/>
    <w:rsid w:val="0059243F"/>
    <w:rsid w:val="00592997"/>
    <w:rsid w:val="0059324B"/>
    <w:rsid w:val="0059352A"/>
    <w:rsid w:val="005936E7"/>
    <w:rsid w:val="0059378F"/>
    <w:rsid w:val="00593EE5"/>
    <w:rsid w:val="00593F38"/>
    <w:rsid w:val="00593FD4"/>
    <w:rsid w:val="0059458C"/>
    <w:rsid w:val="005945C5"/>
    <w:rsid w:val="00594756"/>
    <w:rsid w:val="00594C61"/>
    <w:rsid w:val="00594E87"/>
    <w:rsid w:val="00594F31"/>
    <w:rsid w:val="005951C5"/>
    <w:rsid w:val="00595953"/>
    <w:rsid w:val="00595CC3"/>
    <w:rsid w:val="00595F0B"/>
    <w:rsid w:val="005961FB"/>
    <w:rsid w:val="00596475"/>
    <w:rsid w:val="0059651E"/>
    <w:rsid w:val="005967B7"/>
    <w:rsid w:val="0059690E"/>
    <w:rsid w:val="00596982"/>
    <w:rsid w:val="00596E75"/>
    <w:rsid w:val="005977D5"/>
    <w:rsid w:val="005A001E"/>
    <w:rsid w:val="005A03F3"/>
    <w:rsid w:val="005A05FA"/>
    <w:rsid w:val="005A087A"/>
    <w:rsid w:val="005A0CFC"/>
    <w:rsid w:val="005A0D87"/>
    <w:rsid w:val="005A0D8F"/>
    <w:rsid w:val="005A0FA1"/>
    <w:rsid w:val="005A102E"/>
    <w:rsid w:val="005A126B"/>
    <w:rsid w:val="005A131B"/>
    <w:rsid w:val="005A16D4"/>
    <w:rsid w:val="005A1791"/>
    <w:rsid w:val="005A1F08"/>
    <w:rsid w:val="005A1F71"/>
    <w:rsid w:val="005A2318"/>
    <w:rsid w:val="005A2CE1"/>
    <w:rsid w:val="005A2D36"/>
    <w:rsid w:val="005A2D58"/>
    <w:rsid w:val="005A3129"/>
    <w:rsid w:val="005A37C9"/>
    <w:rsid w:val="005A3B9F"/>
    <w:rsid w:val="005A4563"/>
    <w:rsid w:val="005A4D91"/>
    <w:rsid w:val="005A4E87"/>
    <w:rsid w:val="005A4ED7"/>
    <w:rsid w:val="005A5077"/>
    <w:rsid w:val="005A54C8"/>
    <w:rsid w:val="005A5B8F"/>
    <w:rsid w:val="005A5BCE"/>
    <w:rsid w:val="005A5FB0"/>
    <w:rsid w:val="005A60F0"/>
    <w:rsid w:val="005A6841"/>
    <w:rsid w:val="005A68D5"/>
    <w:rsid w:val="005A6DBB"/>
    <w:rsid w:val="005A74C7"/>
    <w:rsid w:val="005A75BF"/>
    <w:rsid w:val="005A7626"/>
    <w:rsid w:val="005A7C14"/>
    <w:rsid w:val="005A7C65"/>
    <w:rsid w:val="005A7CDD"/>
    <w:rsid w:val="005B0342"/>
    <w:rsid w:val="005B03C1"/>
    <w:rsid w:val="005B050D"/>
    <w:rsid w:val="005B06C2"/>
    <w:rsid w:val="005B07F4"/>
    <w:rsid w:val="005B0C46"/>
    <w:rsid w:val="005B0C47"/>
    <w:rsid w:val="005B0EBC"/>
    <w:rsid w:val="005B109E"/>
    <w:rsid w:val="005B15BE"/>
    <w:rsid w:val="005B165B"/>
    <w:rsid w:val="005B172D"/>
    <w:rsid w:val="005B1977"/>
    <w:rsid w:val="005B1AFC"/>
    <w:rsid w:val="005B1FFC"/>
    <w:rsid w:val="005B2484"/>
    <w:rsid w:val="005B26B8"/>
    <w:rsid w:val="005B2C4B"/>
    <w:rsid w:val="005B2E31"/>
    <w:rsid w:val="005B3E2E"/>
    <w:rsid w:val="005B404E"/>
    <w:rsid w:val="005B45CE"/>
    <w:rsid w:val="005B46DA"/>
    <w:rsid w:val="005B4DAB"/>
    <w:rsid w:val="005B4E32"/>
    <w:rsid w:val="005B53B8"/>
    <w:rsid w:val="005B5581"/>
    <w:rsid w:val="005B55FE"/>
    <w:rsid w:val="005B5631"/>
    <w:rsid w:val="005B5765"/>
    <w:rsid w:val="005B5E69"/>
    <w:rsid w:val="005B617B"/>
    <w:rsid w:val="005B61DA"/>
    <w:rsid w:val="005B6599"/>
    <w:rsid w:val="005B6681"/>
    <w:rsid w:val="005B6AAD"/>
    <w:rsid w:val="005B6D4C"/>
    <w:rsid w:val="005B6E69"/>
    <w:rsid w:val="005B6E89"/>
    <w:rsid w:val="005B729A"/>
    <w:rsid w:val="005B77B9"/>
    <w:rsid w:val="005C05A0"/>
    <w:rsid w:val="005C05A5"/>
    <w:rsid w:val="005C0670"/>
    <w:rsid w:val="005C103A"/>
    <w:rsid w:val="005C133D"/>
    <w:rsid w:val="005C1388"/>
    <w:rsid w:val="005C1833"/>
    <w:rsid w:val="005C1889"/>
    <w:rsid w:val="005C198C"/>
    <w:rsid w:val="005C1CE7"/>
    <w:rsid w:val="005C1E76"/>
    <w:rsid w:val="005C1E8F"/>
    <w:rsid w:val="005C1F72"/>
    <w:rsid w:val="005C2262"/>
    <w:rsid w:val="005C22C9"/>
    <w:rsid w:val="005C22CF"/>
    <w:rsid w:val="005C25A1"/>
    <w:rsid w:val="005C2740"/>
    <w:rsid w:val="005C2A12"/>
    <w:rsid w:val="005C2A20"/>
    <w:rsid w:val="005C2C53"/>
    <w:rsid w:val="005C2F04"/>
    <w:rsid w:val="005C39BC"/>
    <w:rsid w:val="005C3D45"/>
    <w:rsid w:val="005C3EFC"/>
    <w:rsid w:val="005C3F16"/>
    <w:rsid w:val="005C454A"/>
    <w:rsid w:val="005C4622"/>
    <w:rsid w:val="005C46B9"/>
    <w:rsid w:val="005C475B"/>
    <w:rsid w:val="005C476B"/>
    <w:rsid w:val="005C47C5"/>
    <w:rsid w:val="005C48A1"/>
    <w:rsid w:val="005C4B64"/>
    <w:rsid w:val="005C4C31"/>
    <w:rsid w:val="005C4E21"/>
    <w:rsid w:val="005C4F18"/>
    <w:rsid w:val="005C512C"/>
    <w:rsid w:val="005C5399"/>
    <w:rsid w:val="005C5474"/>
    <w:rsid w:val="005C55E3"/>
    <w:rsid w:val="005C5715"/>
    <w:rsid w:val="005C578B"/>
    <w:rsid w:val="005C59CD"/>
    <w:rsid w:val="005C5E38"/>
    <w:rsid w:val="005C5EB2"/>
    <w:rsid w:val="005C6470"/>
    <w:rsid w:val="005C6734"/>
    <w:rsid w:val="005C733E"/>
    <w:rsid w:val="005C79AA"/>
    <w:rsid w:val="005C7CC3"/>
    <w:rsid w:val="005D0056"/>
    <w:rsid w:val="005D04F4"/>
    <w:rsid w:val="005D08C2"/>
    <w:rsid w:val="005D09B6"/>
    <w:rsid w:val="005D0B57"/>
    <w:rsid w:val="005D0CCC"/>
    <w:rsid w:val="005D0D2D"/>
    <w:rsid w:val="005D0FB6"/>
    <w:rsid w:val="005D103D"/>
    <w:rsid w:val="005D1292"/>
    <w:rsid w:val="005D131F"/>
    <w:rsid w:val="005D146A"/>
    <w:rsid w:val="005D159F"/>
    <w:rsid w:val="005D15DD"/>
    <w:rsid w:val="005D18D2"/>
    <w:rsid w:val="005D1915"/>
    <w:rsid w:val="005D1A47"/>
    <w:rsid w:val="005D1B7E"/>
    <w:rsid w:val="005D24FB"/>
    <w:rsid w:val="005D2818"/>
    <w:rsid w:val="005D28FD"/>
    <w:rsid w:val="005D2B2E"/>
    <w:rsid w:val="005D2E1B"/>
    <w:rsid w:val="005D3126"/>
    <w:rsid w:val="005D33DC"/>
    <w:rsid w:val="005D33F6"/>
    <w:rsid w:val="005D40B8"/>
    <w:rsid w:val="005D43BD"/>
    <w:rsid w:val="005D4980"/>
    <w:rsid w:val="005D4A99"/>
    <w:rsid w:val="005D4C5A"/>
    <w:rsid w:val="005D4E55"/>
    <w:rsid w:val="005D4FCD"/>
    <w:rsid w:val="005D50A3"/>
    <w:rsid w:val="005D5590"/>
    <w:rsid w:val="005D5796"/>
    <w:rsid w:val="005D57FF"/>
    <w:rsid w:val="005D5B55"/>
    <w:rsid w:val="005D5B8F"/>
    <w:rsid w:val="005D5DFA"/>
    <w:rsid w:val="005D5F90"/>
    <w:rsid w:val="005D619D"/>
    <w:rsid w:val="005D61C4"/>
    <w:rsid w:val="005D63FB"/>
    <w:rsid w:val="005D6582"/>
    <w:rsid w:val="005D6758"/>
    <w:rsid w:val="005D6C82"/>
    <w:rsid w:val="005D6F9E"/>
    <w:rsid w:val="005D774D"/>
    <w:rsid w:val="005D77AB"/>
    <w:rsid w:val="005D77CA"/>
    <w:rsid w:val="005D7B90"/>
    <w:rsid w:val="005D7CB5"/>
    <w:rsid w:val="005D7EDC"/>
    <w:rsid w:val="005D7F4E"/>
    <w:rsid w:val="005E00E1"/>
    <w:rsid w:val="005E010E"/>
    <w:rsid w:val="005E0207"/>
    <w:rsid w:val="005E020A"/>
    <w:rsid w:val="005E0602"/>
    <w:rsid w:val="005E0887"/>
    <w:rsid w:val="005E09DA"/>
    <w:rsid w:val="005E0A34"/>
    <w:rsid w:val="005E0DCC"/>
    <w:rsid w:val="005E0EBB"/>
    <w:rsid w:val="005E138C"/>
    <w:rsid w:val="005E1669"/>
    <w:rsid w:val="005E1E29"/>
    <w:rsid w:val="005E2086"/>
    <w:rsid w:val="005E25F4"/>
    <w:rsid w:val="005E27BA"/>
    <w:rsid w:val="005E3345"/>
    <w:rsid w:val="005E357B"/>
    <w:rsid w:val="005E3807"/>
    <w:rsid w:val="005E3A8C"/>
    <w:rsid w:val="005E3B07"/>
    <w:rsid w:val="005E3BA2"/>
    <w:rsid w:val="005E3D30"/>
    <w:rsid w:val="005E4199"/>
    <w:rsid w:val="005E482C"/>
    <w:rsid w:val="005E495A"/>
    <w:rsid w:val="005E4B14"/>
    <w:rsid w:val="005E526C"/>
    <w:rsid w:val="005E543C"/>
    <w:rsid w:val="005E5525"/>
    <w:rsid w:val="005E579E"/>
    <w:rsid w:val="005E57AB"/>
    <w:rsid w:val="005E5B4D"/>
    <w:rsid w:val="005E603B"/>
    <w:rsid w:val="005E6317"/>
    <w:rsid w:val="005E66DE"/>
    <w:rsid w:val="005E682F"/>
    <w:rsid w:val="005E699D"/>
    <w:rsid w:val="005E6B35"/>
    <w:rsid w:val="005E6E50"/>
    <w:rsid w:val="005E6E90"/>
    <w:rsid w:val="005E72DF"/>
    <w:rsid w:val="005F00E7"/>
    <w:rsid w:val="005F0168"/>
    <w:rsid w:val="005F046E"/>
    <w:rsid w:val="005F08EE"/>
    <w:rsid w:val="005F0A56"/>
    <w:rsid w:val="005F0BA9"/>
    <w:rsid w:val="005F0DF7"/>
    <w:rsid w:val="005F0FBB"/>
    <w:rsid w:val="005F1350"/>
    <w:rsid w:val="005F15EC"/>
    <w:rsid w:val="005F161A"/>
    <w:rsid w:val="005F1700"/>
    <w:rsid w:val="005F17D0"/>
    <w:rsid w:val="005F1BB9"/>
    <w:rsid w:val="005F1C3E"/>
    <w:rsid w:val="005F1FFF"/>
    <w:rsid w:val="005F236B"/>
    <w:rsid w:val="005F2839"/>
    <w:rsid w:val="005F2B4F"/>
    <w:rsid w:val="005F2BB5"/>
    <w:rsid w:val="005F3043"/>
    <w:rsid w:val="005F38A8"/>
    <w:rsid w:val="005F3CD5"/>
    <w:rsid w:val="005F3E83"/>
    <w:rsid w:val="005F4245"/>
    <w:rsid w:val="005F434A"/>
    <w:rsid w:val="005F44B4"/>
    <w:rsid w:val="005F46FF"/>
    <w:rsid w:val="005F47DE"/>
    <w:rsid w:val="005F486C"/>
    <w:rsid w:val="005F4B3D"/>
    <w:rsid w:val="005F4BAF"/>
    <w:rsid w:val="005F51CA"/>
    <w:rsid w:val="005F559D"/>
    <w:rsid w:val="005F58EE"/>
    <w:rsid w:val="005F59D1"/>
    <w:rsid w:val="005F5DA8"/>
    <w:rsid w:val="005F5E3E"/>
    <w:rsid w:val="005F60D5"/>
    <w:rsid w:val="005F6515"/>
    <w:rsid w:val="005F6586"/>
    <w:rsid w:val="005F6596"/>
    <w:rsid w:val="005F67B1"/>
    <w:rsid w:val="005F68FB"/>
    <w:rsid w:val="005F6CB7"/>
    <w:rsid w:val="005F6D0E"/>
    <w:rsid w:val="005F6DCC"/>
    <w:rsid w:val="005F6EAB"/>
    <w:rsid w:val="005F7018"/>
    <w:rsid w:val="005F72BF"/>
    <w:rsid w:val="005F7641"/>
    <w:rsid w:val="005F78DD"/>
    <w:rsid w:val="005F7E74"/>
    <w:rsid w:val="006006CD"/>
    <w:rsid w:val="006006DE"/>
    <w:rsid w:val="0060080B"/>
    <w:rsid w:val="006009FC"/>
    <w:rsid w:val="00601606"/>
    <w:rsid w:val="00602109"/>
    <w:rsid w:val="0060238F"/>
    <w:rsid w:val="006027CB"/>
    <w:rsid w:val="006028F3"/>
    <w:rsid w:val="00602E21"/>
    <w:rsid w:val="00603399"/>
    <w:rsid w:val="0060347C"/>
    <w:rsid w:val="00603801"/>
    <w:rsid w:val="00603D39"/>
    <w:rsid w:val="00603E11"/>
    <w:rsid w:val="00603F23"/>
    <w:rsid w:val="0060406E"/>
    <w:rsid w:val="006044DD"/>
    <w:rsid w:val="00604776"/>
    <w:rsid w:val="00604FA7"/>
    <w:rsid w:val="00604FBF"/>
    <w:rsid w:val="00605022"/>
    <w:rsid w:val="00605603"/>
    <w:rsid w:val="006057BD"/>
    <w:rsid w:val="00605819"/>
    <w:rsid w:val="00605828"/>
    <w:rsid w:val="0060596E"/>
    <w:rsid w:val="00605C30"/>
    <w:rsid w:val="00605EAE"/>
    <w:rsid w:val="00606074"/>
    <w:rsid w:val="006069ED"/>
    <w:rsid w:val="00606CBF"/>
    <w:rsid w:val="00607329"/>
    <w:rsid w:val="00607AB6"/>
    <w:rsid w:val="00607DAB"/>
    <w:rsid w:val="00610124"/>
    <w:rsid w:val="00610307"/>
    <w:rsid w:val="00610540"/>
    <w:rsid w:val="00610724"/>
    <w:rsid w:val="006107AD"/>
    <w:rsid w:val="006109C4"/>
    <w:rsid w:val="00610BCB"/>
    <w:rsid w:val="006111D9"/>
    <w:rsid w:val="006113B3"/>
    <w:rsid w:val="006113BF"/>
    <w:rsid w:val="00611AC4"/>
    <w:rsid w:val="00611C98"/>
    <w:rsid w:val="00612425"/>
    <w:rsid w:val="0061245B"/>
    <w:rsid w:val="00612537"/>
    <w:rsid w:val="006128FF"/>
    <w:rsid w:val="00613105"/>
    <w:rsid w:val="00613370"/>
    <w:rsid w:val="0061342E"/>
    <w:rsid w:val="00613D9A"/>
    <w:rsid w:val="00613E3D"/>
    <w:rsid w:val="006143BF"/>
    <w:rsid w:val="006146AC"/>
    <w:rsid w:val="00614822"/>
    <w:rsid w:val="006148C5"/>
    <w:rsid w:val="00614A75"/>
    <w:rsid w:val="00614C2F"/>
    <w:rsid w:val="00614C4A"/>
    <w:rsid w:val="00615144"/>
    <w:rsid w:val="00615342"/>
    <w:rsid w:val="006154DE"/>
    <w:rsid w:val="00615AAA"/>
    <w:rsid w:val="00615ABC"/>
    <w:rsid w:val="00616A6E"/>
    <w:rsid w:val="00616E8A"/>
    <w:rsid w:val="00616FEF"/>
    <w:rsid w:val="00617527"/>
    <w:rsid w:val="00617793"/>
    <w:rsid w:val="00617A71"/>
    <w:rsid w:val="00617B21"/>
    <w:rsid w:val="00617F0B"/>
    <w:rsid w:val="00620248"/>
    <w:rsid w:val="006207C4"/>
    <w:rsid w:val="00620C4C"/>
    <w:rsid w:val="0062168B"/>
    <w:rsid w:val="0062191D"/>
    <w:rsid w:val="0062194F"/>
    <w:rsid w:val="006219AB"/>
    <w:rsid w:val="006219BC"/>
    <w:rsid w:val="00621CC5"/>
    <w:rsid w:val="00621D22"/>
    <w:rsid w:val="00621D63"/>
    <w:rsid w:val="006221D7"/>
    <w:rsid w:val="00622527"/>
    <w:rsid w:val="006229DB"/>
    <w:rsid w:val="00623423"/>
    <w:rsid w:val="00623715"/>
    <w:rsid w:val="0062371C"/>
    <w:rsid w:val="00623B0E"/>
    <w:rsid w:val="0062403F"/>
    <w:rsid w:val="00624245"/>
    <w:rsid w:val="006246CE"/>
    <w:rsid w:val="006247CC"/>
    <w:rsid w:val="00624B1C"/>
    <w:rsid w:val="00625126"/>
    <w:rsid w:val="00625350"/>
    <w:rsid w:val="00625CA7"/>
    <w:rsid w:val="0062601F"/>
    <w:rsid w:val="00626144"/>
    <w:rsid w:val="00626B5E"/>
    <w:rsid w:val="00626E69"/>
    <w:rsid w:val="00626E98"/>
    <w:rsid w:val="00627098"/>
    <w:rsid w:val="006271DF"/>
    <w:rsid w:val="00627264"/>
    <w:rsid w:val="00627559"/>
    <w:rsid w:val="006307C7"/>
    <w:rsid w:val="00630ACB"/>
    <w:rsid w:val="00630D85"/>
    <w:rsid w:val="006313DB"/>
    <w:rsid w:val="00631605"/>
    <w:rsid w:val="00631A13"/>
    <w:rsid w:val="00631BCB"/>
    <w:rsid w:val="00631C2D"/>
    <w:rsid w:val="00631FDE"/>
    <w:rsid w:val="00631FEC"/>
    <w:rsid w:val="006327C9"/>
    <w:rsid w:val="00632917"/>
    <w:rsid w:val="00633174"/>
    <w:rsid w:val="006331B8"/>
    <w:rsid w:val="006333B9"/>
    <w:rsid w:val="006335CD"/>
    <w:rsid w:val="00633750"/>
    <w:rsid w:val="0063424D"/>
    <w:rsid w:val="006347FF"/>
    <w:rsid w:val="00634888"/>
    <w:rsid w:val="00634E57"/>
    <w:rsid w:val="0063510F"/>
    <w:rsid w:val="00635393"/>
    <w:rsid w:val="006353AD"/>
    <w:rsid w:val="0063550E"/>
    <w:rsid w:val="0063564A"/>
    <w:rsid w:val="00635845"/>
    <w:rsid w:val="00635978"/>
    <w:rsid w:val="00635FC6"/>
    <w:rsid w:val="0063612C"/>
    <w:rsid w:val="00636360"/>
    <w:rsid w:val="0063684D"/>
    <w:rsid w:val="00636A9C"/>
    <w:rsid w:val="00636B64"/>
    <w:rsid w:val="00636E31"/>
    <w:rsid w:val="0063722F"/>
    <w:rsid w:val="0063745A"/>
    <w:rsid w:val="0063757B"/>
    <w:rsid w:val="00637736"/>
    <w:rsid w:val="006406CC"/>
    <w:rsid w:val="0064078C"/>
    <w:rsid w:val="00640892"/>
    <w:rsid w:val="00640938"/>
    <w:rsid w:val="00640A3C"/>
    <w:rsid w:val="00640AC7"/>
    <w:rsid w:val="00640D6A"/>
    <w:rsid w:val="00640F4A"/>
    <w:rsid w:val="006410F6"/>
    <w:rsid w:val="0064123E"/>
    <w:rsid w:val="006418AB"/>
    <w:rsid w:val="00641B56"/>
    <w:rsid w:val="00641BB2"/>
    <w:rsid w:val="00641CDF"/>
    <w:rsid w:val="0064204A"/>
    <w:rsid w:val="006420CB"/>
    <w:rsid w:val="0064216F"/>
    <w:rsid w:val="00642BD3"/>
    <w:rsid w:val="00642D65"/>
    <w:rsid w:val="00642FAD"/>
    <w:rsid w:val="00643048"/>
    <w:rsid w:val="0064334A"/>
    <w:rsid w:val="00643A17"/>
    <w:rsid w:val="00643FF9"/>
    <w:rsid w:val="006442A0"/>
    <w:rsid w:val="0064431B"/>
    <w:rsid w:val="00644AC2"/>
    <w:rsid w:val="006452EE"/>
    <w:rsid w:val="00645CC9"/>
    <w:rsid w:val="00645D4E"/>
    <w:rsid w:val="00645D6D"/>
    <w:rsid w:val="00645EA7"/>
    <w:rsid w:val="00645F6F"/>
    <w:rsid w:val="00646927"/>
    <w:rsid w:val="00646BF7"/>
    <w:rsid w:val="006470D6"/>
    <w:rsid w:val="00647156"/>
    <w:rsid w:val="006471EC"/>
    <w:rsid w:val="0064749B"/>
    <w:rsid w:val="006475D1"/>
    <w:rsid w:val="00647686"/>
    <w:rsid w:val="00647BC8"/>
    <w:rsid w:val="00647CCF"/>
    <w:rsid w:val="006500D1"/>
    <w:rsid w:val="00650101"/>
    <w:rsid w:val="006508FF"/>
    <w:rsid w:val="0065097C"/>
    <w:rsid w:val="00650C0F"/>
    <w:rsid w:val="00650C90"/>
    <w:rsid w:val="00651320"/>
    <w:rsid w:val="00651BC5"/>
    <w:rsid w:val="00651BF6"/>
    <w:rsid w:val="0065203B"/>
    <w:rsid w:val="006520F0"/>
    <w:rsid w:val="0065229B"/>
    <w:rsid w:val="006525F1"/>
    <w:rsid w:val="00652C2A"/>
    <w:rsid w:val="00652D5A"/>
    <w:rsid w:val="00652FD0"/>
    <w:rsid w:val="0065302D"/>
    <w:rsid w:val="0065325D"/>
    <w:rsid w:val="00653325"/>
    <w:rsid w:val="00653E40"/>
    <w:rsid w:val="00653FAF"/>
    <w:rsid w:val="006543AA"/>
    <w:rsid w:val="006544D8"/>
    <w:rsid w:val="006547BD"/>
    <w:rsid w:val="00654846"/>
    <w:rsid w:val="00654A2D"/>
    <w:rsid w:val="00654DD8"/>
    <w:rsid w:val="00654F86"/>
    <w:rsid w:val="00655309"/>
    <w:rsid w:val="006554F1"/>
    <w:rsid w:val="0065580C"/>
    <w:rsid w:val="0065582E"/>
    <w:rsid w:val="006558FB"/>
    <w:rsid w:val="0065595F"/>
    <w:rsid w:val="00655BF4"/>
    <w:rsid w:val="00655CF5"/>
    <w:rsid w:val="00655FD9"/>
    <w:rsid w:val="0065604B"/>
    <w:rsid w:val="006561B7"/>
    <w:rsid w:val="006566FB"/>
    <w:rsid w:val="00656881"/>
    <w:rsid w:val="00656936"/>
    <w:rsid w:val="00656C26"/>
    <w:rsid w:val="0065739F"/>
    <w:rsid w:val="006573CF"/>
    <w:rsid w:val="006576C8"/>
    <w:rsid w:val="0065798F"/>
    <w:rsid w:val="006600C1"/>
    <w:rsid w:val="006602E7"/>
    <w:rsid w:val="00660461"/>
    <w:rsid w:val="006604C5"/>
    <w:rsid w:val="006605BD"/>
    <w:rsid w:val="0066086A"/>
    <w:rsid w:val="006609B4"/>
    <w:rsid w:val="00660A6E"/>
    <w:rsid w:val="00660F77"/>
    <w:rsid w:val="00660FA2"/>
    <w:rsid w:val="00661343"/>
    <w:rsid w:val="0066140E"/>
    <w:rsid w:val="00661A6B"/>
    <w:rsid w:val="00661B79"/>
    <w:rsid w:val="0066242F"/>
    <w:rsid w:val="0066269E"/>
    <w:rsid w:val="006626E1"/>
    <w:rsid w:val="00662BA9"/>
    <w:rsid w:val="00663296"/>
    <w:rsid w:val="0066365D"/>
    <w:rsid w:val="0066378B"/>
    <w:rsid w:val="00663827"/>
    <w:rsid w:val="00663957"/>
    <w:rsid w:val="00663CC5"/>
    <w:rsid w:val="006641DF"/>
    <w:rsid w:val="00664268"/>
    <w:rsid w:val="006649A0"/>
    <w:rsid w:val="00664DA2"/>
    <w:rsid w:val="00665141"/>
    <w:rsid w:val="0066518A"/>
    <w:rsid w:val="00665429"/>
    <w:rsid w:val="00665516"/>
    <w:rsid w:val="00665C91"/>
    <w:rsid w:val="00666162"/>
    <w:rsid w:val="006666CA"/>
    <w:rsid w:val="006666EA"/>
    <w:rsid w:val="00666A93"/>
    <w:rsid w:val="00666B5A"/>
    <w:rsid w:val="00666BDF"/>
    <w:rsid w:val="00666ED2"/>
    <w:rsid w:val="00667113"/>
    <w:rsid w:val="00667633"/>
    <w:rsid w:val="00667670"/>
    <w:rsid w:val="00667692"/>
    <w:rsid w:val="00667722"/>
    <w:rsid w:val="00670609"/>
    <w:rsid w:val="00670995"/>
    <w:rsid w:val="006709F5"/>
    <w:rsid w:val="00670A64"/>
    <w:rsid w:val="00670F2F"/>
    <w:rsid w:val="006713E0"/>
    <w:rsid w:val="0067190A"/>
    <w:rsid w:val="00671AB7"/>
    <w:rsid w:val="00671DC4"/>
    <w:rsid w:val="00671EFF"/>
    <w:rsid w:val="00672235"/>
    <w:rsid w:val="0067239E"/>
    <w:rsid w:val="0067290D"/>
    <w:rsid w:val="00672D32"/>
    <w:rsid w:val="006733FF"/>
    <w:rsid w:val="0067368C"/>
    <w:rsid w:val="00673A08"/>
    <w:rsid w:val="00674054"/>
    <w:rsid w:val="006742A3"/>
    <w:rsid w:val="00674410"/>
    <w:rsid w:val="0067466D"/>
    <w:rsid w:val="0067491B"/>
    <w:rsid w:val="00674CAA"/>
    <w:rsid w:val="006750ED"/>
    <w:rsid w:val="0067551C"/>
    <w:rsid w:val="0067592F"/>
    <w:rsid w:val="0067595A"/>
    <w:rsid w:val="0067622D"/>
    <w:rsid w:val="006765AC"/>
    <w:rsid w:val="006766DA"/>
    <w:rsid w:val="006767B1"/>
    <w:rsid w:val="00676901"/>
    <w:rsid w:val="00676B33"/>
    <w:rsid w:val="00676BB4"/>
    <w:rsid w:val="00676F02"/>
    <w:rsid w:val="006800D0"/>
    <w:rsid w:val="0068037F"/>
    <w:rsid w:val="00680432"/>
    <w:rsid w:val="006809E8"/>
    <w:rsid w:val="006815A2"/>
    <w:rsid w:val="00681610"/>
    <w:rsid w:val="006819E0"/>
    <w:rsid w:val="00681AD8"/>
    <w:rsid w:val="00681B48"/>
    <w:rsid w:val="006824F7"/>
    <w:rsid w:val="0068255E"/>
    <w:rsid w:val="006827E6"/>
    <w:rsid w:val="00682F47"/>
    <w:rsid w:val="00683B18"/>
    <w:rsid w:val="00683D24"/>
    <w:rsid w:val="006843A8"/>
    <w:rsid w:val="0068448D"/>
    <w:rsid w:val="00684580"/>
    <w:rsid w:val="0068470F"/>
    <w:rsid w:val="00684841"/>
    <w:rsid w:val="0068497E"/>
    <w:rsid w:val="00684A2F"/>
    <w:rsid w:val="00684B9E"/>
    <w:rsid w:val="00684CA9"/>
    <w:rsid w:val="006851DA"/>
    <w:rsid w:val="00686392"/>
    <w:rsid w:val="006866C8"/>
    <w:rsid w:val="00686A18"/>
    <w:rsid w:val="00686A38"/>
    <w:rsid w:val="00686C82"/>
    <w:rsid w:val="006870D7"/>
    <w:rsid w:val="0068715D"/>
    <w:rsid w:val="006872C1"/>
    <w:rsid w:val="00687404"/>
    <w:rsid w:val="006877F4"/>
    <w:rsid w:val="00687CFA"/>
    <w:rsid w:val="0069010E"/>
    <w:rsid w:val="00690633"/>
    <w:rsid w:val="006908D9"/>
    <w:rsid w:val="00690A5C"/>
    <w:rsid w:val="00690AC8"/>
    <w:rsid w:val="00690B89"/>
    <w:rsid w:val="00690ED4"/>
    <w:rsid w:val="00691028"/>
    <w:rsid w:val="006911E4"/>
    <w:rsid w:val="0069138E"/>
    <w:rsid w:val="0069156A"/>
    <w:rsid w:val="006918E0"/>
    <w:rsid w:val="00691931"/>
    <w:rsid w:val="00691BB1"/>
    <w:rsid w:val="00691D27"/>
    <w:rsid w:val="00691ED3"/>
    <w:rsid w:val="00691F02"/>
    <w:rsid w:val="0069269F"/>
    <w:rsid w:val="00692877"/>
    <w:rsid w:val="006929D4"/>
    <w:rsid w:val="00692B92"/>
    <w:rsid w:val="0069343B"/>
    <w:rsid w:val="006936FC"/>
    <w:rsid w:val="00693A94"/>
    <w:rsid w:val="00693CD3"/>
    <w:rsid w:val="00693D40"/>
    <w:rsid w:val="00693FAE"/>
    <w:rsid w:val="0069466D"/>
    <w:rsid w:val="00695161"/>
    <w:rsid w:val="00695568"/>
    <w:rsid w:val="0069574E"/>
    <w:rsid w:val="006958F3"/>
    <w:rsid w:val="006959F6"/>
    <w:rsid w:val="00695A97"/>
    <w:rsid w:val="00695F6E"/>
    <w:rsid w:val="006960BD"/>
    <w:rsid w:val="0069611F"/>
    <w:rsid w:val="0069624E"/>
    <w:rsid w:val="006963DB"/>
    <w:rsid w:val="00696510"/>
    <w:rsid w:val="0069655F"/>
    <w:rsid w:val="006965C7"/>
    <w:rsid w:val="00696A85"/>
    <w:rsid w:val="00696FBC"/>
    <w:rsid w:val="006971F2"/>
    <w:rsid w:val="006974F0"/>
    <w:rsid w:val="006A00B6"/>
    <w:rsid w:val="006A0372"/>
    <w:rsid w:val="006A051C"/>
    <w:rsid w:val="006A0ADC"/>
    <w:rsid w:val="006A1661"/>
    <w:rsid w:val="006A17B7"/>
    <w:rsid w:val="006A1C4B"/>
    <w:rsid w:val="006A1CB7"/>
    <w:rsid w:val="006A2138"/>
    <w:rsid w:val="006A221B"/>
    <w:rsid w:val="006A25E4"/>
    <w:rsid w:val="006A2BE5"/>
    <w:rsid w:val="006A324E"/>
    <w:rsid w:val="006A3BB0"/>
    <w:rsid w:val="006A3ED4"/>
    <w:rsid w:val="006A3F44"/>
    <w:rsid w:val="006A40BE"/>
    <w:rsid w:val="006A4429"/>
    <w:rsid w:val="006A46BB"/>
    <w:rsid w:val="006A46FF"/>
    <w:rsid w:val="006A4931"/>
    <w:rsid w:val="006A5078"/>
    <w:rsid w:val="006A5177"/>
    <w:rsid w:val="006A5241"/>
    <w:rsid w:val="006A52E6"/>
    <w:rsid w:val="006A540E"/>
    <w:rsid w:val="006A54EF"/>
    <w:rsid w:val="006A633A"/>
    <w:rsid w:val="006A687E"/>
    <w:rsid w:val="006A6ACF"/>
    <w:rsid w:val="006A6C3B"/>
    <w:rsid w:val="006A6E46"/>
    <w:rsid w:val="006A7174"/>
    <w:rsid w:val="006A73D4"/>
    <w:rsid w:val="006A7452"/>
    <w:rsid w:val="006A75EA"/>
    <w:rsid w:val="006A7824"/>
    <w:rsid w:val="006A7D2A"/>
    <w:rsid w:val="006B010D"/>
    <w:rsid w:val="006B01F2"/>
    <w:rsid w:val="006B05A2"/>
    <w:rsid w:val="006B07F8"/>
    <w:rsid w:val="006B0C90"/>
    <w:rsid w:val="006B0CC1"/>
    <w:rsid w:val="006B11B4"/>
    <w:rsid w:val="006B120E"/>
    <w:rsid w:val="006B121D"/>
    <w:rsid w:val="006B17D6"/>
    <w:rsid w:val="006B1853"/>
    <w:rsid w:val="006B18BE"/>
    <w:rsid w:val="006B1B64"/>
    <w:rsid w:val="006B1E79"/>
    <w:rsid w:val="006B2275"/>
    <w:rsid w:val="006B2323"/>
    <w:rsid w:val="006B2563"/>
    <w:rsid w:val="006B287D"/>
    <w:rsid w:val="006B295A"/>
    <w:rsid w:val="006B2D35"/>
    <w:rsid w:val="006B30B1"/>
    <w:rsid w:val="006B30DF"/>
    <w:rsid w:val="006B3102"/>
    <w:rsid w:val="006B377B"/>
    <w:rsid w:val="006B3C33"/>
    <w:rsid w:val="006B3CBB"/>
    <w:rsid w:val="006B3DAE"/>
    <w:rsid w:val="006B3EE9"/>
    <w:rsid w:val="006B3F0E"/>
    <w:rsid w:val="006B4045"/>
    <w:rsid w:val="006B4B04"/>
    <w:rsid w:val="006B541F"/>
    <w:rsid w:val="006B54FE"/>
    <w:rsid w:val="006B57A2"/>
    <w:rsid w:val="006B6235"/>
    <w:rsid w:val="006B6F5F"/>
    <w:rsid w:val="006B74E6"/>
    <w:rsid w:val="006B7E36"/>
    <w:rsid w:val="006B7FE7"/>
    <w:rsid w:val="006C0932"/>
    <w:rsid w:val="006C0DB9"/>
    <w:rsid w:val="006C0FBC"/>
    <w:rsid w:val="006C105B"/>
    <w:rsid w:val="006C123D"/>
    <w:rsid w:val="006C1394"/>
    <w:rsid w:val="006C156C"/>
    <w:rsid w:val="006C187D"/>
    <w:rsid w:val="006C18E5"/>
    <w:rsid w:val="006C1A42"/>
    <w:rsid w:val="006C1BA6"/>
    <w:rsid w:val="006C1EF1"/>
    <w:rsid w:val="006C1F63"/>
    <w:rsid w:val="006C21DE"/>
    <w:rsid w:val="006C2559"/>
    <w:rsid w:val="006C283A"/>
    <w:rsid w:val="006C3017"/>
    <w:rsid w:val="006C304A"/>
    <w:rsid w:val="006C332E"/>
    <w:rsid w:val="006C36BC"/>
    <w:rsid w:val="006C36DF"/>
    <w:rsid w:val="006C38E7"/>
    <w:rsid w:val="006C3EE2"/>
    <w:rsid w:val="006C40C2"/>
    <w:rsid w:val="006C436B"/>
    <w:rsid w:val="006C43FB"/>
    <w:rsid w:val="006C459C"/>
    <w:rsid w:val="006C470F"/>
    <w:rsid w:val="006C474B"/>
    <w:rsid w:val="006C49AE"/>
    <w:rsid w:val="006C4A7A"/>
    <w:rsid w:val="006C4F23"/>
    <w:rsid w:val="006C553C"/>
    <w:rsid w:val="006C5A7F"/>
    <w:rsid w:val="006C5B1F"/>
    <w:rsid w:val="006C5FE2"/>
    <w:rsid w:val="006C64B7"/>
    <w:rsid w:val="006C68C5"/>
    <w:rsid w:val="006C6962"/>
    <w:rsid w:val="006C6C7B"/>
    <w:rsid w:val="006C6C92"/>
    <w:rsid w:val="006C6CD6"/>
    <w:rsid w:val="006C714C"/>
    <w:rsid w:val="006C7480"/>
    <w:rsid w:val="006C74E1"/>
    <w:rsid w:val="006C7706"/>
    <w:rsid w:val="006C7810"/>
    <w:rsid w:val="006C7F07"/>
    <w:rsid w:val="006D012F"/>
    <w:rsid w:val="006D01E0"/>
    <w:rsid w:val="006D0460"/>
    <w:rsid w:val="006D07D9"/>
    <w:rsid w:val="006D0EC1"/>
    <w:rsid w:val="006D0EFF"/>
    <w:rsid w:val="006D0F09"/>
    <w:rsid w:val="006D11CB"/>
    <w:rsid w:val="006D1311"/>
    <w:rsid w:val="006D1554"/>
    <w:rsid w:val="006D168E"/>
    <w:rsid w:val="006D16F0"/>
    <w:rsid w:val="006D22AC"/>
    <w:rsid w:val="006D25FD"/>
    <w:rsid w:val="006D28B5"/>
    <w:rsid w:val="006D2B1C"/>
    <w:rsid w:val="006D2C5C"/>
    <w:rsid w:val="006D2D35"/>
    <w:rsid w:val="006D2EA5"/>
    <w:rsid w:val="006D3212"/>
    <w:rsid w:val="006D35DF"/>
    <w:rsid w:val="006D3ACD"/>
    <w:rsid w:val="006D4287"/>
    <w:rsid w:val="006D44EC"/>
    <w:rsid w:val="006D4606"/>
    <w:rsid w:val="006D4AC9"/>
    <w:rsid w:val="006D4DC8"/>
    <w:rsid w:val="006D50C8"/>
    <w:rsid w:val="006D58A3"/>
    <w:rsid w:val="006D5A0C"/>
    <w:rsid w:val="006D5B2A"/>
    <w:rsid w:val="006D5BF4"/>
    <w:rsid w:val="006D5CF3"/>
    <w:rsid w:val="006D5D02"/>
    <w:rsid w:val="006D5F50"/>
    <w:rsid w:val="006D5F98"/>
    <w:rsid w:val="006D6838"/>
    <w:rsid w:val="006D6895"/>
    <w:rsid w:val="006D76E4"/>
    <w:rsid w:val="006D78FB"/>
    <w:rsid w:val="006D7CA6"/>
    <w:rsid w:val="006D7DA3"/>
    <w:rsid w:val="006D7E18"/>
    <w:rsid w:val="006E0030"/>
    <w:rsid w:val="006E0131"/>
    <w:rsid w:val="006E01B7"/>
    <w:rsid w:val="006E0D9C"/>
    <w:rsid w:val="006E112E"/>
    <w:rsid w:val="006E1586"/>
    <w:rsid w:val="006E17AD"/>
    <w:rsid w:val="006E1C76"/>
    <w:rsid w:val="006E1EB2"/>
    <w:rsid w:val="006E231D"/>
    <w:rsid w:val="006E258D"/>
    <w:rsid w:val="006E2BF0"/>
    <w:rsid w:val="006E2CA5"/>
    <w:rsid w:val="006E2D3E"/>
    <w:rsid w:val="006E3027"/>
    <w:rsid w:val="006E32D5"/>
    <w:rsid w:val="006E32FC"/>
    <w:rsid w:val="006E3630"/>
    <w:rsid w:val="006E36B4"/>
    <w:rsid w:val="006E38A7"/>
    <w:rsid w:val="006E39DB"/>
    <w:rsid w:val="006E3E6F"/>
    <w:rsid w:val="006E43A9"/>
    <w:rsid w:val="006E457E"/>
    <w:rsid w:val="006E4BD7"/>
    <w:rsid w:val="006E4CD4"/>
    <w:rsid w:val="006E4F62"/>
    <w:rsid w:val="006E5097"/>
    <w:rsid w:val="006E55D4"/>
    <w:rsid w:val="006E5DF3"/>
    <w:rsid w:val="006E660B"/>
    <w:rsid w:val="006E69A8"/>
    <w:rsid w:val="006E6A15"/>
    <w:rsid w:val="006E6D91"/>
    <w:rsid w:val="006E6E50"/>
    <w:rsid w:val="006E7251"/>
    <w:rsid w:val="006E7342"/>
    <w:rsid w:val="006E75C9"/>
    <w:rsid w:val="006E78C4"/>
    <w:rsid w:val="006E7AEF"/>
    <w:rsid w:val="006E7B3F"/>
    <w:rsid w:val="006F01AB"/>
    <w:rsid w:val="006F0542"/>
    <w:rsid w:val="006F08C2"/>
    <w:rsid w:val="006F12D6"/>
    <w:rsid w:val="006F1635"/>
    <w:rsid w:val="006F1847"/>
    <w:rsid w:val="006F18E7"/>
    <w:rsid w:val="006F1A6A"/>
    <w:rsid w:val="006F1A6D"/>
    <w:rsid w:val="006F1ADC"/>
    <w:rsid w:val="006F2407"/>
    <w:rsid w:val="006F253D"/>
    <w:rsid w:val="006F2795"/>
    <w:rsid w:val="006F2837"/>
    <w:rsid w:val="006F28C2"/>
    <w:rsid w:val="006F2A90"/>
    <w:rsid w:val="006F2C1C"/>
    <w:rsid w:val="006F2D67"/>
    <w:rsid w:val="006F3267"/>
    <w:rsid w:val="006F33B6"/>
    <w:rsid w:val="006F3778"/>
    <w:rsid w:val="006F3800"/>
    <w:rsid w:val="006F3D1B"/>
    <w:rsid w:val="006F41E6"/>
    <w:rsid w:val="006F4345"/>
    <w:rsid w:val="006F43C5"/>
    <w:rsid w:val="006F4987"/>
    <w:rsid w:val="006F4C0F"/>
    <w:rsid w:val="006F4F48"/>
    <w:rsid w:val="006F4FAD"/>
    <w:rsid w:val="006F520D"/>
    <w:rsid w:val="006F54DD"/>
    <w:rsid w:val="006F558E"/>
    <w:rsid w:val="006F5626"/>
    <w:rsid w:val="006F5D96"/>
    <w:rsid w:val="006F60F8"/>
    <w:rsid w:val="006F64D7"/>
    <w:rsid w:val="006F650A"/>
    <w:rsid w:val="006F6A2D"/>
    <w:rsid w:val="006F6D6A"/>
    <w:rsid w:val="006F6E2A"/>
    <w:rsid w:val="006F6EF3"/>
    <w:rsid w:val="006F7BD5"/>
    <w:rsid w:val="006F7D12"/>
    <w:rsid w:val="006F7D38"/>
    <w:rsid w:val="0070059F"/>
    <w:rsid w:val="007007E5"/>
    <w:rsid w:val="0070080F"/>
    <w:rsid w:val="00700D8A"/>
    <w:rsid w:val="0070132A"/>
    <w:rsid w:val="00701594"/>
    <w:rsid w:val="007019B7"/>
    <w:rsid w:val="00701B14"/>
    <w:rsid w:val="00701EEB"/>
    <w:rsid w:val="0070257B"/>
    <w:rsid w:val="00702C76"/>
    <w:rsid w:val="0070332C"/>
    <w:rsid w:val="00703928"/>
    <w:rsid w:val="00703A31"/>
    <w:rsid w:val="00703C85"/>
    <w:rsid w:val="00703DBA"/>
    <w:rsid w:val="00704568"/>
    <w:rsid w:val="0070466B"/>
    <w:rsid w:val="007046CB"/>
    <w:rsid w:val="007046F1"/>
    <w:rsid w:val="007047F6"/>
    <w:rsid w:val="00704928"/>
    <w:rsid w:val="00704ED7"/>
    <w:rsid w:val="00704FC7"/>
    <w:rsid w:val="0070500F"/>
    <w:rsid w:val="007051D1"/>
    <w:rsid w:val="00705294"/>
    <w:rsid w:val="00705593"/>
    <w:rsid w:val="00707105"/>
    <w:rsid w:val="007071C9"/>
    <w:rsid w:val="00707410"/>
    <w:rsid w:val="007077CC"/>
    <w:rsid w:val="00707B9E"/>
    <w:rsid w:val="00707C67"/>
    <w:rsid w:val="00707CBA"/>
    <w:rsid w:val="00707D8E"/>
    <w:rsid w:val="00707F18"/>
    <w:rsid w:val="00707F7A"/>
    <w:rsid w:val="00710034"/>
    <w:rsid w:val="0071016E"/>
    <w:rsid w:val="007102E5"/>
    <w:rsid w:val="00710546"/>
    <w:rsid w:val="007105DA"/>
    <w:rsid w:val="007108F8"/>
    <w:rsid w:val="00710A9B"/>
    <w:rsid w:val="00711034"/>
    <w:rsid w:val="007115D5"/>
    <w:rsid w:val="007117E1"/>
    <w:rsid w:val="0071188F"/>
    <w:rsid w:val="007119F5"/>
    <w:rsid w:val="00711C3B"/>
    <w:rsid w:val="00712438"/>
    <w:rsid w:val="00712B1C"/>
    <w:rsid w:val="00712C66"/>
    <w:rsid w:val="00712D83"/>
    <w:rsid w:val="00712FA0"/>
    <w:rsid w:val="00713017"/>
    <w:rsid w:val="007132DC"/>
    <w:rsid w:val="00713803"/>
    <w:rsid w:val="00713A58"/>
    <w:rsid w:val="00713A61"/>
    <w:rsid w:val="00713B0B"/>
    <w:rsid w:val="00713CA2"/>
    <w:rsid w:val="00713D47"/>
    <w:rsid w:val="007140E9"/>
    <w:rsid w:val="007143B1"/>
    <w:rsid w:val="00714501"/>
    <w:rsid w:val="0071457D"/>
    <w:rsid w:val="00714642"/>
    <w:rsid w:val="007148C7"/>
    <w:rsid w:val="007149E5"/>
    <w:rsid w:val="00714F35"/>
    <w:rsid w:val="00715362"/>
    <w:rsid w:val="007158E5"/>
    <w:rsid w:val="00715BC8"/>
    <w:rsid w:val="00715FA0"/>
    <w:rsid w:val="00715FD1"/>
    <w:rsid w:val="00716716"/>
    <w:rsid w:val="007167C9"/>
    <w:rsid w:val="0071680F"/>
    <w:rsid w:val="00716A10"/>
    <w:rsid w:val="00716ACE"/>
    <w:rsid w:val="00716DCF"/>
    <w:rsid w:val="007170DA"/>
    <w:rsid w:val="007175BF"/>
    <w:rsid w:val="007177BD"/>
    <w:rsid w:val="00717A19"/>
    <w:rsid w:val="00717AD2"/>
    <w:rsid w:val="00720384"/>
    <w:rsid w:val="00720D64"/>
    <w:rsid w:val="007211BB"/>
    <w:rsid w:val="007212DF"/>
    <w:rsid w:val="00721448"/>
    <w:rsid w:val="007214C8"/>
    <w:rsid w:val="007215D6"/>
    <w:rsid w:val="00721B56"/>
    <w:rsid w:val="00721C08"/>
    <w:rsid w:val="00721DF0"/>
    <w:rsid w:val="00722021"/>
    <w:rsid w:val="0072205F"/>
    <w:rsid w:val="0072213C"/>
    <w:rsid w:val="0072262B"/>
    <w:rsid w:val="00722732"/>
    <w:rsid w:val="007227BD"/>
    <w:rsid w:val="00722859"/>
    <w:rsid w:val="007228C4"/>
    <w:rsid w:val="007229A6"/>
    <w:rsid w:val="00722E57"/>
    <w:rsid w:val="00723091"/>
    <w:rsid w:val="00723430"/>
    <w:rsid w:val="00723757"/>
    <w:rsid w:val="00723772"/>
    <w:rsid w:val="00723900"/>
    <w:rsid w:val="0072426C"/>
    <w:rsid w:val="00724381"/>
    <w:rsid w:val="00724C10"/>
    <w:rsid w:val="00724FF1"/>
    <w:rsid w:val="007250F9"/>
    <w:rsid w:val="00725118"/>
    <w:rsid w:val="0072526F"/>
    <w:rsid w:val="007257CF"/>
    <w:rsid w:val="00726272"/>
    <w:rsid w:val="0072640D"/>
    <w:rsid w:val="00726450"/>
    <w:rsid w:val="007264F9"/>
    <w:rsid w:val="0072693F"/>
    <w:rsid w:val="00727176"/>
    <w:rsid w:val="00727601"/>
    <w:rsid w:val="00727636"/>
    <w:rsid w:val="0072776D"/>
    <w:rsid w:val="00727CBB"/>
    <w:rsid w:val="00727D80"/>
    <w:rsid w:val="00730119"/>
    <w:rsid w:val="007303C2"/>
    <w:rsid w:val="00730A8B"/>
    <w:rsid w:val="00730C51"/>
    <w:rsid w:val="00730E7C"/>
    <w:rsid w:val="0073106E"/>
    <w:rsid w:val="007311F7"/>
    <w:rsid w:val="007313DF"/>
    <w:rsid w:val="0073185B"/>
    <w:rsid w:val="007319A3"/>
    <w:rsid w:val="00731DD5"/>
    <w:rsid w:val="007320DD"/>
    <w:rsid w:val="00732129"/>
    <w:rsid w:val="0073247B"/>
    <w:rsid w:val="007324ED"/>
    <w:rsid w:val="0073252E"/>
    <w:rsid w:val="0073260B"/>
    <w:rsid w:val="00732B91"/>
    <w:rsid w:val="00732EC7"/>
    <w:rsid w:val="007332D5"/>
    <w:rsid w:val="007335A9"/>
    <w:rsid w:val="00733638"/>
    <w:rsid w:val="0073363D"/>
    <w:rsid w:val="007337A7"/>
    <w:rsid w:val="00733AC0"/>
    <w:rsid w:val="00733CF3"/>
    <w:rsid w:val="007346E7"/>
    <w:rsid w:val="0073487C"/>
    <w:rsid w:val="00734C59"/>
    <w:rsid w:val="0073508C"/>
    <w:rsid w:val="00735429"/>
    <w:rsid w:val="00735584"/>
    <w:rsid w:val="00735B66"/>
    <w:rsid w:val="00735C8E"/>
    <w:rsid w:val="00735E3B"/>
    <w:rsid w:val="00735ED7"/>
    <w:rsid w:val="00736598"/>
    <w:rsid w:val="007365B7"/>
    <w:rsid w:val="007366DB"/>
    <w:rsid w:val="00736852"/>
    <w:rsid w:val="00736A1D"/>
    <w:rsid w:val="00736C81"/>
    <w:rsid w:val="00736DD9"/>
    <w:rsid w:val="00737017"/>
    <w:rsid w:val="00737134"/>
    <w:rsid w:val="00737C78"/>
    <w:rsid w:val="00737C7D"/>
    <w:rsid w:val="00737D25"/>
    <w:rsid w:val="00740226"/>
    <w:rsid w:val="0074029B"/>
    <w:rsid w:val="007406A7"/>
    <w:rsid w:val="007407FA"/>
    <w:rsid w:val="00740940"/>
    <w:rsid w:val="007412F2"/>
    <w:rsid w:val="0074142F"/>
    <w:rsid w:val="007414A9"/>
    <w:rsid w:val="007418E5"/>
    <w:rsid w:val="00742A7B"/>
    <w:rsid w:val="00742BE9"/>
    <w:rsid w:val="00743050"/>
    <w:rsid w:val="00743555"/>
    <w:rsid w:val="00743605"/>
    <w:rsid w:val="007436D2"/>
    <w:rsid w:val="00743B28"/>
    <w:rsid w:val="00743C59"/>
    <w:rsid w:val="00743ECC"/>
    <w:rsid w:val="00744577"/>
    <w:rsid w:val="007448E7"/>
    <w:rsid w:val="00744983"/>
    <w:rsid w:val="00744DED"/>
    <w:rsid w:val="00744EFB"/>
    <w:rsid w:val="00745D56"/>
    <w:rsid w:val="00746401"/>
    <w:rsid w:val="0074648A"/>
    <w:rsid w:val="00746D48"/>
    <w:rsid w:val="00747286"/>
    <w:rsid w:val="00747457"/>
    <w:rsid w:val="0074789B"/>
    <w:rsid w:val="00747A61"/>
    <w:rsid w:val="00747B55"/>
    <w:rsid w:val="00747F84"/>
    <w:rsid w:val="0075028A"/>
    <w:rsid w:val="007504C2"/>
    <w:rsid w:val="00750E81"/>
    <w:rsid w:val="00750EB8"/>
    <w:rsid w:val="00751473"/>
    <w:rsid w:val="00751A66"/>
    <w:rsid w:val="00751A75"/>
    <w:rsid w:val="00751BAD"/>
    <w:rsid w:val="00751D33"/>
    <w:rsid w:val="007521B2"/>
    <w:rsid w:val="00752530"/>
    <w:rsid w:val="007526DA"/>
    <w:rsid w:val="007526EC"/>
    <w:rsid w:val="00752996"/>
    <w:rsid w:val="00752EBA"/>
    <w:rsid w:val="00752FAD"/>
    <w:rsid w:val="007536F0"/>
    <w:rsid w:val="007538C1"/>
    <w:rsid w:val="00753E58"/>
    <w:rsid w:val="00754029"/>
    <w:rsid w:val="0075405D"/>
    <w:rsid w:val="007541B1"/>
    <w:rsid w:val="007544AF"/>
    <w:rsid w:val="0075467A"/>
    <w:rsid w:val="0075478D"/>
    <w:rsid w:val="00754A8B"/>
    <w:rsid w:val="00754E1F"/>
    <w:rsid w:val="007551D5"/>
    <w:rsid w:val="00755392"/>
    <w:rsid w:val="007554F2"/>
    <w:rsid w:val="007555C8"/>
    <w:rsid w:val="007555E9"/>
    <w:rsid w:val="00755898"/>
    <w:rsid w:val="00755A93"/>
    <w:rsid w:val="00756135"/>
    <w:rsid w:val="007561B3"/>
    <w:rsid w:val="0075634C"/>
    <w:rsid w:val="0075643C"/>
    <w:rsid w:val="00756B22"/>
    <w:rsid w:val="00756B79"/>
    <w:rsid w:val="00756D8E"/>
    <w:rsid w:val="00756E44"/>
    <w:rsid w:val="0075705E"/>
    <w:rsid w:val="0075762D"/>
    <w:rsid w:val="00757A53"/>
    <w:rsid w:val="00757CC4"/>
    <w:rsid w:val="00757D73"/>
    <w:rsid w:val="00760052"/>
    <w:rsid w:val="007603C3"/>
    <w:rsid w:val="007606E4"/>
    <w:rsid w:val="00760B82"/>
    <w:rsid w:val="00760B87"/>
    <w:rsid w:val="007610F3"/>
    <w:rsid w:val="007615D1"/>
    <w:rsid w:val="00761646"/>
    <w:rsid w:val="007616C0"/>
    <w:rsid w:val="00761BA9"/>
    <w:rsid w:val="00761BC9"/>
    <w:rsid w:val="00761C5C"/>
    <w:rsid w:val="00761CBF"/>
    <w:rsid w:val="00762507"/>
    <w:rsid w:val="007629A3"/>
    <w:rsid w:val="00762A59"/>
    <w:rsid w:val="00762D81"/>
    <w:rsid w:val="00762F68"/>
    <w:rsid w:val="00763AA8"/>
    <w:rsid w:val="00763C0F"/>
    <w:rsid w:val="007646DB"/>
    <w:rsid w:val="00764A37"/>
    <w:rsid w:val="00764D00"/>
    <w:rsid w:val="007654D1"/>
    <w:rsid w:val="00765782"/>
    <w:rsid w:val="007657B9"/>
    <w:rsid w:val="00765B17"/>
    <w:rsid w:val="007660D6"/>
    <w:rsid w:val="00766109"/>
    <w:rsid w:val="007661FA"/>
    <w:rsid w:val="007664A2"/>
    <w:rsid w:val="0076657A"/>
    <w:rsid w:val="007667B6"/>
    <w:rsid w:val="00766811"/>
    <w:rsid w:val="007668ED"/>
    <w:rsid w:val="00766A50"/>
    <w:rsid w:val="00766F50"/>
    <w:rsid w:val="00767026"/>
    <w:rsid w:val="00767145"/>
    <w:rsid w:val="007673CE"/>
    <w:rsid w:val="00767EF5"/>
    <w:rsid w:val="0077036C"/>
    <w:rsid w:val="00770568"/>
    <w:rsid w:val="007705B5"/>
    <w:rsid w:val="007706F6"/>
    <w:rsid w:val="00770886"/>
    <w:rsid w:val="00770E41"/>
    <w:rsid w:val="00771079"/>
    <w:rsid w:val="00771086"/>
    <w:rsid w:val="0077111B"/>
    <w:rsid w:val="00771784"/>
    <w:rsid w:val="00771CD9"/>
    <w:rsid w:val="00771DA1"/>
    <w:rsid w:val="00771E4E"/>
    <w:rsid w:val="007724D7"/>
    <w:rsid w:val="00772868"/>
    <w:rsid w:val="00773263"/>
    <w:rsid w:val="007739A0"/>
    <w:rsid w:val="00773B29"/>
    <w:rsid w:val="00773F6E"/>
    <w:rsid w:val="0077469B"/>
    <w:rsid w:val="00774DBD"/>
    <w:rsid w:val="00774DC8"/>
    <w:rsid w:val="00775667"/>
    <w:rsid w:val="00775817"/>
    <w:rsid w:val="007758EC"/>
    <w:rsid w:val="00775EBE"/>
    <w:rsid w:val="00776213"/>
    <w:rsid w:val="00776418"/>
    <w:rsid w:val="0077670E"/>
    <w:rsid w:val="00776807"/>
    <w:rsid w:val="00776A85"/>
    <w:rsid w:val="00776C49"/>
    <w:rsid w:val="00777048"/>
    <w:rsid w:val="007770C0"/>
    <w:rsid w:val="00777312"/>
    <w:rsid w:val="00777367"/>
    <w:rsid w:val="00777535"/>
    <w:rsid w:val="0077779A"/>
    <w:rsid w:val="00777D88"/>
    <w:rsid w:val="00777F4D"/>
    <w:rsid w:val="00780233"/>
    <w:rsid w:val="00780278"/>
    <w:rsid w:val="007806EE"/>
    <w:rsid w:val="00780BD6"/>
    <w:rsid w:val="00780DE6"/>
    <w:rsid w:val="0078125D"/>
    <w:rsid w:val="0078139E"/>
    <w:rsid w:val="007818A3"/>
    <w:rsid w:val="00781B4F"/>
    <w:rsid w:val="00781C92"/>
    <w:rsid w:val="00781CD6"/>
    <w:rsid w:val="0078229C"/>
    <w:rsid w:val="00782325"/>
    <w:rsid w:val="007824EE"/>
    <w:rsid w:val="007825F7"/>
    <w:rsid w:val="00782A26"/>
    <w:rsid w:val="00782AAA"/>
    <w:rsid w:val="00782AEE"/>
    <w:rsid w:val="00782BE8"/>
    <w:rsid w:val="00782C3D"/>
    <w:rsid w:val="00782D05"/>
    <w:rsid w:val="00782E07"/>
    <w:rsid w:val="007830F0"/>
    <w:rsid w:val="0078375C"/>
    <w:rsid w:val="007838F6"/>
    <w:rsid w:val="00783AC9"/>
    <w:rsid w:val="00783B68"/>
    <w:rsid w:val="00783BFF"/>
    <w:rsid w:val="00783C6A"/>
    <w:rsid w:val="00783DB1"/>
    <w:rsid w:val="00783E9B"/>
    <w:rsid w:val="00784169"/>
    <w:rsid w:val="0078450D"/>
    <w:rsid w:val="00784831"/>
    <w:rsid w:val="0078489C"/>
    <w:rsid w:val="00784A7A"/>
    <w:rsid w:val="007852A0"/>
    <w:rsid w:val="0078582C"/>
    <w:rsid w:val="00785E7D"/>
    <w:rsid w:val="007860C3"/>
    <w:rsid w:val="007866CC"/>
    <w:rsid w:val="00786AEB"/>
    <w:rsid w:val="00786B79"/>
    <w:rsid w:val="00786E41"/>
    <w:rsid w:val="00786E94"/>
    <w:rsid w:val="0078751B"/>
    <w:rsid w:val="00787B2D"/>
    <w:rsid w:val="00787C72"/>
    <w:rsid w:val="007901ED"/>
    <w:rsid w:val="007905F2"/>
    <w:rsid w:val="00790A69"/>
    <w:rsid w:val="00790F66"/>
    <w:rsid w:val="00791B0A"/>
    <w:rsid w:val="00791E48"/>
    <w:rsid w:val="00792040"/>
    <w:rsid w:val="00792707"/>
    <w:rsid w:val="00792F9D"/>
    <w:rsid w:val="0079311D"/>
    <w:rsid w:val="007934C0"/>
    <w:rsid w:val="007934E1"/>
    <w:rsid w:val="00793561"/>
    <w:rsid w:val="007938B4"/>
    <w:rsid w:val="00793A9F"/>
    <w:rsid w:val="00793B73"/>
    <w:rsid w:val="00793EB9"/>
    <w:rsid w:val="00793EF4"/>
    <w:rsid w:val="00794A8E"/>
    <w:rsid w:val="00794C16"/>
    <w:rsid w:val="00794FE7"/>
    <w:rsid w:val="007951C7"/>
    <w:rsid w:val="00795E04"/>
    <w:rsid w:val="00795E41"/>
    <w:rsid w:val="00795E5A"/>
    <w:rsid w:val="00795F4A"/>
    <w:rsid w:val="00796028"/>
    <w:rsid w:val="00796782"/>
    <w:rsid w:val="00797065"/>
    <w:rsid w:val="00797335"/>
    <w:rsid w:val="00797530"/>
    <w:rsid w:val="007976EA"/>
    <w:rsid w:val="007977C2"/>
    <w:rsid w:val="00797BD6"/>
    <w:rsid w:val="00797DF0"/>
    <w:rsid w:val="007A045B"/>
    <w:rsid w:val="007A16D6"/>
    <w:rsid w:val="007A1730"/>
    <w:rsid w:val="007A1B99"/>
    <w:rsid w:val="007A1D10"/>
    <w:rsid w:val="007A1DF1"/>
    <w:rsid w:val="007A1E41"/>
    <w:rsid w:val="007A1FC1"/>
    <w:rsid w:val="007A25E5"/>
    <w:rsid w:val="007A2775"/>
    <w:rsid w:val="007A2F85"/>
    <w:rsid w:val="007A30EC"/>
    <w:rsid w:val="007A3351"/>
    <w:rsid w:val="007A379A"/>
    <w:rsid w:val="007A39BE"/>
    <w:rsid w:val="007A3B2D"/>
    <w:rsid w:val="007A3E8B"/>
    <w:rsid w:val="007A3EBE"/>
    <w:rsid w:val="007A43DE"/>
    <w:rsid w:val="007A4C51"/>
    <w:rsid w:val="007A4CBD"/>
    <w:rsid w:val="007A5445"/>
    <w:rsid w:val="007A5A6D"/>
    <w:rsid w:val="007A5D3E"/>
    <w:rsid w:val="007A5E2B"/>
    <w:rsid w:val="007A6C08"/>
    <w:rsid w:val="007A6D42"/>
    <w:rsid w:val="007A6D65"/>
    <w:rsid w:val="007A6D78"/>
    <w:rsid w:val="007A6E2D"/>
    <w:rsid w:val="007A72BA"/>
    <w:rsid w:val="007A75B0"/>
    <w:rsid w:val="007A77D8"/>
    <w:rsid w:val="007A7E36"/>
    <w:rsid w:val="007B01DC"/>
    <w:rsid w:val="007B0FA7"/>
    <w:rsid w:val="007B1679"/>
    <w:rsid w:val="007B17B7"/>
    <w:rsid w:val="007B1A08"/>
    <w:rsid w:val="007B1B4B"/>
    <w:rsid w:val="007B1C64"/>
    <w:rsid w:val="007B20BA"/>
    <w:rsid w:val="007B22D8"/>
    <w:rsid w:val="007B27E1"/>
    <w:rsid w:val="007B2ACD"/>
    <w:rsid w:val="007B2C96"/>
    <w:rsid w:val="007B32B4"/>
    <w:rsid w:val="007B33EE"/>
    <w:rsid w:val="007B343F"/>
    <w:rsid w:val="007B3BC7"/>
    <w:rsid w:val="007B3D14"/>
    <w:rsid w:val="007B3E25"/>
    <w:rsid w:val="007B42EE"/>
    <w:rsid w:val="007B4363"/>
    <w:rsid w:val="007B47D6"/>
    <w:rsid w:val="007B49B8"/>
    <w:rsid w:val="007B4B15"/>
    <w:rsid w:val="007B4D88"/>
    <w:rsid w:val="007B4E62"/>
    <w:rsid w:val="007B502C"/>
    <w:rsid w:val="007B51B9"/>
    <w:rsid w:val="007B52DE"/>
    <w:rsid w:val="007B53AE"/>
    <w:rsid w:val="007B56F2"/>
    <w:rsid w:val="007B5EAA"/>
    <w:rsid w:val="007B62B7"/>
    <w:rsid w:val="007B640D"/>
    <w:rsid w:val="007B68B4"/>
    <w:rsid w:val="007B6B91"/>
    <w:rsid w:val="007B6C1C"/>
    <w:rsid w:val="007B73A3"/>
    <w:rsid w:val="007B7C81"/>
    <w:rsid w:val="007B7E2B"/>
    <w:rsid w:val="007B7ED5"/>
    <w:rsid w:val="007B7FC5"/>
    <w:rsid w:val="007C0078"/>
    <w:rsid w:val="007C012F"/>
    <w:rsid w:val="007C0155"/>
    <w:rsid w:val="007C0581"/>
    <w:rsid w:val="007C0779"/>
    <w:rsid w:val="007C077F"/>
    <w:rsid w:val="007C07C2"/>
    <w:rsid w:val="007C0933"/>
    <w:rsid w:val="007C09D3"/>
    <w:rsid w:val="007C0E80"/>
    <w:rsid w:val="007C1631"/>
    <w:rsid w:val="007C1CBC"/>
    <w:rsid w:val="007C21B2"/>
    <w:rsid w:val="007C24BA"/>
    <w:rsid w:val="007C277E"/>
    <w:rsid w:val="007C2A5B"/>
    <w:rsid w:val="007C2C0C"/>
    <w:rsid w:val="007C2F00"/>
    <w:rsid w:val="007C2FF4"/>
    <w:rsid w:val="007C3023"/>
    <w:rsid w:val="007C314F"/>
    <w:rsid w:val="007C32CD"/>
    <w:rsid w:val="007C32D5"/>
    <w:rsid w:val="007C39BF"/>
    <w:rsid w:val="007C3E64"/>
    <w:rsid w:val="007C3FE4"/>
    <w:rsid w:val="007C440C"/>
    <w:rsid w:val="007C45D3"/>
    <w:rsid w:val="007C493F"/>
    <w:rsid w:val="007C4A35"/>
    <w:rsid w:val="007C4AA3"/>
    <w:rsid w:val="007C4C66"/>
    <w:rsid w:val="007C4F21"/>
    <w:rsid w:val="007C5FB6"/>
    <w:rsid w:val="007C6207"/>
    <w:rsid w:val="007C6274"/>
    <w:rsid w:val="007C62B4"/>
    <w:rsid w:val="007C64A9"/>
    <w:rsid w:val="007C64C2"/>
    <w:rsid w:val="007C66A7"/>
    <w:rsid w:val="007C6983"/>
    <w:rsid w:val="007C6990"/>
    <w:rsid w:val="007C6B63"/>
    <w:rsid w:val="007C7473"/>
    <w:rsid w:val="007C78D0"/>
    <w:rsid w:val="007C7C43"/>
    <w:rsid w:val="007C7C64"/>
    <w:rsid w:val="007C7D36"/>
    <w:rsid w:val="007C7F94"/>
    <w:rsid w:val="007D0085"/>
    <w:rsid w:val="007D03BE"/>
    <w:rsid w:val="007D06F5"/>
    <w:rsid w:val="007D0AD2"/>
    <w:rsid w:val="007D0CE2"/>
    <w:rsid w:val="007D1025"/>
    <w:rsid w:val="007D13B6"/>
    <w:rsid w:val="007D1462"/>
    <w:rsid w:val="007D1467"/>
    <w:rsid w:val="007D1590"/>
    <w:rsid w:val="007D174F"/>
    <w:rsid w:val="007D1A48"/>
    <w:rsid w:val="007D22FC"/>
    <w:rsid w:val="007D285A"/>
    <w:rsid w:val="007D2A9F"/>
    <w:rsid w:val="007D2C03"/>
    <w:rsid w:val="007D2E6D"/>
    <w:rsid w:val="007D3151"/>
    <w:rsid w:val="007D35A5"/>
    <w:rsid w:val="007D3B85"/>
    <w:rsid w:val="007D3BC6"/>
    <w:rsid w:val="007D3C4B"/>
    <w:rsid w:val="007D3C98"/>
    <w:rsid w:val="007D44CF"/>
    <w:rsid w:val="007D4674"/>
    <w:rsid w:val="007D4ACB"/>
    <w:rsid w:val="007D4E40"/>
    <w:rsid w:val="007D4F22"/>
    <w:rsid w:val="007D564B"/>
    <w:rsid w:val="007D5652"/>
    <w:rsid w:val="007D5B29"/>
    <w:rsid w:val="007D5D93"/>
    <w:rsid w:val="007D5D9E"/>
    <w:rsid w:val="007D635C"/>
    <w:rsid w:val="007D6F0B"/>
    <w:rsid w:val="007D735E"/>
    <w:rsid w:val="007D755C"/>
    <w:rsid w:val="007D7BE0"/>
    <w:rsid w:val="007E0381"/>
    <w:rsid w:val="007E057A"/>
    <w:rsid w:val="007E0E58"/>
    <w:rsid w:val="007E0F99"/>
    <w:rsid w:val="007E108F"/>
    <w:rsid w:val="007E1129"/>
    <w:rsid w:val="007E17BC"/>
    <w:rsid w:val="007E185D"/>
    <w:rsid w:val="007E1C67"/>
    <w:rsid w:val="007E2778"/>
    <w:rsid w:val="007E2B2C"/>
    <w:rsid w:val="007E2C31"/>
    <w:rsid w:val="007E2CAC"/>
    <w:rsid w:val="007E307C"/>
    <w:rsid w:val="007E337F"/>
    <w:rsid w:val="007E37A8"/>
    <w:rsid w:val="007E3824"/>
    <w:rsid w:val="007E3A07"/>
    <w:rsid w:val="007E3BA1"/>
    <w:rsid w:val="007E3D28"/>
    <w:rsid w:val="007E3E12"/>
    <w:rsid w:val="007E43B5"/>
    <w:rsid w:val="007E4CAA"/>
    <w:rsid w:val="007E4D2B"/>
    <w:rsid w:val="007E4EE1"/>
    <w:rsid w:val="007E51F9"/>
    <w:rsid w:val="007E550A"/>
    <w:rsid w:val="007E5684"/>
    <w:rsid w:val="007E5786"/>
    <w:rsid w:val="007E57F7"/>
    <w:rsid w:val="007E59AC"/>
    <w:rsid w:val="007E61CD"/>
    <w:rsid w:val="007E62B4"/>
    <w:rsid w:val="007E6501"/>
    <w:rsid w:val="007E69F7"/>
    <w:rsid w:val="007E6D49"/>
    <w:rsid w:val="007E6E97"/>
    <w:rsid w:val="007E71E9"/>
    <w:rsid w:val="007E7580"/>
    <w:rsid w:val="007E79DB"/>
    <w:rsid w:val="007F04F2"/>
    <w:rsid w:val="007F083B"/>
    <w:rsid w:val="007F0E4E"/>
    <w:rsid w:val="007F119A"/>
    <w:rsid w:val="007F16F5"/>
    <w:rsid w:val="007F229A"/>
    <w:rsid w:val="007F2821"/>
    <w:rsid w:val="007F2EDE"/>
    <w:rsid w:val="007F2F52"/>
    <w:rsid w:val="007F2F53"/>
    <w:rsid w:val="007F2FB5"/>
    <w:rsid w:val="007F30E2"/>
    <w:rsid w:val="007F333A"/>
    <w:rsid w:val="007F342A"/>
    <w:rsid w:val="007F34F4"/>
    <w:rsid w:val="007F3573"/>
    <w:rsid w:val="007F3740"/>
    <w:rsid w:val="007F38A6"/>
    <w:rsid w:val="007F3A43"/>
    <w:rsid w:val="007F4087"/>
    <w:rsid w:val="007F43BE"/>
    <w:rsid w:val="007F447D"/>
    <w:rsid w:val="007F4832"/>
    <w:rsid w:val="007F48E6"/>
    <w:rsid w:val="007F523C"/>
    <w:rsid w:val="007F55B2"/>
    <w:rsid w:val="007F57B7"/>
    <w:rsid w:val="007F57F7"/>
    <w:rsid w:val="007F590B"/>
    <w:rsid w:val="007F602B"/>
    <w:rsid w:val="007F60E2"/>
    <w:rsid w:val="007F6467"/>
    <w:rsid w:val="007F6855"/>
    <w:rsid w:val="007F6912"/>
    <w:rsid w:val="007F71D5"/>
    <w:rsid w:val="007F73F0"/>
    <w:rsid w:val="007F74AB"/>
    <w:rsid w:val="007F754A"/>
    <w:rsid w:val="007F7662"/>
    <w:rsid w:val="007F7880"/>
    <w:rsid w:val="007F7D8A"/>
    <w:rsid w:val="007F7DB3"/>
    <w:rsid w:val="008006CE"/>
    <w:rsid w:val="008018DE"/>
    <w:rsid w:val="00801BAB"/>
    <w:rsid w:val="00802136"/>
    <w:rsid w:val="00802566"/>
    <w:rsid w:val="00802626"/>
    <w:rsid w:val="0080285D"/>
    <w:rsid w:val="00802ADE"/>
    <w:rsid w:val="00802C01"/>
    <w:rsid w:val="00802DE3"/>
    <w:rsid w:val="00803726"/>
    <w:rsid w:val="00803C34"/>
    <w:rsid w:val="00803EC5"/>
    <w:rsid w:val="00803F8C"/>
    <w:rsid w:val="0080419B"/>
    <w:rsid w:val="00804685"/>
    <w:rsid w:val="00804B50"/>
    <w:rsid w:val="00804C41"/>
    <w:rsid w:val="00804D3F"/>
    <w:rsid w:val="0080566C"/>
    <w:rsid w:val="00805C00"/>
    <w:rsid w:val="00805C8C"/>
    <w:rsid w:val="00805E8D"/>
    <w:rsid w:val="0080634D"/>
    <w:rsid w:val="00806635"/>
    <w:rsid w:val="008071B8"/>
    <w:rsid w:val="008074AC"/>
    <w:rsid w:val="0080764B"/>
    <w:rsid w:val="008076AC"/>
    <w:rsid w:val="00807B43"/>
    <w:rsid w:val="00807E80"/>
    <w:rsid w:val="00807EAD"/>
    <w:rsid w:val="0081028E"/>
    <w:rsid w:val="008104F0"/>
    <w:rsid w:val="00810559"/>
    <w:rsid w:val="008105CB"/>
    <w:rsid w:val="00810D64"/>
    <w:rsid w:val="0081136B"/>
    <w:rsid w:val="008113FE"/>
    <w:rsid w:val="008117BD"/>
    <w:rsid w:val="008117F9"/>
    <w:rsid w:val="00811840"/>
    <w:rsid w:val="0081184E"/>
    <w:rsid w:val="008118E2"/>
    <w:rsid w:val="00811B81"/>
    <w:rsid w:val="00811CA4"/>
    <w:rsid w:val="00812172"/>
    <w:rsid w:val="00812224"/>
    <w:rsid w:val="0081223E"/>
    <w:rsid w:val="008125EF"/>
    <w:rsid w:val="00812BD4"/>
    <w:rsid w:val="008133E5"/>
    <w:rsid w:val="00813826"/>
    <w:rsid w:val="0081437D"/>
    <w:rsid w:val="008146E2"/>
    <w:rsid w:val="0081494C"/>
    <w:rsid w:val="00815145"/>
    <w:rsid w:val="00815E09"/>
    <w:rsid w:val="00815EB9"/>
    <w:rsid w:val="00815F5F"/>
    <w:rsid w:val="00816615"/>
    <w:rsid w:val="00816717"/>
    <w:rsid w:val="00816C57"/>
    <w:rsid w:val="00816CBC"/>
    <w:rsid w:val="00816D71"/>
    <w:rsid w:val="00816EB1"/>
    <w:rsid w:val="00817305"/>
    <w:rsid w:val="00817511"/>
    <w:rsid w:val="00817944"/>
    <w:rsid w:val="00817B5A"/>
    <w:rsid w:val="008209C6"/>
    <w:rsid w:val="00821090"/>
    <w:rsid w:val="00821157"/>
    <w:rsid w:val="0082115A"/>
    <w:rsid w:val="0082188C"/>
    <w:rsid w:val="00821A27"/>
    <w:rsid w:val="00822043"/>
    <w:rsid w:val="00822220"/>
    <w:rsid w:val="008225B6"/>
    <w:rsid w:val="00822B4F"/>
    <w:rsid w:val="00822C7D"/>
    <w:rsid w:val="00822FFD"/>
    <w:rsid w:val="0082329E"/>
    <w:rsid w:val="00823722"/>
    <w:rsid w:val="00823839"/>
    <w:rsid w:val="0082398B"/>
    <w:rsid w:val="00823EB3"/>
    <w:rsid w:val="00823FFB"/>
    <w:rsid w:val="008240E1"/>
    <w:rsid w:val="0082417E"/>
    <w:rsid w:val="008242D9"/>
    <w:rsid w:val="00824359"/>
    <w:rsid w:val="008243F8"/>
    <w:rsid w:val="00824A38"/>
    <w:rsid w:val="00824A97"/>
    <w:rsid w:val="00824ABC"/>
    <w:rsid w:val="00824BB3"/>
    <w:rsid w:val="00824C56"/>
    <w:rsid w:val="00824E50"/>
    <w:rsid w:val="008255AF"/>
    <w:rsid w:val="008256A7"/>
    <w:rsid w:val="00825703"/>
    <w:rsid w:val="0082588E"/>
    <w:rsid w:val="00825A1B"/>
    <w:rsid w:val="0082624C"/>
    <w:rsid w:val="0082681A"/>
    <w:rsid w:val="00826852"/>
    <w:rsid w:val="008270FB"/>
    <w:rsid w:val="008274A8"/>
    <w:rsid w:val="00827895"/>
    <w:rsid w:val="00827A96"/>
    <w:rsid w:val="00827B95"/>
    <w:rsid w:val="0083058D"/>
    <w:rsid w:val="00830640"/>
    <w:rsid w:val="00830699"/>
    <w:rsid w:val="008308AE"/>
    <w:rsid w:val="008308BB"/>
    <w:rsid w:val="00830F5C"/>
    <w:rsid w:val="008312E2"/>
    <w:rsid w:val="00831955"/>
    <w:rsid w:val="00831963"/>
    <w:rsid w:val="00832052"/>
    <w:rsid w:val="008320D3"/>
    <w:rsid w:val="0083232F"/>
    <w:rsid w:val="00832DCA"/>
    <w:rsid w:val="00832DEE"/>
    <w:rsid w:val="00833557"/>
    <w:rsid w:val="00833B5B"/>
    <w:rsid w:val="00833BD6"/>
    <w:rsid w:val="008346C3"/>
    <w:rsid w:val="0083476A"/>
    <w:rsid w:val="008348B7"/>
    <w:rsid w:val="00834A7D"/>
    <w:rsid w:val="00834D52"/>
    <w:rsid w:val="00835304"/>
    <w:rsid w:val="0083588F"/>
    <w:rsid w:val="00835B47"/>
    <w:rsid w:val="008364AA"/>
    <w:rsid w:val="008369CB"/>
    <w:rsid w:val="00836B1C"/>
    <w:rsid w:val="0083790D"/>
    <w:rsid w:val="00837B36"/>
    <w:rsid w:val="008406DC"/>
    <w:rsid w:val="0084097F"/>
    <w:rsid w:val="00840FC0"/>
    <w:rsid w:val="008413F6"/>
    <w:rsid w:val="00841506"/>
    <w:rsid w:val="00841766"/>
    <w:rsid w:val="00841AC7"/>
    <w:rsid w:val="00841E07"/>
    <w:rsid w:val="00841F58"/>
    <w:rsid w:val="008421A8"/>
    <w:rsid w:val="008421D2"/>
    <w:rsid w:val="00842217"/>
    <w:rsid w:val="00842295"/>
    <w:rsid w:val="0084276C"/>
    <w:rsid w:val="00842838"/>
    <w:rsid w:val="0084294B"/>
    <w:rsid w:val="00842D3E"/>
    <w:rsid w:val="00842DAF"/>
    <w:rsid w:val="00842E56"/>
    <w:rsid w:val="00842E77"/>
    <w:rsid w:val="00842F73"/>
    <w:rsid w:val="0084303F"/>
    <w:rsid w:val="008433B8"/>
    <w:rsid w:val="008439A5"/>
    <w:rsid w:val="00844360"/>
    <w:rsid w:val="008443BF"/>
    <w:rsid w:val="00844B35"/>
    <w:rsid w:val="008451AB"/>
    <w:rsid w:val="00845435"/>
    <w:rsid w:val="00846054"/>
    <w:rsid w:val="0084625D"/>
    <w:rsid w:val="00846351"/>
    <w:rsid w:val="00846A5A"/>
    <w:rsid w:val="00846C7B"/>
    <w:rsid w:val="00846E63"/>
    <w:rsid w:val="0084720D"/>
    <w:rsid w:val="0084735E"/>
    <w:rsid w:val="00847481"/>
    <w:rsid w:val="008475C4"/>
    <w:rsid w:val="008475C5"/>
    <w:rsid w:val="0084767A"/>
    <w:rsid w:val="00847736"/>
    <w:rsid w:val="00847F46"/>
    <w:rsid w:val="008502C9"/>
    <w:rsid w:val="008508B0"/>
    <w:rsid w:val="00850A00"/>
    <w:rsid w:val="00850AAA"/>
    <w:rsid w:val="00850B19"/>
    <w:rsid w:val="00850B65"/>
    <w:rsid w:val="00850CBD"/>
    <w:rsid w:val="00850EEB"/>
    <w:rsid w:val="00851BCF"/>
    <w:rsid w:val="00851D8D"/>
    <w:rsid w:val="00852053"/>
    <w:rsid w:val="008523F9"/>
    <w:rsid w:val="00852739"/>
    <w:rsid w:val="00852F68"/>
    <w:rsid w:val="00853A89"/>
    <w:rsid w:val="00853C7B"/>
    <w:rsid w:val="00853E12"/>
    <w:rsid w:val="00854522"/>
    <w:rsid w:val="0085452D"/>
    <w:rsid w:val="008545EE"/>
    <w:rsid w:val="008547C0"/>
    <w:rsid w:val="00854A8B"/>
    <w:rsid w:val="00854B46"/>
    <w:rsid w:val="00854BE2"/>
    <w:rsid w:val="00854DFA"/>
    <w:rsid w:val="00854FC4"/>
    <w:rsid w:val="00855137"/>
    <w:rsid w:val="008552B2"/>
    <w:rsid w:val="008552B8"/>
    <w:rsid w:val="0085540C"/>
    <w:rsid w:val="00855527"/>
    <w:rsid w:val="008556BB"/>
    <w:rsid w:val="00855A8F"/>
    <w:rsid w:val="008562C7"/>
    <w:rsid w:val="0085687F"/>
    <w:rsid w:val="00856AAD"/>
    <w:rsid w:val="00856BBF"/>
    <w:rsid w:val="00856E13"/>
    <w:rsid w:val="00857389"/>
    <w:rsid w:val="008574D9"/>
    <w:rsid w:val="00857B91"/>
    <w:rsid w:val="00857E7B"/>
    <w:rsid w:val="00857F38"/>
    <w:rsid w:val="00860039"/>
    <w:rsid w:val="00860063"/>
    <w:rsid w:val="00860559"/>
    <w:rsid w:val="00860607"/>
    <w:rsid w:val="008615F2"/>
    <w:rsid w:val="0086175A"/>
    <w:rsid w:val="008618C9"/>
    <w:rsid w:val="00861A68"/>
    <w:rsid w:val="00861CD6"/>
    <w:rsid w:val="008626E2"/>
    <w:rsid w:val="0086277E"/>
    <w:rsid w:val="0086313A"/>
    <w:rsid w:val="00863447"/>
    <w:rsid w:val="008636E2"/>
    <w:rsid w:val="00863AC6"/>
    <w:rsid w:val="00863B77"/>
    <w:rsid w:val="00863C4E"/>
    <w:rsid w:val="0086446A"/>
    <w:rsid w:val="0086479F"/>
    <w:rsid w:val="00864EEB"/>
    <w:rsid w:val="00864EF6"/>
    <w:rsid w:val="0086516D"/>
    <w:rsid w:val="008651AD"/>
    <w:rsid w:val="00865265"/>
    <w:rsid w:val="00865BED"/>
    <w:rsid w:val="00866228"/>
    <w:rsid w:val="0086666B"/>
    <w:rsid w:val="00866A65"/>
    <w:rsid w:val="00866E7D"/>
    <w:rsid w:val="008671AF"/>
    <w:rsid w:val="008672C0"/>
    <w:rsid w:val="008677DE"/>
    <w:rsid w:val="008703B8"/>
    <w:rsid w:val="008704D5"/>
    <w:rsid w:val="0087073A"/>
    <w:rsid w:val="00870851"/>
    <w:rsid w:val="00871703"/>
    <w:rsid w:val="0087197C"/>
    <w:rsid w:val="00872295"/>
    <w:rsid w:val="008723D4"/>
    <w:rsid w:val="008723F1"/>
    <w:rsid w:val="008728A7"/>
    <w:rsid w:val="00872AB2"/>
    <w:rsid w:val="00872ED4"/>
    <w:rsid w:val="008732D9"/>
    <w:rsid w:val="008733FB"/>
    <w:rsid w:val="008738E6"/>
    <w:rsid w:val="00873ABC"/>
    <w:rsid w:val="00873BC0"/>
    <w:rsid w:val="00873E70"/>
    <w:rsid w:val="00873F7C"/>
    <w:rsid w:val="00874711"/>
    <w:rsid w:val="00874AE0"/>
    <w:rsid w:val="00874D7E"/>
    <w:rsid w:val="00874EB2"/>
    <w:rsid w:val="00875299"/>
    <w:rsid w:val="00875417"/>
    <w:rsid w:val="00875A53"/>
    <w:rsid w:val="008760E9"/>
    <w:rsid w:val="008762E0"/>
    <w:rsid w:val="008765B6"/>
    <w:rsid w:val="00876682"/>
    <w:rsid w:val="00876683"/>
    <w:rsid w:val="0087698B"/>
    <w:rsid w:val="0087706D"/>
    <w:rsid w:val="0087737F"/>
    <w:rsid w:val="0087778F"/>
    <w:rsid w:val="00877C45"/>
    <w:rsid w:val="00877C6C"/>
    <w:rsid w:val="00877CDF"/>
    <w:rsid w:val="00880018"/>
    <w:rsid w:val="008800B5"/>
    <w:rsid w:val="00880831"/>
    <w:rsid w:val="00880D43"/>
    <w:rsid w:val="00880EB7"/>
    <w:rsid w:val="00881002"/>
    <w:rsid w:val="0088211F"/>
    <w:rsid w:val="008826FA"/>
    <w:rsid w:val="008827D6"/>
    <w:rsid w:val="00882940"/>
    <w:rsid w:val="00883034"/>
    <w:rsid w:val="00883CF2"/>
    <w:rsid w:val="008840C1"/>
    <w:rsid w:val="00884475"/>
    <w:rsid w:val="00884711"/>
    <w:rsid w:val="008847A5"/>
    <w:rsid w:val="008847DF"/>
    <w:rsid w:val="00884D49"/>
    <w:rsid w:val="00884EC6"/>
    <w:rsid w:val="00885120"/>
    <w:rsid w:val="008854E0"/>
    <w:rsid w:val="00885BF7"/>
    <w:rsid w:val="00885C5D"/>
    <w:rsid w:val="00885CC6"/>
    <w:rsid w:val="00886249"/>
    <w:rsid w:val="00886471"/>
    <w:rsid w:val="00886D94"/>
    <w:rsid w:val="00886F64"/>
    <w:rsid w:val="0088725D"/>
    <w:rsid w:val="008873C5"/>
    <w:rsid w:val="00887492"/>
    <w:rsid w:val="008877EE"/>
    <w:rsid w:val="00887849"/>
    <w:rsid w:val="00887E9C"/>
    <w:rsid w:val="008900EC"/>
    <w:rsid w:val="00890426"/>
    <w:rsid w:val="0089044F"/>
    <w:rsid w:val="008907F8"/>
    <w:rsid w:val="008909C3"/>
    <w:rsid w:val="00890E62"/>
    <w:rsid w:val="00890F20"/>
    <w:rsid w:val="0089115B"/>
    <w:rsid w:val="00891277"/>
    <w:rsid w:val="00891780"/>
    <w:rsid w:val="00891787"/>
    <w:rsid w:val="008919DD"/>
    <w:rsid w:val="00891C91"/>
    <w:rsid w:val="00891EE9"/>
    <w:rsid w:val="00892084"/>
    <w:rsid w:val="00892747"/>
    <w:rsid w:val="00892D40"/>
    <w:rsid w:val="00892E69"/>
    <w:rsid w:val="0089334B"/>
    <w:rsid w:val="00893E69"/>
    <w:rsid w:val="008940A0"/>
    <w:rsid w:val="008941D3"/>
    <w:rsid w:val="00894226"/>
    <w:rsid w:val="008942B7"/>
    <w:rsid w:val="00894B28"/>
    <w:rsid w:val="00894DA9"/>
    <w:rsid w:val="008952E4"/>
    <w:rsid w:val="008955BF"/>
    <w:rsid w:val="008963DA"/>
    <w:rsid w:val="008964C9"/>
    <w:rsid w:val="0089654A"/>
    <w:rsid w:val="0089659F"/>
    <w:rsid w:val="0089685A"/>
    <w:rsid w:val="00896890"/>
    <w:rsid w:val="008969F1"/>
    <w:rsid w:val="00896B2E"/>
    <w:rsid w:val="00896C91"/>
    <w:rsid w:val="00897040"/>
    <w:rsid w:val="0089764F"/>
    <w:rsid w:val="00897811"/>
    <w:rsid w:val="008A0106"/>
    <w:rsid w:val="008A06BA"/>
    <w:rsid w:val="008A0AA6"/>
    <w:rsid w:val="008A0CDD"/>
    <w:rsid w:val="008A0DD0"/>
    <w:rsid w:val="008A0F6B"/>
    <w:rsid w:val="008A12A0"/>
    <w:rsid w:val="008A13DB"/>
    <w:rsid w:val="008A1520"/>
    <w:rsid w:val="008A171A"/>
    <w:rsid w:val="008A1809"/>
    <w:rsid w:val="008A19E0"/>
    <w:rsid w:val="008A19FA"/>
    <w:rsid w:val="008A1BDC"/>
    <w:rsid w:val="008A1D21"/>
    <w:rsid w:val="008A1E84"/>
    <w:rsid w:val="008A229E"/>
    <w:rsid w:val="008A2A80"/>
    <w:rsid w:val="008A2ED0"/>
    <w:rsid w:val="008A301A"/>
    <w:rsid w:val="008A30F5"/>
    <w:rsid w:val="008A32E1"/>
    <w:rsid w:val="008A35B0"/>
    <w:rsid w:val="008A3632"/>
    <w:rsid w:val="008A368C"/>
    <w:rsid w:val="008A3D30"/>
    <w:rsid w:val="008A3ED0"/>
    <w:rsid w:val="008A41C6"/>
    <w:rsid w:val="008A42B6"/>
    <w:rsid w:val="008A466C"/>
    <w:rsid w:val="008A4AAC"/>
    <w:rsid w:val="008A4C87"/>
    <w:rsid w:val="008A4E71"/>
    <w:rsid w:val="008A558D"/>
    <w:rsid w:val="008A5760"/>
    <w:rsid w:val="008A5905"/>
    <w:rsid w:val="008A5921"/>
    <w:rsid w:val="008A5FCB"/>
    <w:rsid w:val="008A704E"/>
    <w:rsid w:val="008A708F"/>
    <w:rsid w:val="008A7574"/>
    <w:rsid w:val="008A7DCE"/>
    <w:rsid w:val="008B030F"/>
    <w:rsid w:val="008B047A"/>
    <w:rsid w:val="008B0784"/>
    <w:rsid w:val="008B0A00"/>
    <w:rsid w:val="008B0B82"/>
    <w:rsid w:val="008B0C46"/>
    <w:rsid w:val="008B0FBC"/>
    <w:rsid w:val="008B1301"/>
    <w:rsid w:val="008B154B"/>
    <w:rsid w:val="008B184F"/>
    <w:rsid w:val="008B1C35"/>
    <w:rsid w:val="008B278A"/>
    <w:rsid w:val="008B29E0"/>
    <w:rsid w:val="008B2ADA"/>
    <w:rsid w:val="008B3865"/>
    <w:rsid w:val="008B45F0"/>
    <w:rsid w:val="008B47A8"/>
    <w:rsid w:val="008B4C39"/>
    <w:rsid w:val="008B503D"/>
    <w:rsid w:val="008B5189"/>
    <w:rsid w:val="008B5401"/>
    <w:rsid w:val="008B54A9"/>
    <w:rsid w:val="008B5667"/>
    <w:rsid w:val="008B58BB"/>
    <w:rsid w:val="008B596A"/>
    <w:rsid w:val="008B5B75"/>
    <w:rsid w:val="008B5D66"/>
    <w:rsid w:val="008B5ED5"/>
    <w:rsid w:val="008B602F"/>
    <w:rsid w:val="008B6286"/>
    <w:rsid w:val="008B6316"/>
    <w:rsid w:val="008B64AA"/>
    <w:rsid w:val="008B693A"/>
    <w:rsid w:val="008B6D0F"/>
    <w:rsid w:val="008B6F75"/>
    <w:rsid w:val="008B7CCA"/>
    <w:rsid w:val="008B7CDE"/>
    <w:rsid w:val="008B7D6F"/>
    <w:rsid w:val="008B7DEE"/>
    <w:rsid w:val="008C02D9"/>
    <w:rsid w:val="008C0A6C"/>
    <w:rsid w:val="008C0B7E"/>
    <w:rsid w:val="008C0F1C"/>
    <w:rsid w:val="008C10DB"/>
    <w:rsid w:val="008C12FE"/>
    <w:rsid w:val="008C171B"/>
    <w:rsid w:val="008C2C19"/>
    <w:rsid w:val="008C2C7E"/>
    <w:rsid w:val="008C2CF9"/>
    <w:rsid w:val="008C32E0"/>
    <w:rsid w:val="008C33E3"/>
    <w:rsid w:val="008C34C6"/>
    <w:rsid w:val="008C34EA"/>
    <w:rsid w:val="008C374F"/>
    <w:rsid w:val="008C3D3C"/>
    <w:rsid w:val="008C4676"/>
    <w:rsid w:val="008C4C7A"/>
    <w:rsid w:val="008C4E0A"/>
    <w:rsid w:val="008C4FB5"/>
    <w:rsid w:val="008C50E4"/>
    <w:rsid w:val="008C5178"/>
    <w:rsid w:val="008C54FA"/>
    <w:rsid w:val="008C58CF"/>
    <w:rsid w:val="008C5ABB"/>
    <w:rsid w:val="008C5D4C"/>
    <w:rsid w:val="008C5DCC"/>
    <w:rsid w:val="008C65A7"/>
    <w:rsid w:val="008C66FA"/>
    <w:rsid w:val="008C70D5"/>
    <w:rsid w:val="008C71AF"/>
    <w:rsid w:val="008C7244"/>
    <w:rsid w:val="008C783D"/>
    <w:rsid w:val="008C7988"/>
    <w:rsid w:val="008C7A2F"/>
    <w:rsid w:val="008C7E9A"/>
    <w:rsid w:val="008D0073"/>
    <w:rsid w:val="008D00A0"/>
    <w:rsid w:val="008D0183"/>
    <w:rsid w:val="008D0323"/>
    <w:rsid w:val="008D032C"/>
    <w:rsid w:val="008D05B8"/>
    <w:rsid w:val="008D05E2"/>
    <w:rsid w:val="008D0921"/>
    <w:rsid w:val="008D0A0F"/>
    <w:rsid w:val="008D0A96"/>
    <w:rsid w:val="008D0B93"/>
    <w:rsid w:val="008D0FDB"/>
    <w:rsid w:val="008D1367"/>
    <w:rsid w:val="008D1787"/>
    <w:rsid w:val="008D1923"/>
    <w:rsid w:val="008D1DA3"/>
    <w:rsid w:val="008D1E90"/>
    <w:rsid w:val="008D1EE5"/>
    <w:rsid w:val="008D1F63"/>
    <w:rsid w:val="008D1FC5"/>
    <w:rsid w:val="008D201C"/>
    <w:rsid w:val="008D206A"/>
    <w:rsid w:val="008D261C"/>
    <w:rsid w:val="008D2660"/>
    <w:rsid w:val="008D2B59"/>
    <w:rsid w:val="008D2FA2"/>
    <w:rsid w:val="008D315A"/>
    <w:rsid w:val="008D31A5"/>
    <w:rsid w:val="008D3334"/>
    <w:rsid w:val="008D37E3"/>
    <w:rsid w:val="008D3801"/>
    <w:rsid w:val="008D386D"/>
    <w:rsid w:val="008D3B19"/>
    <w:rsid w:val="008D3C63"/>
    <w:rsid w:val="008D3DCD"/>
    <w:rsid w:val="008D41E9"/>
    <w:rsid w:val="008D4508"/>
    <w:rsid w:val="008D47E6"/>
    <w:rsid w:val="008D4A0D"/>
    <w:rsid w:val="008D5117"/>
    <w:rsid w:val="008D53F9"/>
    <w:rsid w:val="008D5FD9"/>
    <w:rsid w:val="008D6051"/>
    <w:rsid w:val="008D6D78"/>
    <w:rsid w:val="008D6EC3"/>
    <w:rsid w:val="008D7A08"/>
    <w:rsid w:val="008D7D90"/>
    <w:rsid w:val="008D7E94"/>
    <w:rsid w:val="008D7F00"/>
    <w:rsid w:val="008E03AE"/>
    <w:rsid w:val="008E0593"/>
    <w:rsid w:val="008E0A4F"/>
    <w:rsid w:val="008E0A8A"/>
    <w:rsid w:val="008E1556"/>
    <w:rsid w:val="008E1596"/>
    <w:rsid w:val="008E15E5"/>
    <w:rsid w:val="008E24C4"/>
    <w:rsid w:val="008E25A5"/>
    <w:rsid w:val="008E272B"/>
    <w:rsid w:val="008E2E26"/>
    <w:rsid w:val="008E360C"/>
    <w:rsid w:val="008E3AD8"/>
    <w:rsid w:val="008E3C21"/>
    <w:rsid w:val="008E3F76"/>
    <w:rsid w:val="008E4350"/>
    <w:rsid w:val="008E45A3"/>
    <w:rsid w:val="008E529F"/>
    <w:rsid w:val="008E56EF"/>
    <w:rsid w:val="008E5D54"/>
    <w:rsid w:val="008E5E0D"/>
    <w:rsid w:val="008E63DC"/>
    <w:rsid w:val="008E64B7"/>
    <w:rsid w:val="008E6972"/>
    <w:rsid w:val="008E6D4B"/>
    <w:rsid w:val="008E6DD0"/>
    <w:rsid w:val="008E7451"/>
    <w:rsid w:val="008E7777"/>
    <w:rsid w:val="008E79FC"/>
    <w:rsid w:val="008E7A03"/>
    <w:rsid w:val="008E7A8C"/>
    <w:rsid w:val="008E7DC7"/>
    <w:rsid w:val="008F0B41"/>
    <w:rsid w:val="008F0B5C"/>
    <w:rsid w:val="008F0C75"/>
    <w:rsid w:val="008F0C85"/>
    <w:rsid w:val="008F0CF1"/>
    <w:rsid w:val="008F0D2E"/>
    <w:rsid w:val="008F14AB"/>
    <w:rsid w:val="008F178F"/>
    <w:rsid w:val="008F1913"/>
    <w:rsid w:val="008F1ACC"/>
    <w:rsid w:val="008F1B92"/>
    <w:rsid w:val="008F1E32"/>
    <w:rsid w:val="008F2579"/>
    <w:rsid w:val="008F287C"/>
    <w:rsid w:val="008F2D43"/>
    <w:rsid w:val="008F2F74"/>
    <w:rsid w:val="008F3895"/>
    <w:rsid w:val="008F3DBD"/>
    <w:rsid w:val="008F3FC3"/>
    <w:rsid w:val="008F3FFD"/>
    <w:rsid w:val="008F403D"/>
    <w:rsid w:val="008F4547"/>
    <w:rsid w:val="008F4560"/>
    <w:rsid w:val="008F5020"/>
    <w:rsid w:val="008F526A"/>
    <w:rsid w:val="008F52AF"/>
    <w:rsid w:val="008F549B"/>
    <w:rsid w:val="008F5A41"/>
    <w:rsid w:val="008F6551"/>
    <w:rsid w:val="008F6737"/>
    <w:rsid w:val="008F6B5F"/>
    <w:rsid w:val="008F6CDF"/>
    <w:rsid w:val="008F6E53"/>
    <w:rsid w:val="008F6EF5"/>
    <w:rsid w:val="008F7184"/>
    <w:rsid w:val="008F74B6"/>
    <w:rsid w:val="008F755A"/>
    <w:rsid w:val="008F7612"/>
    <w:rsid w:val="008F7854"/>
    <w:rsid w:val="008F7DF1"/>
    <w:rsid w:val="0090058A"/>
    <w:rsid w:val="00900687"/>
    <w:rsid w:val="00900962"/>
    <w:rsid w:val="00900B08"/>
    <w:rsid w:val="00901316"/>
    <w:rsid w:val="0090146B"/>
    <w:rsid w:val="0090185F"/>
    <w:rsid w:val="00901A60"/>
    <w:rsid w:val="00901B9C"/>
    <w:rsid w:val="00901D69"/>
    <w:rsid w:val="0090248C"/>
    <w:rsid w:val="0090270E"/>
    <w:rsid w:val="00902739"/>
    <w:rsid w:val="009028CC"/>
    <w:rsid w:val="00902B3E"/>
    <w:rsid w:val="00902D97"/>
    <w:rsid w:val="00902F38"/>
    <w:rsid w:val="009034A6"/>
    <w:rsid w:val="009037BA"/>
    <w:rsid w:val="00903F69"/>
    <w:rsid w:val="00904326"/>
    <w:rsid w:val="0090438A"/>
    <w:rsid w:val="00904661"/>
    <w:rsid w:val="00904C67"/>
    <w:rsid w:val="00905718"/>
    <w:rsid w:val="00905C4D"/>
    <w:rsid w:val="009060F4"/>
    <w:rsid w:val="00906DAE"/>
    <w:rsid w:val="0090727F"/>
    <w:rsid w:val="0090728C"/>
    <w:rsid w:val="009072F2"/>
    <w:rsid w:val="0090736A"/>
    <w:rsid w:val="00907399"/>
    <w:rsid w:val="009073AD"/>
    <w:rsid w:val="00907D4B"/>
    <w:rsid w:val="00907E2C"/>
    <w:rsid w:val="00907E4E"/>
    <w:rsid w:val="00907E4F"/>
    <w:rsid w:val="00907EFF"/>
    <w:rsid w:val="0091011D"/>
    <w:rsid w:val="0091024F"/>
    <w:rsid w:val="00910574"/>
    <w:rsid w:val="0091058D"/>
    <w:rsid w:val="009109BA"/>
    <w:rsid w:val="00910A8D"/>
    <w:rsid w:val="00910BC1"/>
    <w:rsid w:val="00911217"/>
    <w:rsid w:val="009113BA"/>
    <w:rsid w:val="00911E98"/>
    <w:rsid w:val="009124FE"/>
    <w:rsid w:val="009125EB"/>
    <w:rsid w:val="00912711"/>
    <w:rsid w:val="009129E5"/>
    <w:rsid w:val="00912A16"/>
    <w:rsid w:val="009132A9"/>
    <w:rsid w:val="009132AC"/>
    <w:rsid w:val="00913414"/>
    <w:rsid w:val="0091361A"/>
    <w:rsid w:val="0091369D"/>
    <w:rsid w:val="009137EA"/>
    <w:rsid w:val="009138BC"/>
    <w:rsid w:val="00913B58"/>
    <w:rsid w:val="00913CB6"/>
    <w:rsid w:val="009146EC"/>
    <w:rsid w:val="009147A0"/>
    <w:rsid w:val="00914C4F"/>
    <w:rsid w:val="00914DBB"/>
    <w:rsid w:val="00915420"/>
    <w:rsid w:val="00915538"/>
    <w:rsid w:val="00915602"/>
    <w:rsid w:val="00915B23"/>
    <w:rsid w:val="00915B4B"/>
    <w:rsid w:val="00915B7E"/>
    <w:rsid w:val="00915C35"/>
    <w:rsid w:val="009162DC"/>
    <w:rsid w:val="00916EA8"/>
    <w:rsid w:val="0091733A"/>
    <w:rsid w:val="0091739C"/>
    <w:rsid w:val="00917421"/>
    <w:rsid w:val="009174AC"/>
    <w:rsid w:val="009174FE"/>
    <w:rsid w:val="00917667"/>
    <w:rsid w:val="00917941"/>
    <w:rsid w:val="00920253"/>
    <w:rsid w:val="00920602"/>
    <w:rsid w:val="00920AD0"/>
    <w:rsid w:val="00920CA5"/>
    <w:rsid w:val="00921108"/>
    <w:rsid w:val="00921479"/>
    <w:rsid w:val="0092171A"/>
    <w:rsid w:val="00921C97"/>
    <w:rsid w:val="00921EEC"/>
    <w:rsid w:val="0092231B"/>
    <w:rsid w:val="00922CE1"/>
    <w:rsid w:val="009231D8"/>
    <w:rsid w:val="0092327D"/>
    <w:rsid w:val="00923323"/>
    <w:rsid w:val="00923359"/>
    <w:rsid w:val="009236C8"/>
    <w:rsid w:val="0092384E"/>
    <w:rsid w:val="00923A93"/>
    <w:rsid w:val="00923D43"/>
    <w:rsid w:val="00924BBE"/>
    <w:rsid w:val="00924CB4"/>
    <w:rsid w:val="00924D73"/>
    <w:rsid w:val="00924FD2"/>
    <w:rsid w:val="00925612"/>
    <w:rsid w:val="00925613"/>
    <w:rsid w:val="0092591F"/>
    <w:rsid w:val="00925C98"/>
    <w:rsid w:val="00925E5F"/>
    <w:rsid w:val="00925EE5"/>
    <w:rsid w:val="00925F92"/>
    <w:rsid w:val="009262DA"/>
    <w:rsid w:val="009266BC"/>
    <w:rsid w:val="009269A1"/>
    <w:rsid w:val="00926B15"/>
    <w:rsid w:val="00926D0B"/>
    <w:rsid w:val="00926F06"/>
    <w:rsid w:val="00927A06"/>
    <w:rsid w:val="00927BEB"/>
    <w:rsid w:val="0093000E"/>
    <w:rsid w:val="00930380"/>
    <w:rsid w:val="00930BED"/>
    <w:rsid w:val="00930E05"/>
    <w:rsid w:val="00930FA6"/>
    <w:rsid w:val="0093104C"/>
    <w:rsid w:val="00931ABA"/>
    <w:rsid w:val="00931BEA"/>
    <w:rsid w:val="00931D8D"/>
    <w:rsid w:val="00931E06"/>
    <w:rsid w:val="00931F3D"/>
    <w:rsid w:val="009326AB"/>
    <w:rsid w:val="0093270B"/>
    <w:rsid w:val="009327B7"/>
    <w:rsid w:val="00932987"/>
    <w:rsid w:val="00932EE3"/>
    <w:rsid w:val="00933349"/>
    <w:rsid w:val="00933425"/>
    <w:rsid w:val="009334A5"/>
    <w:rsid w:val="0093388D"/>
    <w:rsid w:val="00933988"/>
    <w:rsid w:val="00933B6A"/>
    <w:rsid w:val="00933C67"/>
    <w:rsid w:val="009340F9"/>
    <w:rsid w:val="0093436E"/>
    <w:rsid w:val="009352BC"/>
    <w:rsid w:val="0093552F"/>
    <w:rsid w:val="009355E5"/>
    <w:rsid w:val="00935670"/>
    <w:rsid w:val="009358F8"/>
    <w:rsid w:val="00935A6A"/>
    <w:rsid w:val="00935D07"/>
    <w:rsid w:val="00935E49"/>
    <w:rsid w:val="00935FED"/>
    <w:rsid w:val="009361F0"/>
    <w:rsid w:val="0093630E"/>
    <w:rsid w:val="00936655"/>
    <w:rsid w:val="009367C8"/>
    <w:rsid w:val="0093698E"/>
    <w:rsid w:val="00937074"/>
    <w:rsid w:val="0093730D"/>
    <w:rsid w:val="00937340"/>
    <w:rsid w:val="0093738D"/>
    <w:rsid w:val="00937DEA"/>
    <w:rsid w:val="00937E5F"/>
    <w:rsid w:val="009400A2"/>
    <w:rsid w:val="009403D4"/>
    <w:rsid w:val="0094046A"/>
    <w:rsid w:val="0094051E"/>
    <w:rsid w:val="00940AE1"/>
    <w:rsid w:val="0094135F"/>
    <w:rsid w:val="0094158E"/>
    <w:rsid w:val="009416B7"/>
    <w:rsid w:val="009417E1"/>
    <w:rsid w:val="00941808"/>
    <w:rsid w:val="00941904"/>
    <w:rsid w:val="00941AE4"/>
    <w:rsid w:val="00941AF4"/>
    <w:rsid w:val="00941F48"/>
    <w:rsid w:val="00941FBD"/>
    <w:rsid w:val="009422BC"/>
    <w:rsid w:val="00942874"/>
    <w:rsid w:val="00942963"/>
    <w:rsid w:val="00942BCF"/>
    <w:rsid w:val="00942BD0"/>
    <w:rsid w:val="00942C36"/>
    <w:rsid w:val="00942DD6"/>
    <w:rsid w:val="00943094"/>
    <w:rsid w:val="009431DA"/>
    <w:rsid w:val="00944062"/>
    <w:rsid w:val="0094407C"/>
    <w:rsid w:val="00944241"/>
    <w:rsid w:val="009446D6"/>
    <w:rsid w:val="009448BB"/>
    <w:rsid w:val="00944A4F"/>
    <w:rsid w:val="00945048"/>
    <w:rsid w:val="0094542A"/>
    <w:rsid w:val="00945694"/>
    <w:rsid w:val="009458F9"/>
    <w:rsid w:val="00945A48"/>
    <w:rsid w:val="00945D63"/>
    <w:rsid w:val="00945F82"/>
    <w:rsid w:val="00946249"/>
    <w:rsid w:val="009463A8"/>
    <w:rsid w:val="0094654C"/>
    <w:rsid w:val="00946AC2"/>
    <w:rsid w:val="00946B4B"/>
    <w:rsid w:val="00946EAD"/>
    <w:rsid w:val="00947970"/>
    <w:rsid w:val="00947E0B"/>
    <w:rsid w:val="00950083"/>
    <w:rsid w:val="00950186"/>
    <w:rsid w:val="009502CC"/>
    <w:rsid w:val="00950419"/>
    <w:rsid w:val="00950573"/>
    <w:rsid w:val="00950CB8"/>
    <w:rsid w:val="00950CE8"/>
    <w:rsid w:val="00950D97"/>
    <w:rsid w:val="00950F22"/>
    <w:rsid w:val="0095126C"/>
    <w:rsid w:val="0095142A"/>
    <w:rsid w:val="0095175B"/>
    <w:rsid w:val="009520B5"/>
    <w:rsid w:val="00952249"/>
    <w:rsid w:val="009522AB"/>
    <w:rsid w:val="00952317"/>
    <w:rsid w:val="0095246E"/>
    <w:rsid w:val="0095338C"/>
    <w:rsid w:val="0095348B"/>
    <w:rsid w:val="009535B7"/>
    <w:rsid w:val="009535C2"/>
    <w:rsid w:val="00953911"/>
    <w:rsid w:val="00953944"/>
    <w:rsid w:val="00953B54"/>
    <w:rsid w:val="00954102"/>
    <w:rsid w:val="0095447C"/>
    <w:rsid w:val="00954597"/>
    <w:rsid w:val="009547E2"/>
    <w:rsid w:val="00954C48"/>
    <w:rsid w:val="00954DFF"/>
    <w:rsid w:val="009550BA"/>
    <w:rsid w:val="0095519E"/>
    <w:rsid w:val="00955D93"/>
    <w:rsid w:val="009560F2"/>
    <w:rsid w:val="00956261"/>
    <w:rsid w:val="00956579"/>
    <w:rsid w:val="00956706"/>
    <w:rsid w:val="0095695F"/>
    <w:rsid w:val="00956B65"/>
    <w:rsid w:val="00956BD4"/>
    <w:rsid w:val="00956FC9"/>
    <w:rsid w:val="00956FEC"/>
    <w:rsid w:val="009572DA"/>
    <w:rsid w:val="009572E6"/>
    <w:rsid w:val="00957D51"/>
    <w:rsid w:val="00957EA2"/>
    <w:rsid w:val="00960063"/>
    <w:rsid w:val="0096022F"/>
    <w:rsid w:val="009602AD"/>
    <w:rsid w:val="009602F2"/>
    <w:rsid w:val="00960979"/>
    <w:rsid w:val="00960BE3"/>
    <w:rsid w:val="00961561"/>
    <w:rsid w:val="00961792"/>
    <w:rsid w:val="0096196C"/>
    <w:rsid w:val="00961B60"/>
    <w:rsid w:val="00961D34"/>
    <w:rsid w:val="00961ED5"/>
    <w:rsid w:val="00962066"/>
    <w:rsid w:val="009621D3"/>
    <w:rsid w:val="009622F9"/>
    <w:rsid w:val="009624AC"/>
    <w:rsid w:val="009628D1"/>
    <w:rsid w:val="00962907"/>
    <w:rsid w:val="00962934"/>
    <w:rsid w:val="00962C3F"/>
    <w:rsid w:val="009630D9"/>
    <w:rsid w:val="0096394A"/>
    <w:rsid w:val="009644D8"/>
    <w:rsid w:val="009645F9"/>
    <w:rsid w:val="00964627"/>
    <w:rsid w:val="0096465B"/>
    <w:rsid w:val="00964851"/>
    <w:rsid w:val="00964CD3"/>
    <w:rsid w:val="00964DA8"/>
    <w:rsid w:val="00964E1F"/>
    <w:rsid w:val="0096520C"/>
    <w:rsid w:val="0096534B"/>
    <w:rsid w:val="00965446"/>
    <w:rsid w:val="009659D9"/>
    <w:rsid w:val="00965A48"/>
    <w:rsid w:val="00965B58"/>
    <w:rsid w:val="00965B8F"/>
    <w:rsid w:val="00966562"/>
    <w:rsid w:val="00966803"/>
    <w:rsid w:val="00966BB4"/>
    <w:rsid w:val="0096709F"/>
    <w:rsid w:val="0096725F"/>
    <w:rsid w:val="009673B5"/>
    <w:rsid w:val="00967A9D"/>
    <w:rsid w:val="00967EE9"/>
    <w:rsid w:val="00967FD1"/>
    <w:rsid w:val="00970488"/>
    <w:rsid w:val="00970B08"/>
    <w:rsid w:val="00970DF6"/>
    <w:rsid w:val="0097151A"/>
    <w:rsid w:val="00971577"/>
    <w:rsid w:val="0097183B"/>
    <w:rsid w:val="00971A00"/>
    <w:rsid w:val="00971D03"/>
    <w:rsid w:val="00972452"/>
    <w:rsid w:val="00972475"/>
    <w:rsid w:val="009728E5"/>
    <w:rsid w:val="00972D07"/>
    <w:rsid w:val="00972D8A"/>
    <w:rsid w:val="00973211"/>
    <w:rsid w:val="00973256"/>
    <w:rsid w:val="00973571"/>
    <w:rsid w:val="00973705"/>
    <w:rsid w:val="00973751"/>
    <w:rsid w:val="0097394A"/>
    <w:rsid w:val="00973988"/>
    <w:rsid w:val="00973C3D"/>
    <w:rsid w:val="00973D9A"/>
    <w:rsid w:val="009743EC"/>
    <w:rsid w:val="00975355"/>
    <w:rsid w:val="00975379"/>
    <w:rsid w:val="00975784"/>
    <w:rsid w:val="00975A91"/>
    <w:rsid w:val="00976B4B"/>
    <w:rsid w:val="00976D29"/>
    <w:rsid w:val="00976D60"/>
    <w:rsid w:val="00977009"/>
    <w:rsid w:val="009771A6"/>
    <w:rsid w:val="0097724B"/>
    <w:rsid w:val="00980038"/>
    <w:rsid w:val="00980245"/>
    <w:rsid w:val="00980259"/>
    <w:rsid w:val="009806E2"/>
    <w:rsid w:val="009807C3"/>
    <w:rsid w:val="00980D06"/>
    <w:rsid w:val="00980EE7"/>
    <w:rsid w:val="009813B7"/>
    <w:rsid w:val="009813EA"/>
    <w:rsid w:val="00981793"/>
    <w:rsid w:val="009817F7"/>
    <w:rsid w:val="0098187A"/>
    <w:rsid w:val="009818B5"/>
    <w:rsid w:val="00981A2B"/>
    <w:rsid w:val="00981DF8"/>
    <w:rsid w:val="00981EE7"/>
    <w:rsid w:val="00981F4A"/>
    <w:rsid w:val="00982432"/>
    <w:rsid w:val="00982814"/>
    <w:rsid w:val="0098293C"/>
    <w:rsid w:val="00982C23"/>
    <w:rsid w:val="00982C4A"/>
    <w:rsid w:val="009830BE"/>
    <w:rsid w:val="00983160"/>
    <w:rsid w:val="009831E4"/>
    <w:rsid w:val="0098364D"/>
    <w:rsid w:val="0098368C"/>
    <w:rsid w:val="00983863"/>
    <w:rsid w:val="00983884"/>
    <w:rsid w:val="00983D40"/>
    <w:rsid w:val="00984435"/>
    <w:rsid w:val="0098463A"/>
    <w:rsid w:val="0098475E"/>
    <w:rsid w:val="00984778"/>
    <w:rsid w:val="00985399"/>
    <w:rsid w:val="0098542A"/>
    <w:rsid w:val="0098547C"/>
    <w:rsid w:val="00985F88"/>
    <w:rsid w:val="009862EE"/>
    <w:rsid w:val="009866C2"/>
    <w:rsid w:val="0098699B"/>
    <w:rsid w:val="00986D23"/>
    <w:rsid w:val="00986F83"/>
    <w:rsid w:val="00987035"/>
    <w:rsid w:val="009870BB"/>
    <w:rsid w:val="0098714F"/>
    <w:rsid w:val="00987236"/>
    <w:rsid w:val="00987E3D"/>
    <w:rsid w:val="00990830"/>
    <w:rsid w:val="00990ABD"/>
    <w:rsid w:val="00990DAF"/>
    <w:rsid w:val="0099106A"/>
    <w:rsid w:val="00991B59"/>
    <w:rsid w:val="00991BF7"/>
    <w:rsid w:val="00991E61"/>
    <w:rsid w:val="009929AE"/>
    <w:rsid w:val="00992C28"/>
    <w:rsid w:val="00992DC0"/>
    <w:rsid w:val="00993094"/>
    <w:rsid w:val="00993217"/>
    <w:rsid w:val="00993A15"/>
    <w:rsid w:val="00993CE9"/>
    <w:rsid w:val="00994121"/>
    <w:rsid w:val="009945B3"/>
    <w:rsid w:val="0099478A"/>
    <w:rsid w:val="00994D51"/>
    <w:rsid w:val="00994DFE"/>
    <w:rsid w:val="00994F5A"/>
    <w:rsid w:val="00995356"/>
    <w:rsid w:val="00995627"/>
    <w:rsid w:val="00995FC1"/>
    <w:rsid w:val="00996051"/>
    <w:rsid w:val="009961A6"/>
    <w:rsid w:val="009961D8"/>
    <w:rsid w:val="00996206"/>
    <w:rsid w:val="0099639B"/>
    <w:rsid w:val="0099685D"/>
    <w:rsid w:val="009969EE"/>
    <w:rsid w:val="00996FD0"/>
    <w:rsid w:val="0099702C"/>
    <w:rsid w:val="00997139"/>
    <w:rsid w:val="009976C4"/>
    <w:rsid w:val="009978BE"/>
    <w:rsid w:val="009979E1"/>
    <w:rsid w:val="00997A3D"/>
    <w:rsid w:val="00997CF5"/>
    <w:rsid w:val="00997E17"/>
    <w:rsid w:val="00997F6D"/>
    <w:rsid w:val="009A045D"/>
    <w:rsid w:val="009A051B"/>
    <w:rsid w:val="009A08F8"/>
    <w:rsid w:val="009A0AC5"/>
    <w:rsid w:val="009A0AF4"/>
    <w:rsid w:val="009A1351"/>
    <w:rsid w:val="009A1745"/>
    <w:rsid w:val="009A1762"/>
    <w:rsid w:val="009A197C"/>
    <w:rsid w:val="009A1B17"/>
    <w:rsid w:val="009A2664"/>
    <w:rsid w:val="009A2B20"/>
    <w:rsid w:val="009A3417"/>
    <w:rsid w:val="009A357D"/>
    <w:rsid w:val="009A373A"/>
    <w:rsid w:val="009A3C57"/>
    <w:rsid w:val="009A3DB5"/>
    <w:rsid w:val="009A3EF6"/>
    <w:rsid w:val="009A4105"/>
    <w:rsid w:val="009A4334"/>
    <w:rsid w:val="009A4E72"/>
    <w:rsid w:val="009A50A0"/>
    <w:rsid w:val="009A5274"/>
    <w:rsid w:val="009A5719"/>
    <w:rsid w:val="009A588E"/>
    <w:rsid w:val="009A5A90"/>
    <w:rsid w:val="009A5B3A"/>
    <w:rsid w:val="009A6170"/>
    <w:rsid w:val="009A61D0"/>
    <w:rsid w:val="009A6309"/>
    <w:rsid w:val="009A65A6"/>
    <w:rsid w:val="009A66C3"/>
    <w:rsid w:val="009A6773"/>
    <w:rsid w:val="009A68E6"/>
    <w:rsid w:val="009A6E8D"/>
    <w:rsid w:val="009A711E"/>
    <w:rsid w:val="009A71BA"/>
    <w:rsid w:val="009A78C0"/>
    <w:rsid w:val="009A79DA"/>
    <w:rsid w:val="009B02C2"/>
    <w:rsid w:val="009B05DD"/>
    <w:rsid w:val="009B07AD"/>
    <w:rsid w:val="009B0A2D"/>
    <w:rsid w:val="009B0AED"/>
    <w:rsid w:val="009B0CF6"/>
    <w:rsid w:val="009B0FA3"/>
    <w:rsid w:val="009B139D"/>
    <w:rsid w:val="009B203D"/>
    <w:rsid w:val="009B21EC"/>
    <w:rsid w:val="009B2235"/>
    <w:rsid w:val="009B22B2"/>
    <w:rsid w:val="009B26C9"/>
    <w:rsid w:val="009B2DDD"/>
    <w:rsid w:val="009B30CA"/>
    <w:rsid w:val="009B3137"/>
    <w:rsid w:val="009B33B7"/>
    <w:rsid w:val="009B3826"/>
    <w:rsid w:val="009B3859"/>
    <w:rsid w:val="009B3ADA"/>
    <w:rsid w:val="009B4148"/>
    <w:rsid w:val="009B42AF"/>
    <w:rsid w:val="009B46BA"/>
    <w:rsid w:val="009B47DE"/>
    <w:rsid w:val="009B489A"/>
    <w:rsid w:val="009B4E04"/>
    <w:rsid w:val="009B5493"/>
    <w:rsid w:val="009B59CA"/>
    <w:rsid w:val="009B5A6C"/>
    <w:rsid w:val="009B5CB2"/>
    <w:rsid w:val="009B6022"/>
    <w:rsid w:val="009B6105"/>
    <w:rsid w:val="009B6189"/>
    <w:rsid w:val="009B6526"/>
    <w:rsid w:val="009B66A0"/>
    <w:rsid w:val="009B674F"/>
    <w:rsid w:val="009B6BEB"/>
    <w:rsid w:val="009B708D"/>
    <w:rsid w:val="009B723E"/>
    <w:rsid w:val="009B75E1"/>
    <w:rsid w:val="009B7979"/>
    <w:rsid w:val="009B7C79"/>
    <w:rsid w:val="009B7D26"/>
    <w:rsid w:val="009B7FA0"/>
    <w:rsid w:val="009C01D8"/>
    <w:rsid w:val="009C09A1"/>
    <w:rsid w:val="009C09E5"/>
    <w:rsid w:val="009C0A3B"/>
    <w:rsid w:val="009C0A94"/>
    <w:rsid w:val="009C0B6A"/>
    <w:rsid w:val="009C0BF0"/>
    <w:rsid w:val="009C0EE0"/>
    <w:rsid w:val="009C0F0D"/>
    <w:rsid w:val="009C0FF6"/>
    <w:rsid w:val="009C1030"/>
    <w:rsid w:val="009C1178"/>
    <w:rsid w:val="009C11E0"/>
    <w:rsid w:val="009C16E5"/>
    <w:rsid w:val="009C1832"/>
    <w:rsid w:val="009C1BC1"/>
    <w:rsid w:val="009C1C89"/>
    <w:rsid w:val="009C1CE9"/>
    <w:rsid w:val="009C2265"/>
    <w:rsid w:val="009C23F5"/>
    <w:rsid w:val="009C24F6"/>
    <w:rsid w:val="009C2622"/>
    <w:rsid w:val="009C2741"/>
    <w:rsid w:val="009C27FA"/>
    <w:rsid w:val="009C29AA"/>
    <w:rsid w:val="009C2B5B"/>
    <w:rsid w:val="009C2BE0"/>
    <w:rsid w:val="009C2C60"/>
    <w:rsid w:val="009C30AD"/>
    <w:rsid w:val="009C32DB"/>
    <w:rsid w:val="009C39FA"/>
    <w:rsid w:val="009C4137"/>
    <w:rsid w:val="009C4780"/>
    <w:rsid w:val="009C4E77"/>
    <w:rsid w:val="009C571F"/>
    <w:rsid w:val="009C5C5A"/>
    <w:rsid w:val="009C5CF0"/>
    <w:rsid w:val="009C61D6"/>
    <w:rsid w:val="009C632C"/>
    <w:rsid w:val="009C648C"/>
    <w:rsid w:val="009C6D42"/>
    <w:rsid w:val="009C6F9D"/>
    <w:rsid w:val="009C739A"/>
    <w:rsid w:val="009C756E"/>
    <w:rsid w:val="009C78D6"/>
    <w:rsid w:val="009C7C0F"/>
    <w:rsid w:val="009C7E29"/>
    <w:rsid w:val="009C7E89"/>
    <w:rsid w:val="009D0134"/>
    <w:rsid w:val="009D0593"/>
    <w:rsid w:val="009D05ED"/>
    <w:rsid w:val="009D081D"/>
    <w:rsid w:val="009D0A70"/>
    <w:rsid w:val="009D1323"/>
    <w:rsid w:val="009D1910"/>
    <w:rsid w:val="009D1C8E"/>
    <w:rsid w:val="009D1E4A"/>
    <w:rsid w:val="009D1EF4"/>
    <w:rsid w:val="009D2388"/>
    <w:rsid w:val="009D2EDB"/>
    <w:rsid w:val="009D3199"/>
    <w:rsid w:val="009D39CE"/>
    <w:rsid w:val="009D3ABD"/>
    <w:rsid w:val="009D3CEA"/>
    <w:rsid w:val="009D400E"/>
    <w:rsid w:val="009D42BD"/>
    <w:rsid w:val="009D451E"/>
    <w:rsid w:val="009D46B1"/>
    <w:rsid w:val="009D4CFD"/>
    <w:rsid w:val="009D559C"/>
    <w:rsid w:val="009D559E"/>
    <w:rsid w:val="009D5903"/>
    <w:rsid w:val="009D5B65"/>
    <w:rsid w:val="009D5D3F"/>
    <w:rsid w:val="009D614A"/>
    <w:rsid w:val="009D7A32"/>
    <w:rsid w:val="009D7A75"/>
    <w:rsid w:val="009D7BF5"/>
    <w:rsid w:val="009D7CA6"/>
    <w:rsid w:val="009D7F15"/>
    <w:rsid w:val="009D7FCA"/>
    <w:rsid w:val="009E0105"/>
    <w:rsid w:val="009E0313"/>
    <w:rsid w:val="009E0349"/>
    <w:rsid w:val="009E0869"/>
    <w:rsid w:val="009E0A7F"/>
    <w:rsid w:val="009E0C5D"/>
    <w:rsid w:val="009E230B"/>
    <w:rsid w:val="009E2746"/>
    <w:rsid w:val="009E2820"/>
    <w:rsid w:val="009E2D63"/>
    <w:rsid w:val="009E2DCA"/>
    <w:rsid w:val="009E2EB8"/>
    <w:rsid w:val="009E31CF"/>
    <w:rsid w:val="009E3308"/>
    <w:rsid w:val="009E3363"/>
    <w:rsid w:val="009E3481"/>
    <w:rsid w:val="009E350E"/>
    <w:rsid w:val="009E3512"/>
    <w:rsid w:val="009E3705"/>
    <w:rsid w:val="009E393A"/>
    <w:rsid w:val="009E39B2"/>
    <w:rsid w:val="009E3BAD"/>
    <w:rsid w:val="009E3E8C"/>
    <w:rsid w:val="009E3F11"/>
    <w:rsid w:val="009E4722"/>
    <w:rsid w:val="009E4B4C"/>
    <w:rsid w:val="009E4C00"/>
    <w:rsid w:val="009E4D8B"/>
    <w:rsid w:val="009E4F41"/>
    <w:rsid w:val="009E4FFD"/>
    <w:rsid w:val="009E50DC"/>
    <w:rsid w:val="009E5137"/>
    <w:rsid w:val="009E5269"/>
    <w:rsid w:val="009E5D25"/>
    <w:rsid w:val="009E5FE2"/>
    <w:rsid w:val="009E6320"/>
    <w:rsid w:val="009E66F0"/>
    <w:rsid w:val="009E67C9"/>
    <w:rsid w:val="009E68F9"/>
    <w:rsid w:val="009E6AFA"/>
    <w:rsid w:val="009E703C"/>
    <w:rsid w:val="009E7051"/>
    <w:rsid w:val="009E775F"/>
    <w:rsid w:val="009E792E"/>
    <w:rsid w:val="009E7932"/>
    <w:rsid w:val="009E7FCF"/>
    <w:rsid w:val="009F034A"/>
    <w:rsid w:val="009F0439"/>
    <w:rsid w:val="009F08D1"/>
    <w:rsid w:val="009F0C31"/>
    <w:rsid w:val="009F0E3A"/>
    <w:rsid w:val="009F0F5E"/>
    <w:rsid w:val="009F12B4"/>
    <w:rsid w:val="009F1662"/>
    <w:rsid w:val="009F1BA3"/>
    <w:rsid w:val="009F1CCE"/>
    <w:rsid w:val="009F2AD2"/>
    <w:rsid w:val="009F2DE8"/>
    <w:rsid w:val="009F2F3C"/>
    <w:rsid w:val="009F3619"/>
    <w:rsid w:val="009F37B6"/>
    <w:rsid w:val="009F37FC"/>
    <w:rsid w:val="009F3CCC"/>
    <w:rsid w:val="009F3F5F"/>
    <w:rsid w:val="009F40A6"/>
    <w:rsid w:val="009F40E1"/>
    <w:rsid w:val="009F4502"/>
    <w:rsid w:val="009F4598"/>
    <w:rsid w:val="009F4BF8"/>
    <w:rsid w:val="009F4C1E"/>
    <w:rsid w:val="009F510D"/>
    <w:rsid w:val="009F522E"/>
    <w:rsid w:val="009F52A7"/>
    <w:rsid w:val="009F5453"/>
    <w:rsid w:val="009F5ACA"/>
    <w:rsid w:val="009F5EF0"/>
    <w:rsid w:val="009F61E8"/>
    <w:rsid w:val="009F62A7"/>
    <w:rsid w:val="009F62EA"/>
    <w:rsid w:val="009F665B"/>
    <w:rsid w:val="009F6DE9"/>
    <w:rsid w:val="009F705B"/>
    <w:rsid w:val="009F7291"/>
    <w:rsid w:val="009F73B9"/>
    <w:rsid w:val="009F744F"/>
    <w:rsid w:val="009F7571"/>
    <w:rsid w:val="009F7790"/>
    <w:rsid w:val="009F7810"/>
    <w:rsid w:val="009F7824"/>
    <w:rsid w:val="009F798B"/>
    <w:rsid w:val="009F7A1B"/>
    <w:rsid w:val="009F7F1F"/>
    <w:rsid w:val="009F7F31"/>
    <w:rsid w:val="00A0009F"/>
    <w:rsid w:val="00A002D5"/>
    <w:rsid w:val="00A00783"/>
    <w:rsid w:val="00A00849"/>
    <w:rsid w:val="00A0087E"/>
    <w:rsid w:val="00A00E26"/>
    <w:rsid w:val="00A010CD"/>
    <w:rsid w:val="00A0118B"/>
    <w:rsid w:val="00A0152E"/>
    <w:rsid w:val="00A01533"/>
    <w:rsid w:val="00A01591"/>
    <w:rsid w:val="00A015DD"/>
    <w:rsid w:val="00A01AB7"/>
    <w:rsid w:val="00A01B63"/>
    <w:rsid w:val="00A027E2"/>
    <w:rsid w:val="00A029D8"/>
    <w:rsid w:val="00A02B79"/>
    <w:rsid w:val="00A02D5C"/>
    <w:rsid w:val="00A02F05"/>
    <w:rsid w:val="00A02FB6"/>
    <w:rsid w:val="00A03278"/>
    <w:rsid w:val="00A03530"/>
    <w:rsid w:val="00A03602"/>
    <w:rsid w:val="00A037A4"/>
    <w:rsid w:val="00A039AD"/>
    <w:rsid w:val="00A03D46"/>
    <w:rsid w:val="00A03DDE"/>
    <w:rsid w:val="00A040F1"/>
    <w:rsid w:val="00A04192"/>
    <w:rsid w:val="00A0432F"/>
    <w:rsid w:val="00A04471"/>
    <w:rsid w:val="00A04BFA"/>
    <w:rsid w:val="00A04E4D"/>
    <w:rsid w:val="00A05202"/>
    <w:rsid w:val="00A058A6"/>
    <w:rsid w:val="00A0590A"/>
    <w:rsid w:val="00A0601F"/>
    <w:rsid w:val="00A0665D"/>
    <w:rsid w:val="00A066A6"/>
    <w:rsid w:val="00A06F36"/>
    <w:rsid w:val="00A07896"/>
    <w:rsid w:val="00A07E66"/>
    <w:rsid w:val="00A1007E"/>
    <w:rsid w:val="00A10371"/>
    <w:rsid w:val="00A103B3"/>
    <w:rsid w:val="00A10404"/>
    <w:rsid w:val="00A1058B"/>
    <w:rsid w:val="00A105C3"/>
    <w:rsid w:val="00A1078C"/>
    <w:rsid w:val="00A10FCA"/>
    <w:rsid w:val="00A12047"/>
    <w:rsid w:val="00A122EC"/>
    <w:rsid w:val="00A12392"/>
    <w:rsid w:val="00A124C6"/>
    <w:rsid w:val="00A126F6"/>
    <w:rsid w:val="00A128C8"/>
    <w:rsid w:val="00A1316F"/>
    <w:rsid w:val="00A1335D"/>
    <w:rsid w:val="00A1369B"/>
    <w:rsid w:val="00A13880"/>
    <w:rsid w:val="00A138DD"/>
    <w:rsid w:val="00A13C24"/>
    <w:rsid w:val="00A141BC"/>
    <w:rsid w:val="00A14385"/>
    <w:rsid w:val="00A14612"/>
    <w:rsid w:val="00A14C59"/>
    <w:rsid w:val="00A14D15"/>
    <w:rsid w:val="00A14D58"/>
    <w:rsid w:val="00A14E28"/>
    <w:rsid w:val="00A14E96"/>
    <w:rsid w:val="00A14F2B"/>
    <w:rsid w:val="00A1535C"/>
    <w:rsid w:val="00A156F0"/>
    <w:rsid w:val="00A16102"/>
    <w:rsid w:val="00A16676"/>
    <w:rsid w:val="00A1688E"/>
    <w:rsid w:val="00A16B02"/>
    <w:rsid w:val="00A16CD5"/>
    <w:rsid w:val="00A16FC0"/>
    <w:rsid w:val="00A171C5"/>
    <w:rsid w:val="00A171F0"/>
    <w:rsid w:val="00A1726C"/>
    <w:rsid w:val="00A173A6"/>
    <w:rsid w:val="00A17545"/>
    <w:rsid w:val="00A17934"/>
    <w:rsid w:val="00A17A83"/>
    <w:rsid w:val="00A17BB6"/>
    <w:rsid w:val="00A17D43"/>
    <w:rsid w:val="00A17F67"/>
    <w:rsid w:val="00A20481"/>
    <w:rsid w:val="00A20545"/>
    <w:rsid w:val="00A2081F"/>
    <w:rsid w:val="00A20BD1"/>
    <w:rsid w:val="00A215A8"/>
    <w:rsid w:val="00A21782"/>
    <w:rsid w:val="00A217EC"/>
    <w:rsid w:val="00A21C9D"/>
    <w:rsid w:val="00A21CE3"/>
    <w:rsid w:val="00A224C0"/>
    <w:rsid w:val="00A2262E"/>
    <w:rsid w:val="00A228C3"/>
    <w:rsid w:val="00A2294E"/>
    <w:rsid w:val="00A229CE"/>
    <w:rsid w:val="00A22BE4"/>
    <w:rsid w:val="00A22D1A"/>
    <w:rsid w:val="00A22FB4"/>
    <w:rsid w:val="00A2330E"/>
    <w:rsid w:val="00A235A9"/>
    <w:rsid w:val="00A23673"/>
    <w:rsid w:val="00A23A31"/>
    <w:rsid w:val="00A23CB6"/>
    <w:rsid w:val="00A23D74"/>
    <w:rsid w:val="00A23E34"/>
    <w:rsid w:val="00A24269"/>
    <w:rsid w:val="00A2463A"/>
    <w:rsid w:val="00A24FBA"/>
    <w:rsid w:val="00A251C7"/>
    <w:rsid w:val="00A254AC"/>
    <w:rsid w:val="00A255A0"/>
    <w:rsid w:val="00A255B1"/>
    <w:rsid w:val="00A25A85"/>
    <w:rsid w:val="00A25C99"/>
    <w:rsid w:val="00A25E4E"/>
    <w:rsid w:val="00A25ED3"/>
    <w:rsid w:val="00A260DF"/>
    <w:rsid w:val="00A2673E"/>
    <w:rsid w:val="00A26C34"/>
    <w:rsid w:val="00A26C84"/>
    <w:rsid w:val="00A27079"/>
    <w:rsid w:val="00A2768B"/>
    <w:rsid w:val="00A2769F"/>
    <w:rsid w:val="00A27AA0"/>
    <w:rsid w:val="00A27BAA"/>
    <w:rsid w:val="00A27C9D"/>
    <w:rsid w:val="00A27FA8"/>
    <w:rsid w:val="00A300D4"/>
    <w:rsid w:val="00A30651"/>
    <w:rsid w:val="00A3084D"/>
    <w:rsid w:val="00A309D2"/>
    <w:rsid w:val="00A30A25"/>
    <w:rsid w:val="00A30C0C"/>
    <w:rsid w:val="00A30EF5"/>
    <w:rsid w:val="00A31142"/>
    <w:rsid w:val="00A31776"/>
    <w:rsid w:val="00A31B18"/>
    <w:rsid w:val="00A31BBB"/>
    <w:rsid w:val="00A31CA9"/>
    <w:rsid w:val="00A31DBF"/>
    <w:rsid w:val="00A31EB7"/>
    <w:rsid w:val="00A321CF"/>
    <w:rsid w:val="00A3221E"/>
    <w:rsid w:val="00A32267"/>
    <w:rsid w:val="00A3242C"/>
    <w:rsid w:val="00A328A7"/>
    <w:rsid w:val="00A32BDA"/>
    <w:rsid w:val="00A32F24"/>
    <w:rsid w:val="00A32FDE"/>
    <w:rsid w:val="00A333C6"/>
    <w:rsid w:val="00A340C3"/>
    <w:rsid w:val="00A341F8"/>
    <w:rsid w:val="00A3437D"/>
    <w:rsid w:val="00A3454D"/>
    <w:rsid w:val="00A34624"/>
    <w:rsid w:val="00A3467E"/>
    <w:rsid w:val="00A34680"/>
    <w:rsid w:val="00A346E6"/>
    <w:rsid w:val="00A3481D"/>
    <w:rsid w:val="00A34F93"/>
    <w:rsid w:val="00A351BF"/>
    <w:rsid w:val="00A3530F"/>
    <w:rsid w:val="00A353E3"/>
    <w:rsid w:val="00A358A3"/>
    <w:rsid w:val="00A35E44"/>
    <w:rsid w:val="00A35EBF"/>
    <w:rsid w:val="00A35FD2"/>
    <w:rsid w:val="00A363D1"/>
    <w:rsid w:val="00A36504"/>
    <w:rsid w:val="00A3687E"/>
    <w:rsid w:val="00A3692D"/>
    <w:rsid w:val="00A37D8F"/>
    <w:rsid w:val="00A40103"/>
    <w:rsid w:val="00A405C5"/>
    <w:rsid w:val="00A40FCA"/>
    <w:rsid w:val="00A4100E"/>
    <w:rsid w:val="00A410B7"/>
    <w:rsid w:val="00A416BD"/>
    <w:rsid w:val="00A41835"/>
    <w:rsid w:val="00A419DE"/>
    <w:rsid w:val="00A41B73"/>
    <w:rsid w:val="00A41BC1"/>
    <w:rsid w:val="00A41DC2"/>
    <w:rsid w:val="00A41F82"/>
    <w:rsid w:val="00A425A3"/>
    <w:rsid w:val="00A42667"/>
    <w:rsid w:val="00A4291B"/>
    <w:rsid w:val="00A4308B"/>
    <w:rsid w:val="00A430C4"/>
    <w:rsid w:val="00A438A2"/>
    <w:rsid w:val="00A438ED"/>
    <w:rsid w:val="00A43E73"/>
    <w:rsid w:val="00A4450C"/>
    <w:rsid w:val="00A45059"/>
    <w:rsid w:val="00A4522F"/>
    <w:rsid w:val="00A45246"/>
    <w:rsid w:val="00A45B4C"/>
    <w:rsid w:val="00A45C3D"/>
    <w:rsid w:val="00A46576"/>
    <w:rsid w:val="00A465D5"/>
    <w:rsid w:val="00A4693A"/>
    <w:rsid w:val="00A472B9"/>
    <w:rsid w:val="00A47491"/>
    <w:rsid w:val="00A4769C"/>
    <w:rsid w:val="00A47723"/>
    <w:rsid w:val="00A47D3A"/>
    <w:rsid w:val="00A47F6B"/>
    <w:rsid w:val="00A50792"/>
    <w:rsid w:val="00A50C18"/>
    <w:rsid w:val="00A51282"/>
    <w:rsid w:val="00A513BA"/>
    <w:rsid w:val="00A514B8"/>
    <w:rsid w:val="00A51748"/>
    <w:rsid w:val="00A51C2B"/>
    <w:rsid w:val="00A51F34"/>
    <w:rsid w:val="00A5201F"/>
    <w:rsid w:val="00A52761"/>
    <w:rsid w:val="00A528C5"/>
    <w:rsid w:val="00A5293E"/>
    <w:rsid w:val="00A529C0"/>
    <w:rsid w:val="00A52A97"/>
    <w:rsid w:val="00A52CDA"/>
    <w:rsid w:val="00A52D06"/>
    <w:rsid w:val="00A52D62"/>
    <w:rsid w:val="00A52FB6"/>
    <w:rsid w:val="00A53318"/>
    <w:rsid w:val="00A53445"/>
    <w:rsid w:val="00A5354F"/>
    <w:rsid w:val="00A535EF"/>
    <w:rsid w:val="00A53900"/>
    <w:rsid w:val="00A5397F"/>
    <w:rsid w:val="00A53BB9"/>
    <w:rsid w:val="00A54067"/>
    <w:rsid w:val="00A542BE"/>
    <w:rsid w:val="00A5464B"/>
    <w:rsid w:val="00A54B85"/>
    <w:rsid w:val="00A54EDD"/>
    <w:rsid w:val="00A5532C"/>
    <w:rsid w:val="00A5568D"/>
    <w:rsid w:val="00A55720"/>
    <w:rsid w:val="00A55898"/>
    <w:rsid w:val="00A55B5A"/>
    <w:rsid w:val="00A56146"/>
    <w:rsid w:val="00A563CA"/>
    <w:rsid w:val="00A56531"/>
    <w:rsid w:val="00A56720"/>
    <w:rsid w:val="00A567C4"/>
    <w:rsid w:val="00A56F8D"/>
    <w:rsid w:val="00A57091"/>
    <w:rsid w:val="00A575A6"/>
    <w:rsid w:val="00A608B4"/>
    <w:rsid w:val="00A60B27"/>
    <w:rsid w:val="00A60B41"/>
    <w:rsid w:val="00A610A9"/>
    <w:rsid w:val="00A610E6"/>
    <w:rsid w:val="00A614E5"/>
    <w:rsid w:val="00A61541"/>
    <w:rsid w:val="00A61B6E"/>
    <w:rsid w:val="00A61D00"/>
    <w:rsid w:val="00A62383"/>
    <w:rsid w:val="00A62DCD"/>
    <w:rsid w:val="00A62EEB"/>
    <w:rsid w:val="00A632A5"/>
    <w:rsid w:val="00A635C7"/>
    <w:rsid w:val="00A636A1"/>
    <w:rsid w:val="00A63B98"/>
    <w:rsid w:val="00A63C3D"/>
    <w:rsid w:val="00A63D21"/>
    <w:rsid w:val="00A63F05"/>
    <w:rsid w:val="00A6430C"/>
    <w:rsid w:val="00A64807"/>
    <w:rsid w:val="00A64B05"/>
    <w:rsid w:val="00A64D2C"/>
    <w:rsid w:val="00A64DC3"/>
    <w:rsid w:val="00A65232"/>
    <w:rsid w:val="00A6529E"/>
    <w:rsid w:val="00A653C0"/>
    <w:rsid w:val="00A65A05"/>
    <w:rsid w:val="00A6670A"/>
    <w:rsid w:val="00A66898"/>
    <w:rsid w:val="00A6723D"/>
    <w:rsid w:val="00A6723F"/>
    <w:rsid w:val="00A6728B"/>
    <w:rsid w:val="00A675F3"/>
    <w:rsid w:val="00A679CA"/>
    <w:rsid w:val="00A67C6A"/>
    <w:rsid w:val="00A67D7D"/>
    <w:rsid w:val="00A67EEE"/>
    <w:rsid w:val="00A67F4E"/>
    <w:rsid w:val="00A701A9"/>
    <w:rsid w:val="00A7086E"/>
    <w:rsid w:val="00A70925"/>
    <w:rsid w:val="00A70A15"/>
    <w:rsid w:val="00A7139B"/>
    <w:rsid w:val="00A7142E"/>
    <w:rsid w:val="00A7157D"/>
    <w:rsid w:val="00A715BB"/>
    <w:rsid w:val="00A71803"/>
    <w:rsid w:val="00A71C39"/>
    <w:rsid w:val="00A72084"/>
    <w:rsid w:val="00A7211D"/>
    <w:rsid w:val="00A7230E"/>
    <w:rsid w:val="00A7254E"/>
    <w:rsid w:val="00A7269F"/>
    <w:rsid w:val="00A72C7D"/>
    <w:rsid w:val="00A72D44"/>
    <w:rsid w:val="00A72DBD"/>
    <w:rsid w:val="00A72DCB"/>
    <w:rsid w:val="00A736BD"/>
    <w:rsid w:val="00A73CEE"/>
    <w:rsid w:val="00A73D81"/>
    <w:rsid w:val="00A73DA7"/>
    <w:rsid w:val="00A743E3"/>
    <w:rsid w:val="00A749C8"/>
    <w:rsid w:val="00A74CB2"/>
    <w:rsid w:val="00A74D83"/>
    <w:rsid w:val="00A750B0"/>
    <w:rsid w:val="00A75124"/>
    <w:rsid w:val="00A75609"/>
    <w:rsid w:val="00A757BF"/>
    <w:rsid w:val="00A75871"/>
    <w:rsid w:val="00A75CB6"/>
    <w:rsid w:val="00A76119"/>
    <w:rsid w:val="00A761C7"/>
    <w:rsid w:val="00A76348"/>
    <w:rsid w:val="00A76423"/>
    <w:rsid w:val="00A76502"/>
    <w:rsid w:val="00A7660D"/>
    <w:rsid w:val="00A7673A"/>
    <w:rsid w:val="00A76FBF"/>
    <w:rsid w:val="00A770B8"/>
    <w:rsid w:val="00A773DA"/>
    <w:rsid w:val="00A77443"/>
    <w:rsid w:val="00A774D3"/>
    <w:rsid w:val="00A77527"/>
    <w:rsid w:val="00A777C1"/>
    <w:rsid w:val="00A77A86"/>
    <w:rsid w:val="00A77BB1"/>
    <w:rsid w:val="00A77E91"/>
    <w:rsid w:val="00A80227"/>
    <w:rsid w:val="00A80292"/>
    <w:rsid w:val="00A805DC"/>
    <w:rsid w:val="00A80712"/>
    <w:rsid w:val="00A80C94"/>
    <w:rsid w:val="00A80D3B"/>
    <w:rsid w:val="00A81032"/>
    <w:rsid w:val="00A814B7"/>
    <w:rsid w:val="00A815FC"/>
    <w:rsid w:val="00A8171D"/>
    <w:rsid w:val="00A81A6E"/>
    <w:rsid w:val="00A81CA7"/>
    <w:rsid w:val="00A81D71"/>
    <w:rsid w:val="00A81E7C"/>
    <w:rsid w:val="00A82234"/>
    <w:rsid w:val="00A82623"/>
    <w:rsid w:val="00A82BAF"/>
    <w:rsid w:val="00A82C04"/>
    <w:rsid w:val="00A830C3"/>
    <w:rsid w:val="00A8335A"/>
    <w:rsid w:val="00A836BA"/>
    <w:rsid w:val="00A836C9"/>
    <w:rsid w:val="00A83AE4"/>
    <w:rsid w:val="00A83CA7"/>
    <w:rsid w:val="00A83FBB"/>
    <w:rsid w:val="00A84DED"/>
    <w:rsid w:val="00A856A0"/>
    <w:rsid w:val="00A85CA3"/>
    <w:rsid w:val="00A85D75"/>
    <w:rsid w:val="00A8668E"/>
    <w:rsid w:val="00A8698F"/>
    <w:rsid w:val="00A86F19"/>
    <w:rsid w:val="00A87C26"/>
    <w:rsid w:val="00A90341"/>
    <w:rsid w:val="00A909F2"/>
    <w:rsid w:val="00A90C08"/>
    <w:rsid w:val="00A9132F"/>
    <w:rsid w:val="00A916C5"/>
    <w:rsid w:val="00A918D9"/>
    <w:rsid w:val="00A91A67"/>
    <w:rsid w:val="00A91BFF"/>
    <w:rsid w:val="00A920AC"/>
    <w:rsid w:val="00A9273E"/>
    <w:rsid w:val="00A928E3"/>
    <w:rsid w:val="00A92972"/>
    <w:rsid w:val="00A93623"/>
    <w:rsid w:val="00A93716"/>
    <w:rsid w:val="00A9389F"/>
    <w:rsid w:val="00A938BB"/>
    <w:rsid w:val="00A93EFC"/>
    <w:rsid w:val="00A94E37"/>
    <w:rsid w:val="00A94FBB"/>
    <w:rsid w:val="00A95855"/>
    <w:rsid w:val="00A95CC3"/>
    <w:rsid w:val="00A96214"/>
    <w:rsid w:val="00A9652A"/>
    <w:rsid w:val="00A971A4"/>
    <w:rsid w:val="00A972D1"/>
    <w:rsid w:val="00A973A3"/>
    <w:rsid w:val="00A97597"/>
    <w:rsid w:val="00A97D1E"/>
    <w:rsid w:val="00A97D6C"/>
    <w:rsid w:val="00A97DB6"/>
    <w:rsid w:val="00A97DC3"/>
    <w:rsid w:val="00A97DD3"/>
    <w:rsid w:val="00AA0145"/>
    <w:rsid w:val="00AA016B"/>
    <w:rsid w:val="00AA077C"/>
    <w:rsid w:val="00AA0973"/>
    <w:rsid w:val="00AA09DD"/>
    <w:rsid w:val="00AA0BF2"/>
    <w:rsid w:val="00AA1217"/>
    <w:rsid w:val="00AA1448"/>
    <w:rsid w:val="00AA1787"/>
    <w:rsid w:val="00AA17F8"/>
    <w:rsid w:val="00AA1D03"/>
    <w:rsid w:val="00AA23DB"/>
    <w:rsid w:val="00AA259E"/>
    <w:rsid w:val="00AA2AC7"/>
    <w:rsid w:val="00AA2B44"/>
    <w:rsid w:val="00AA3209"/>
    <w:rsid w:val="00AA3212"/>
    <w:rsid w:val="00AA3219"/>
    <w:rsid w:val="00AA332F"/>
    <w:rsid w:val="00AA337B"/>
    <w:rsid w:val="00AA339D"/>
    <w:rsid w:val="00AA3470"/>
    <w:rsid w:val="00AA375B"/>
    <w:rsid w:val="00AA3808"/>
    <w:rsid w:val="00AA3AC6"/>
    <w:rsid w:val="00AA3CD3"/>
    <w:rsid w:val="00AA3CD8"/>
    <w:rsid w:val="00AA406D"/>
    <w:rsid w:val="00AA43FD"/>
    <w:rsid w:val="00AA46C0"/>
    <w:rsid w:val="00AA4707"/>
    <w:rsid w:val="00AA4809"/>
    <w:rsid w:val="00AA4D09"/>
    <w:rsid w:val="00AA51F9"/>
    <w:rsid w:val="00AA56EF"/>
    <w:rsid w:val="00AA5D70"/>
    <w:rsid w:val="00AA5E1F"/>
    <w:rsid w:val="00AA60AF"/>
    <w:rsid w:val="00AA6811"/>
    <w:rsid w:val="00AA6C0A"/>
    <w:rsid w:val="00AA6D3F"/>
    <w:rsid w:val="00AA6D58"/>
    <w:rsid w:val="00AA756A"/>
    <w:rsid w:val="00AA75B8"/>
    <w:rsid w:val="00AA763E"/>
    <w:rsid w:val="00AA775A"/>
    <w:rsid w:val="00AA7AD3"/>
    <w:rsid w:val="00AA7AE2"/>
    <w:rsid w:val="00AA7BEC"/>
    <w:rsid w:val="00AA7F1D"/>
    <w:rsid w:val="00AB06C3"/>
    <w:rsid w:val="00AB0CFF"/>
    <w:rsid w:val="00AB0ECA"/>
    <w:rsid w:val="00AB1531"/>
    <w:rsid w:val="00AB1609"/>
    <w:rsid w:val="00AB1BDF"/>
    <w:rsid w:val="00AB2059"/>
    <w:rsid w:val="00AB225E"/>
    <w:rsid w:val="00AB27D5"/>
    <w:rsid w:val="00AB287B"/>
    <w:rsid w:val="00AB2B29"/>
    <w:rsid w:val="00AB2B56"/>
    <w:rsid w:val="00AB3B5A"/>
    <w:rsid w:val="00AB41D6"/>
    <w:rsid w:val="00AB4405"/>
    <w:rsid w:val="00AB4521"/>
    <w:rsid w:val="00AB4577"/>
    <w:rsid w:val="00AB46E7"/>
    <w:rsid w:val="00AB4CAA"/>
    <w:rsid w:val="00AB5511"/>
    <w:rsid w:val="00AB5545"/>
    <w:rsid w:val="00AB585A"/>
    <w:rsid w:val="00AB5A67"/>
    <w:rsid w:val="00AB5A7E"/>
    <w:rsid w:val="00AB5AB6"/>
    <w:rsid w:val="00AB5D4D"/>
    <w:rsid w:val="00AB6264"/>
    <w:rsid w:val="00AB6349"/>
    <w:rsid w:val="00AB666D"/>
    <w:rsid w:val="00AB6A46"/>
    <w:rsid w:val="00AB7855"/>
    <w:rsid w:val="00AB7973"/>
    <w:rsid w:val="00AB7F14"/>
    <w:rsid w:val="00AB7F22"/>
    <w:rsid w:val="00AC051F"/>
    <w:rsid w:val="00AC0886"/>
    <w:rsid w:val="00AC0887"/>
    <w:rsid w:val="00AC0FFE"/>
    <w:rsid w:val="00AC132E"/>
    <w:rsid w:val="00AC1355"/>
    <w:rsid w:val="00AC1367"/>
    <w:rsid w:val="00AC18BD"/>
    <w:rsid w:val="00AC18C5"/>
    <w:rsid w:val="00AC1A33"/>
    <w:rsid w:val="00AC1C24"/>
    <w:rsid w:val="00AC1F30"/>
    <w:rsid w:val="00AC22E6"/>
    <w:rsid w:val="00AC2AE1"/>
    <w:rsid w:val="00AC2EA6"/>
    <w:rsid w:val="00AC3146"/>
    <w:rsid w:val="00AC3380"/>
    <w:rsid w:val="00AC3A97"/>
    <w:rsid w:val="00AC3BDA"/>
    <w:rsid w:val="00AC4733"/>
    <w:rsid w:val="00AC490F"/>
    <w:rsid w:val="00AC4C9F"/>
    <w:rsid w:val="00AC4F3F"/>
    <w:rsid w:val="00AC4F51"/>
    <w:rsid w:val="00AC58A6"/>
    <w:rsid w:val="00AC5BBC"/>
    <w:rsid w:val="00AC641E"/>
    <w:rsid w:val="00AC652F"/>
    <w:rsid w:val="00AC6613"/>
    <w:rsid w:val="00AC6945"/>
    <w:rsid w:val="00AC6E2E"/>
    <w:rsid w:val="00AC735B"/>
    <w:rsid w:val="00AC7462"/>
    <w:rsid w:val="00AC7571"/>
    <w:rsid w:val="00AC7A20"/>
    <w:rsid w:val="00AC7B68"/>
    <w:rsid w:val="00AC7DA6"/>
    <w:rsid w:val="00AD04BA"/>
    <w:rsid w:val="00AD06DC"/>
    <w:rsid w:val="00AD0858"/>
    <w:rsid w:val="00AD0919"/>
    <w:rsid w:val="00AD0BAB"/>
    <w:rsid w:val="00AD0D5F"/>
    <w:rsid w:val="00AD159C"/>
    <w:rsid w:val="00AD26FC"/>
    <w:rsid w:val="00AD284C"/>
    <w:rsid w:val="00AD292D"/>
    <w:rsid w:val="00AD295A"/>
    <w:rsid w:val="00AD2A8D"/>
    <w:rsid w:val="00AD2A9F"/>
    <w:rsid w:val="00AD2C7A"/>
    <w:rsid w:val="00AD2D6E"/>
    <w:rsid w:val="00AD32E1"/>
    <w:rsid w:val="00AD378C"/>
    <w:rsid w:val="00AD3C4E"/>
    <w:rsid w:val="00AD3F41"/>
    <w:rsid w:val="00AD423B"/>
    <w:rsid w:val="00AD4482"/>
    <w:rsid w:val="00AD4AEC"/>
    <w:rsid w:val="00AD4F85"/>
    <w:rsid w:val="00AD5284"/>
    <w:rsid w:val="00AD5446"/>
    <w:rsid w:val="00AD5726"/>
    <w:rsid w:val="00AD5775"/>
    <w:rsid w:val="00AD582A"/>
    <w:rsid w:val="00AD5F7D"/>
    <w:rsid w:val="00AD5FD6"/>
    <w:rsid w:val="00AD60BF"/>
    <w:rsid w:val="00AD6286"/>
    <w:rsid w:val="00AD6E2E"/>
    <w:rsid w:val="00AD7B6C"/>
    <w:rsid w:val="00AD7E9D"/>
    <w:rsid w:val="00AE00F5"/>
    <w:rsid w:val="00AE02BD"/>
    <w:rsid w:val="00AE0327"/>
    <w:rsid w:val="00AE0849"/>
    <w:rsid w:val="00AE0C1B"/>
    <w:rsid w:val="00AE0E2A"/>
    <w:rsid w:val="00AE12D7"/>
    <w:rsid w:val="00AE1495"/>
    <w:rsid w:val="00AE19B4"/>
    <w:rsid w:val="00AE1F6F"/>
    <w:rsid w:val="00AE240A"/>
    <w:rsid w:val="00AE27B1"/>
    <w:rsid w:val="00AE2879"/>
    <w:rsid w:val="00AE296B"/>
    <w:rsid w:val="00AE2B25"/>
    <w:rsid w:val="00AE2C60"/>
    <w:rsid w:val="00AE306F"/>
    <w:rsid w:val="00AE3301"/>
    <w:rsid w:val="00AE35F3"/>
    <w:rsid w:val="00AE38AE"/>
    <w:rsid w:val="00AE3ABF"/>
    <w:rsid w:val="00AE3E33"/>
    <w:rsid w:val="00AE495B"/>
    <w:rsid w:val="00AE49C5"/>
    <w:rsid w:val="00AE4CB0"/>
    <w:rsid w:val="00AE4F66"/>
    <w:rsid w:val="00AE5C60"/>
    <w:rsid w:val="00AE6436"/>
    <w:rsid w:val="00AE6781"/>
    <w:rsid w:val="00AE6A6D"/>
    <w:rsid w:val="00AE6B9D"/>
    <w:rsid w:val="00AE6D6B"/>
    <w:rsid w:val="00AE71F6"/>
    <w:rsid w:val="00AE7459"/>
    <w:rsid w:val="00AE7600"/>
    <w:rsid w:val="00AE77DA"/>
    <w:rsid w:val="00AE796B"/>
    <w:rsid w:val="00AF04EC"/>
    <w:rsid w:val="00AF086C"/>
    <w:rsid w:val="00AF0ED5"/>
    <w:rsid w:val="00AF1498"/>
    <w:rsid w:val="00AF17D6"/>
    <w:rsid w:val="00AF1AFA"/>
    <w:rsid w:val="00AF1B3C"/>
    <w:rsid w:val="00AF1B89"/>
    <w:rsid w:val="00AF1CC6"/>
    <w:rsid w:val="00AF1DF4"/>
    <w:rsid w:val="00AF21AA"/>
    <w:rsid w:val="00AF27BB"/>
    <w:rsid w:val="00AF2860"/>
    <w:rsid w:val="00AF2879"/>
    <w:rsid w:val="00AF307F"/>
    <w:rsid w:val="00AF3381"/>
    <w:rsid w:val="00AF34C6"/>
    <w:rsid w:val="00AF36B9"/>
    <w:rsid w:val="00AF38AB"/>
    <w:rsid w:val="00AF3BF0"/>
    <w:rsid w:val="00AF3E5E"/>
    <w:rsid w:val="00AF4089"/>
    <w:rsid w:val="00AF42D1"/>
    <w:rsid w:val="00AF44AE"/>
    <w:rsid w:val="00AF465D"/>
    <w:rsid w:val="00AF4779"/>
    <w:rsid w:val="00AF4967"/>
    <w:rsid w:val="00AF58C1"/>
    <w:rsid w:val="00AF5C17"/>
    <w:rsid w:val="00AF5D44"/>
    <w:rsid w:val="00AF5E39"/>
    <w:rsid w:val="00AF6377"/>
    <w:rsid w:val="00AF65B8"/>
    <w:rsid w:val="00AF6883"/>
    <w:rsid w:val="00AF6B60"/>
    <w:rsid w:val="00AF6C09"/>
    <w:rsid w:val="00AF6D87"/>
    <w:rsid w:val="00AF7006"/>
    <w:rsid w:val="00AF7101"/>
    <w:rsid w:val="00AF7A30"/>
    <w:rsid w:val="00B0059C"/>
    <w:rsid w:val="00B00635"/>
    <w:rsid w:val="00B0082D"/>
    <w:rsid w:val="00B00AC4"/>
    <w:rsid w:val="00B00E54"/>
    <w:rsid w:val="00B00EA9"/>
    <w:rsid w:val="00B01033"/>
    <w:rsid w:val="00B010A8"/>
    <w:rsid w:val="00B01370"/>
    <w:rsid w:val="00B0144D"/>
    <w:rsid w:val="00B015B2"/>
    <w:rsid w:val="00B01CA9"/>
    <w:rsid w:val="00B023D0"/>
    <w:rsid w:val="00B027B6"/>
    <w:rsid w:val="00B02833"/>
    <w:rsid w:val="00B029DB"/>
    <w:rsid w:val="00B02C1C"/>
    <w:rsid w:val="00B02D27"/>
    <w:rsid w:val="00B03174"/>
    <w:rsid w:val="00B03314"/>
    <w:rsid w:val="00B037F5"/>
    <w:rsid w:val="00B04203"/>
    <w:rsid w:val="00B0445B"/>
    <w:rsid w:val="00B0448D"/>
    <w:rsid w:val="00B04797"/>
    <w:rsid w:val="00B0482F"/>
    <w:rsid w:val="00B04AD5"/>
    <w:rsid w:val="00B04D9E"/>
    <w:rsid w:val="00B0508E"/>
    <w:rsid w:val="00B05575"/>
    <w:rsid w:val="00B05753"/>
    <w:rsid w:val="00B05CED"/>
    <w:rsid w:val="00B05D82"/>
    <w:rsid w:val="00B05EC0"/>
    <w:rsid w:val="00B05FFC"/>
    <w:rsid w:val="00B06109"/>
    <w:rsid w:val="00B0623B"/>
    <w:rsid w:val="00B062CD"/>
    <w:rsid w:val="00B062D8"/>
    <w:rsid w:val="00B064EE"/>
    <w:rsid w:val="00B06900"/>
    <w:rsid w:val="00B06A1F"/>
    <w:rsid w:val="00B06BAC"/>
    <w:rsid w:val="00B0704A"/>
    <w:rsid w:val="00B072FD"/>
    <w:rsid w:val="00B073E6"/>
    <w:rsid w:val="00B07530"/>
    <w:rsid w:val="00B07A1C"/>
    <w:rsid w:val="00B101D0"/>
    <w:rsid w:val="00B10911"/>
    <w:rsid w:val="00B10AD7"/>
    <w:rsid w:val="00B10E0A"/>
    <w:rsid w:val="00B10F14"/>
    <w:rsid w:val="00B10F69"/>
    <w:rsid w:val="00B113ED"/>
    <w:rsid w:val="00B114A2"/>
    <w:rsid w:val="00B11ABC"/>
    <w:rsid w:val="00B11C7A"/>
    <w:rsid w:val="00B122AE"/>
    <w:rsid w:val="00B123F1"/>
    <w:rsid w:val="00B12436"/>
    <w:rsid w:val="00B1257C"/>
    <w:rsid w:val="00B12689"/>
    <w:rsid w:val="00B12D93"/>
    <w:rsid w:val="00B12E6B"/>
    <w:rsid w:val="00B130BD"/>
    <w:rsid w:val="00B1320F"/>
    <w:rsid w:val="00B1355B"/>
    <w:rsid w:val="00B13B2E"/>
    <w:rsid w:val="00B13F14"/>
    <w:rsid w:val="00B141CE"/>
    <w:rsid w:val="00B146C0"/>
    <w:rsid w:val="00B14949"/>
    <w:rsid w:val="00B149A1"/>
    <w:rsid w:val="00B15270"/>
    <w:rsid w:val="00B1528C"/>
    <w:rsid w:val="00B15445"/>
    <w:rsid w:val="00B15F67"/>
    <w:rsid w:val="00B16078"/>
    <w:rsid w:val="00B168DB"/>
    <w:rsid w:val="00B16C21"/>
    <w:rsid w:val="00B1746E"/>
    <w:rsid w:val="00B17474"/>
    <w:rsid w:val="00B17E3F"/>
    <w:rsid w:val="00B17EF0"/>
    <w:rsid w:val="00B20366"/>
    <w:rsid w:val="00B20431"/>
    <w:rsid w:val="00B2057E"/>
    <w:rsid w:val="00B20888"/>
    <w:rsid w:val="00B2091F"/>
    <w:rsid w:val="00B20D54"/>
    <w:rsid w:val="00B20F91"/>
    <w:rsid w:val="00B21074"/>
    <w:rsid w:val="00B21503"/>
    <w:rsid w:val="00B21B65"/>
    <w:rsid w:val="00B22162"/>
    <w:rsid w:val="00B22434"/>
    <w:rsid w:val="00B22514"/>
    <w:rsid w:val="00B2268B"/>
    <w:rsid w:val="00B227B9"/>
    <w:rsid w:val="00B22844"/>
    <w:rsid w:val="00B22AEC"/>
    <w:rsid w:val="00B22F7E"/>
    <w:rsid w:val="00B23034"/>
    <w:rsid w:val="00B23125"/>
    <w:rsid w:val="00B232F2"/>
    <w:rsid w:val="00B23356"/>
    <w:rsid w:val="00B2341E"/>
    <w:rsid w:val="00B23BD5"/>
    <w:rsid w:val="00B24793"/>
    <w:rsid w:val="00B24A51"/>
    <w:rsid w:val="00B24D0C"/>
    <w:rsid w:val="00B24DCC"/>
    <w:rsid w:val="00B25192"/>
    <w:rsid w:val="00B25296"/>
    <w:rsid w:val="00B25425"/>
    <w:rsid w:val="00B2548E"/>
    <w:rsid w:val="00B254FF"/>
    <w:rsid w:val="00B25771"/>
    <w:rsid w:val="00B25C4D"/>
    <w:rsid w:val="00B26BC2"/>
    <w:rsid w:val="00B26D12"/>
    <w:rsid w:val="00B26D20"/>
    <w:rsid w:val="00B27038"/>
    <w:rsid w:val="00B275E1"/>
    <w:rsid w:val="00B276D0"/>
    <w:rsid w:val="00B276D7"/>
    <w:rsid w:val="00B27E5D"/>
    <w:rsid w:val="00B27FD8"/>
    <w:rsid w:val="00B30194"/>
    <w:rsid w:val="00B302AF"/>
    <w:rsid w:val="00B307D4"/>
    <w:rsid w:val="00B30A32"/>
    <w:rsid w:val="00B31022"/>
    <w:rsid w:val="00B312C6"/>
    <w:rsid w:val="00B31535"/>
    <w:rsid w:val="00B3158A"/>
    <w:rsid w:val="00B315E3"/>
    <w:rsid w:val="00B31D47"/>
    <w:rsid w:val="00B3299F"/>
    <w:rsid w:val="00B32D41"/>
    <w:rsid w:val="00B32D4C"/>
    <w:rsid w:val="00B33769"/>
    <w:rsid w:val="00B33CA3"/>
    <w:rsid w:val="00B33DC6"/>
    <w:rsid w:val="00B340A0"/>
    <w:rsid w:val="00B344E0"/>
    <w:rsid w:val="00B34788"/>
    <w:rsid w:val="00B3487C"/>
    <w:rsid w:val="00B34B74"/>
    <w:rsid w:val="00B34E42"/>
    <w:rsid w:val="00B35483"/>
    <w:rsid w:val="00B35C69"/>
    <w:rsid w:val="00B3603D"/>
    <w:rsid w:val="00B360C1"/>
    <w:rsid w:val="00B36209"/>
    <w:rsid w:val="00B36F2F"/>
    <w:rsid w:val="00B36FFD"/>
    <w:rsid w:val="00B370FC"/>
    <w:rsid w:val="00B37121"/>
    <w:rsid w:val="00B3731E"/>
    <w:rsid w:val="00B37482"/>
    <w:rsid w:val="00B374E0"/>
    <w:rsid w:val="00B37932"/>
    <w:rsid w:val="00B37948"/>
    <w:rsid w:val="00B3799B"/>
    <w:rsid w:val="00B37BD5"/>
    <w:rsid w:val="00B37EEE"/>
    <w:rsid w:val="00B37F52"/>
    <w:rsid w:val="00B400F6"/>
    <w:rsid w:val="00B40162"/>
    <w:rsid w:val="00B401B4"/>
    <w:rsid w:val="00B401D0"/>
    <w:rsid w:val="00B409CA"/>
    <w:rsid w:val="00B409F1"/>
    <w:rsid w:val="00B40AC3"/>
    <w:rsid w:val="00B40B08"/>
    <w:rsid w:val="00B40B20"/>
    <w:rsid w:val="00B40C96"/>
    <w:rsid w:val="00B40F04"/>
    <w:rsid w:val="00B41357"/>
    <w:rsid w:val="00B41468"/>
    <w:rsid w:val="00B4153D"/>
    <w:rsid w:val="00B415B3"/>
    <w:rsid w:val="00B416B3"/>
    <w:rsid w:val="00B41A55"/>
    <w:rsid w:val="00B41DEC"/>
    <w:rsid w:val="00B41F33"/>
    <w:rsid w:val="00B425C0"/>
    <w:rsid w:val="00B4267F"/>
    <w:rsid w:val="00B426EF"/>
    <w:rsid w:val="00B427E6"/>
    <w:rsid w:val="00B42F1C"/>
    <w:rsid w:val="00B42F88"/>
    <w:rsid w:val="00B42F9B"/>
    <w:rsid w:val="00B43269"/>
    <w:rsid w:val="00B433FA"/>
    <w:rsid w:val="00B43500"/>
    <w:rsid w:val="00B4380A"/>
    <w:rsid w:val="00B43BD1"/>
    <w:rsid w:val="00B4435C"/>
    <w:rsid w:val="00B444EB"/>
    <w:rsid w:val="00B4459D"/>
    <w:rsid w:val="00B44671"/>
    <w:rsid w:val="00B44852"/>
    <w:rsid w:val="00B44B12"/>
    <w:rsid w:val="00B450DB"/>
    <w:rsid w:val="00B45100"/>
    <w:rsid w:val="00B4511C"/>
    <w:rsid w:val="00B453E0"/>
    <w:rsid w:val="00B4548F"/>
    <w:rsid w:val="00B45A0C"/>
    <w:rsid w:val="00B45BFE"/>
    <w:rsid w:val="00B46368"/>
    <w:rsid w:val="00B468E1"/>
    <w:rsid w:val="00B47747"/>
    <w:rsid w:val="00B4787C"/>
    <w:rsid w:val="00B47F79"/>
    <w:rsid w:val="00B509D2"/>
    <w:rsid w:val="00B50AAA"/>
    <w:rsid w:val="00B50C1D"/>
    <w:rsid w:val="00B50D85"/>
    <w:rsid w:val="00B50FDD"/>
    <w:rsid w:val="00B51076"/>
    <w:rsid w:val="00B510BC"/>
    <w:rsid w:val="00B51B72"/>
    <w:rsid w:val="00B52063"/>
    <w:rsid w:val="00B521FD"/>
    <w:rsid w:val="00B525ED"/>
    <w:rsid w:val="00B525F5"/>
    <w:rsid w:val="00B5273D"/>
    <w:rsid w:val="00B529AC"/>
    <w:rsid w:val="00B53078"/>
    <w:rsid w:val="00B53153"/>
    <w:rsid w:val="00B5343E"/>
    <w:rsid w:val="00B53570"/>
    <w:rsid w:val="00B5386A"/>
    <w:rsid w:val="00B53BC5"/>
    <w:rsid w:val="00B54024"/>
    <w:rsid w:val="00B5409D"/>
    <w:rsid w:val="00B5410D"/>
    <w:rsid w:val="00B541E9"/>
    <w:rsid w:val="00B547B3"/>
    <w:rsid w:val="00B547D4"/>
    <w:rsid w:val="00B549E7"/>
    <w:rsid w:val="00B54CF0"/>
    <w:rsid w:val="00B553DC"/>
    <w:rsid w:val="00B55AA9"/>
    <w:rsid w:val="00B56094"/>
    <w:rsid w:val="00B561EC"/>
    <w:rsid w:val="00B56707"/>
    <w:rsid w:val="00B56824"/>
    <w:rsid w:val="00B56D7B"/>
    <w:rsid w:val="00B57177"/>
    <w:rsid w:val="00B574B0"/>
    <w:rsid w:val="00B5752B"/>
    <w:rsid w:val="00B575F3"/>
    <w:rsid w:val="00B578C5"/>
    <w:rsid w:val="00B57BA6"/>
    <w:rsid w:val="00B60077"/>
    <w:rsid w:val="00B60089"/>
    <w:rsid w:val="00B603C9"/>
    <w:rsid w:val="00B605BC"/>
    <w:rsid w:val="00B60932"/>
    <w:rsid w:val="00B60B97"/>
    <w:rsid w:val="00B611E7"/>
    <w:rsid w:val="00B61791"/>
    <w:rsid w:val="00B6188A"/>
    <w:rsid w:val="00B61E36"/>
    <w:rsid w:val="00B61F48"/>
    <w:rsid w:val="00B62092"/>
    <w:rsid w:val="00B62398"/>
    <w:rsid w:val="00B6246A"/>
    <w:rsid w:val="00B625AB"/>
    <w:rsid w:val="00B6300A"/>
    <w:rsid w:val="00B6306D"/>
    <w:rsid w:val="00B631E4"/>
    <w:rsid w:val="00B63753"/>
    <w:rsid w:val="00B637C0"/>
    <w:rsid w:val="00B637E7"/>
    <w:rsid w:val="00B63BD8"/>
    <w:rsid w:val="00B640A2"/>
    <w:rsid w:val="00B6419B"/>
    <w:rsid w:val="00B645C4"/>
    <w:rsid w:val="00B6465E"/>
    <w:rsid w:val="00B64946"/>
    <w:rsid w:val="00B649EE"/>
    <w:rsid w:val="00B650C4"/>
    <w:rsid w:val="00B6576D"/>
    <w:rsid w:val="00B659BC"/>
    <w:rsid w:val="00B65B94"/>
    <w:rsid w:val="00B65BAD"/>
    <w:rsid w:val="00B65DAE"/>
    <w:rsid w:val="00B66185"/>
    <w:rsid w:val="00B661C0"/>
    <w:rsid w:val="00B66359"/>
    <w:rsid w:val="00B66615"/>
    <w:rsid w:val="00B6674A"/>
    <w:rsid w:val="00B668AB"/>
    <w:rsid w:val="00B669DF"/>
    <w:rsid w:val="00B66DE9"/>
    <w:rsid w:val="00B6708C"/>
    <w:rsid w:val="00B67683"/>
    <w:rsid w:val="00B678CF"/>
    <w:rsid w:val="00B67C9E"/>
    <w:rsid w:val="00B67D3D"/>
    <w:rsid w:val="00B67FD6"/>
    <w:rsid w:val="00B701FD"/>
    <w:rsid w:val="00B7039E"/>
    <w:rsid w:val="00B707A5"/>
    <w:rsid w:val="00B707E0"/>
    <w:rsid w:val="00B70812"/>
    <w:rsid w:val="00B70D5C"/>
    <w:rsid w:val="00B712BA"/>
    <w:rsid w:val="00B71EF7"/>
    <w:rsid w:val="00B723CB"/>
    <w:rsid w:val="00B72737"/>
    <w:rsid w:val="00B7365E"/>
    <w:rsid w:val="00B73742"/>
    <w:rsid w:val="00B7382A"/>
    <w:rsid w:val="00B738DE"/>
    <w:rsid w:val="00B73FF9"/>
    <w:rsid w:val="00B74277"/>
    <w:rsid w:val="00B7486F"/>
    <w:rsid w:val="00B74995"/>
    <w:rsid w:val="00B74C1F"/>
    <w:rsid w:val="00B75586"/>
    <w:rsid w:val="00B75845"/>
    <w:rsid w:val="00B758AA"/>
    <w:rsid w:val="00B75F15"/>
    <w:rsid w:val="00B76054"/>
    <w:rsid w:val="00B76277"/>
    <w:rsid w:val="00B7653F"/>
    <w:rsid w:val="00B766E6"/>
    <w:rsid w:val="00B76EEB"/>
    <w:rsid w:val="00B77219"/>
    <w:rsid w:val="00B7756E"/>
    <w:rsid w:val="00B7777B"/>
    <w:rsid w:val="00B7789F"/>
    <w:rsid w:val="00B77B56"/>
    <w:rsid w:val="00B802D9"/>
    <w:rsid w:val="00B80789"/>
    <w:rsid w:val="00B80DF8"/>
    <w:rsid w:val="00B8133C"/>
    <w:rsid w:val="00B8189D"/>
    <w:rsid w:val="00B81B38"/>
    <w:rsid w:val="00B81E5D"/>
    <w:rsid w:val="00B82261"/>
    <w:rsid w:val="00B82272"/>
    <w:rsid w:val="00B82461"/>
    <w:rsid w:val="00B824E6"/>
    <w:rsid w:val="00B82C8D"/>
    <w:rsid w:val="00B82D83"/>
    <w:rsid w:val="00B8346C"/>
    <w:rsid w:val="00B83CDB"/>
    <w:rsid w:val="00B83CF4"/>
    <w:rsid w:val="00B8444F"/>
    <w:rsid w:val="00B8471C"/>
    <w:rsid w:val="00B84816"/>
    <w:rsid w:val="00B84A69"/>
    <w:rsid w:val="00B84BA5"/>
    <w:rsid w:val="00B8516A"/>
    <w:rsid w:val="00B854D1"/>
    <w:rsid w:val="00B85D4D"/>
    <w:rsid w:val="00B8639D"/>
    <w:rsid w:val="00B86400"/>
    <w:rsid w:val="00B8660A"/>
    <w:rsid w:val="00B86630"/>
    <w:rsid w:val="00B86964"/>
    <w:rsid w:val="00B86C26"/>
    <w:rsid w:val="00B86CA7"/>
    <w:rsid w:val="00B87811"/>
    <w:rsid w:val="00B87AD3"/>
    <w:rsid w:val="00B87C37"/>
    <w:rsid w:val="00B90245"/>
    <w:rsid w:val="00B903D1"/>
    <w:rsid w:val="00B90496"/>
    <w:rsid w:val="00B90A46"/>
    <w:rsid w:val="00B90B18"/>
    <w:rsid w:val="00B90DD4"/>
    <w:rsid w:val="00B9160E"/>
    <w:rsid w:val="00B9175C"/>
    <w:rsid w:val="00B91B59"/>
    <w:rsid w:val="00B91FA5"/>
    <w:rsid w:val="00B91FD5"/>
    <w:rsid w:val="00B92161"/>
    <w:rsid w:val="00B9232F"/>
    <w:rsid w:val="00B9288D"/>
    <w:rsid w:val="00B92A2D"/>
    <w:rsid w:val="00B92BCC"/>
    <w:rsid w:val="00B933A7"/>
    <w:rsid w:val="00B9357C"/>
    <w:rsid w:val="00B938BF"/>
    <w:rsid w:val="00B93BF9"/>
    <w:rsid w:val="00B94416"/>
    <w:rsid w:val="00B945B8"/>
    <w:rsid w:val="00B946C0"/>
    <w:rsid w:val="00B9492E"/>
    <w:rsid w:val="00B94C82"/>
    <w:rsid w:val="00B94F66"/>
    <w:rsid w:val="00B95492"/>
    <w:rsid w:val="00B95545"/>
    <w:rsid w:val="00B95682"/>
    <w:rsid w:val="00B95703"/>
    <w:rsid w:val="00B957A7"/>
    <w:rsid w:val="00B95926"/>
    <w:rsid w:val="00B95B44"/>
    <w:rsid w:val="00B95BEB"/>
    <w:rsid w:val="00B95F7D"/>
    <w:rsid w:val="00B968D5"/>
    <w:rsid w:val="00B96A32"/>
    <w:rsid w:val="00B96C3A"/>
    <w:rsid w:val="00B96EDF"/>
    <w:rsid w:val="00B970F9"/>
    <w:rsid w:val="00B974CE"/>
    <w:rsid w:val="00B974EC"/>
    <w:rsid w:val="00B97611"/>
    <w:rsid w:val="00B97784"/>
    <w:rsid w:val="00B97806"/>
    <w:rsid w:val="00B97821"/>
    <w:rsid w:val="00B978B2"/>
    <w:rsid w:val="00B97ED5"/>
    <w:rsid w:val="00BA08C6"/>
    <w:rsid w:val="00BA0AC1"/>
    <w:rsid w:val="00BA0F25"/>
    <w:rsid w:val="00BA11D6"/>
    <w:rsid w:val="00BA1A17"/>
    <w:rsid w:val="00BA20F5"/>
    <w:rsid w:val="00BA2223"/>
    <w:rsid w:val="00BA2416"/>
    <w:rsid w:val="00BA255C"/>
    <w:rsid w:val="00BA26B9"/>
    <w:rsid w:val="00BA3894"/>
    <w:rsid w:val="00BA404B"/>
    <w:rsid w:val="00BA462E"/>
    <w:rsid w:val="00BA46CE"/>
    <w:rsid w:val="00BA488B"/>
    <w:rsid w:val="00BA49DA"/>
    <w:rsid w:val="00BA5387"/>
    <w:rsid w:val="00BA58D9"/>
    <w:rsid w:val="00BA591E"/>
    <w:rsid w:val="00BA5959"/>
    <w:rsid w:val="00BA5BEE"/>
    <w:rsid w:val="00BA5FC9"/>
    <w:rsid w:val="00BA64CD"/>
    <w:rsid w:val="00BA684B"/>
    <w:rsid w:val="00BA6C7A"/>
    <w:rsid w:val="00BA6FDB"/>
    <w:rsid w:val="00BA7537"/>
    <w:rsid w:val="00BA7640"/>
    <w:rsid w:val="00BA7754"/>
    <w:rsid w:val="00BA7946"/>
    <w:rsid w:val="00BA7C36"/>
    <w:rsid w:val="00BA7DAB"/>
    <w:rsid w:val="00BB024C"/>
    <w:rsid w:val="00BB035F"/>
    <w:rsid w:val="00BB038B"/>
    <w:rsid w:val="00BB04A9"/>
    <w:rsid w:val="00BB07AF"/>
    <w:rsid w:val="00BB0B59"/>
    <w:rsid w:val="00BB1164"/>
    <w:rsid w:val="00BB181F"/>
    <w:rsid w:val="00BB1C52"/>
    <w:rsid w:val="00BB2113"/>
    <w:rsid w:val="00BB28B4"/>
    <w:rsid w:val="00BB30CB"/>
    <w:rsid w:val="00BB31E4"/>
    <w:rsid w:val="00BB34D7"/>
    <w:rsid w:val="00BB36E5"/>
    <w:rsid w:val="00BB36F1"/>
    <w:rsid w:val="00BB3766"/>
    <w:rsid w:val="00BB388B"/>
    <w:rsid w:val="00BB3D97"/>
    <w:rsid w:val="00BB3DB3"/>
    <w:rsid w:val="00BB3F0D"/>
    <w:rsid w:val="00BB43A3"/>
    <w:rsid w:val="00BB49F3"/>
    <w:rsid w:val="00BB50F9"/>
    <w:rsid w:val="00BB511A"/>
    <w:rsid w:val="00BB52F9"/>
    <w:rsid w:val="00BB54DA"/>
    <w:rsid w:val="00BB55F0"/>
    <w:rsid w:val="00BB56FE"/>
    <w:rsid w:val="00BB5BD5"/>
    <w:rsid w:val="00BB5C36"/>
    <w:rsid w:val="00BB6005"/>
    <w:rsid w:val="00BB65C8"/>
    <w:rsid w:val="00BB6705"/>
    <w:rsid w:val="00BB6B18"/>
    <w:rsid w:val="00BB7113"/>
    <w:rsid w:val="00BB719F"/>
    <w:rsid w:val="00BB7289"/>
    <w:rsid w:val="00BB731D"/>
    <w:rsid w:val="00BB735D"/>
    <w:rsid w:val="00BB73D6"/>
    <w:rsid w:val="00BB769D"/>
    <w:rsid w:val="00BC02B0"/>
    <w:rsid w:val="00BC08D4"/>
    <w:rsid w:val="00BC0C8B"/>
    <w:rsid w:val="00BC0CCC"/>
    <w:rsid w:val="00BC0E5B"/>
    <w:rsid w:val="00BC0FD5"/>
    <w:rsid w:val="00BC10F0"/>
    <w:rsid w:val="00BC1351"/>
    <w:rsid w:val="00BC18A5"/>
    <w:rsid w:val="00BC1B14"/>
    <w:rsid w:val="00BC2047"/>
    <w:rsid w:val="00BC22E6"/>
    <w:rsid w:val="00BC2433"/>
    <w:rsid w:val="00BC2537"/>
    <w:rsid w:val="00BC2690"/>
    <w:rsid w:val="00BC289A"/>
    <w:rsid w:val="00BC2F28"/>
    <w:rsid w:val="00BC30D4"/>
    <w:rsid w:val="00BC3319"/>
    <w:rsid w:val="00BC34A3"/>
    <w:rsid w:val="00BC34E4"/>
    <w:rsid w:val="00BC39C6"/>
    <w:rsid w:val="00BC3AAE"/>
    <w:rsid w:val="00BC3AF1"/>
    <w:rsid w:val="00BC403F"/>
    <w:rsid w:val="00BC4298"/>
    <w:rsid w:val="00BC43B2"/>
    <w:rsid w:val="00BC4410"/>
    <w:rsid w:val="00BC51A9"/>
    <w:rsid w:val="00BC53A3"/>
    <w:rsid w:val="00BC55F9"/>
    <w:rsid w:val="00BC56B0"/>
    <w:rsid w:val="00BC57CA"/>
    <w:rsid w:val="00BC5C0E"/>
    <w:rsid w:val="00BC609A"/>
    <w:rsid w:val="00BC610F"/>
    <w:rsid w:val="00BC67B2"/>
    <w:rsid w:val="00BC7303"/>
    <w:rsid w:val="00BC78CE"/>
    <w:rsid w:val="00BC792E"/>
    <w:rsid w:val="00BC7AA7"/>
    <w:rsid w:val="00BD0B37"/>
    <w:rsid w:val="00BD0BB6"/>
    <w:rsid w:val="00BD1316"/>
    <w:rsid w:val="00BD1523"/>
    <w:rsid w:val="00BD2F37"/>
    <w:rsid w:val="00BD35D0"/>
    <w:rsid w:val="00BD3D40"/>
    <w:rsid w:val="00BD3E88"/>
    <w:rsid w:val="00BD41CC"/>
    <w:rsid w:val="00BD463A"/>
    <w:rsid w:val="00BD4644"/>
    <w:rsid w:val="00BD4981"/>
    <w:rsid w:val="00BD4AC1"/>
    <w:rsid w:val="00BD5308"/>
    <w:rsid w:val="00BD5332"/>
    <w:rsid w:val="00BD569A"/>
    <w:rsid w:val="00BD58E8"/>
    <w:rsid w:val="00BD59DD"/>
    <w:rsid w:val="00BD5A90"/>
    <w:rsid w:val="00BD5EEF"/>
    <w:rsid w:val="00BD676A"/>
    <w:rsid w:val="00BD67C4"/>
    <w:rsid w:val="00BD69B6"/>
    <w:rsid w:val="00BD6F26"/>
    <w:rsid w:val="00BD7191"/>
    <w:rsid w:val="00BD7703"/>
    <w:rsid w:val="00BD7806"/>
    <w:rsid w:val="00BD7C31"/>
    <w:rsid w:val="00BE03EA"/>
    <w:rsid w:val="00BE0602"/>
    <w:rsid w:val="00BE0857"/>
    <w:rsid w:val="00BE0EFE"/>
    <w:rsid w:val="00BE1075"/>
    <w:rsid w:val="00BE1A7B"/>
    <w:rsid w:val="00BE1B3D"/>
    <w:rsid w:val="00BE1BB0"/>
    <w:rsid w:val="00BE1D67"/>
    <w:rsid w:val="00BE20C5"/>
    <w:rsid w:val="00BE295C"/>
    <w:rsid w:val="00BE2BFF"/>
    <w:rsid w:val="00BE30B6"/>
    <w:rsid w:val="00BE3C37"/>
    <w:rsid w:val="00BE3F1A"/>
    <w:rsid w:val="00BE4243"/>
    <w:rsid w:val="00BE455F"/>
    <w:rsid w:val="00BE4671"/>
    <w:rsid w:val="00BE4855"/>
    <w:rsid w:val="00BE48E2"/>
    <w:rsid w:val="00BE4BCF"/>
    <w:rsid w:val="00BE4E55"/>
    <w:rsid w:val="00BE5664"/>
    <w:rsid w:val="00BE58C0"/>
    <w:rsid w:val="00BE5A09"/>
    <w:rsid w:val="00BE6356"/>
    <w:rsid w:val="00BE650F"/>
    <w:rsid w:val="00BE6A19"/>
    <w:rsid w:val="00BE6D7D"/>
    <w:rsid w:val="00BE6F24"/>
    <w:rsid w:val="00BE75BE"/>
    <w:rsid w:val="00BE78B2"/>
    <w:rsid w:val="00BE7B8B"/>
    <w:rsid w:val="00BE7F35"/>
    <w:rsid w:val="00BF0318"/>
    <w:rsid w:val="00BF044F"/>
    <w:rsid w:val="00BF04CD"/>
    <w:rsid w:val="00BF07F9"/>
    <w:rsid w:val="00BF0B19"/>
    <w:rsid w:val="00BF1072"/>
    <w:rsid w:val="00BF12AD"/>
    <w:rsid w:val="00BF1BE1"/>
    <w:rsid w:val="00BF2266"/>
    <w:rsid w:val="00BF2312"/>
    <w:rsid w:val="00BF2563"/>
    <w:rsid w:val="00BF268D"/>
    <w:rsid w:val="00BF2823"/>
    <w:rsid w:val="00BF2973"/>
    <w:rsid w:val="00BF2B19"/>
    <w:rsid w:val="00BF2E70"/>
    <w:rsid w:val="00BF2EB9"/>
    <w:rsid w:val="00BF3038"/>
    <w:rsid w:val="00BF32FA"/>
    <w:rsid w:val="00BF36F2"/>
    <w:rsid w:val="00BF3CBF"/>
    <w:rsid w:val="00BF40E2"/>
    <w:rsid w:val="00BF4D0C"/>
    <w:rsid w:val="00BF5266"/>
    <w:rsid w:val="00BF55B1"/>
    <w:rsid w:val="00BF5619"/>
    <w:rsid w:val="00BF56CB"/>
    <w:rsid w:val="00BF5766"/>
    <w:rsid w:val="00BF57DD"/>
    <w:rsid w:val="00BF58AC"/>
    <w:rsid w:val="00BF5B0E"/>
    <w:rsid w:val="00BF5D4A"/>
    <w:rsid w:val="00BF5F6A"/>
    <w:rsid w:val="00BF5FCD"/>
    <w:rsid w:val="00BF634F"/>
    <w:rsid w:val="00BF6467"/>
    <w:rsid w:val="00BF664C"/>
    <w:rsid w:val="00BF6AE5"/>
    <w:rsid w:val="00BF70C4"/>
    <w:rsid w:val="00BF753F"/>
    <w:rsid w:val="00BF79AB"/>
    <w:rsid w:val="00BF7AD1"/>
    <w:rsid w:val="00BF7D67"/>
    <w:rsid w:val="00BF7DAE"/>
    <w:rsid w:val="00C00063"/>
    <w:rsid w:val="00C00C7C"/>
    <w:rsid w:val="00C00F43"/>
    <w:rsid w:val="00C01631"/>
    <w:rsid w:val="00C01BDD"/>
    <w:rsid w:val="00C01D9C"/>
    <w:rsid w:val="00C01F27"/>
    <w:rsid w:val="00C020FF"/>
    <w:rsid w:val="00C024CF"/>
    <w:rsid w:val="00C0260A"/>
    <w:rsid w:val="00C02615"/>
    <w:rsid w:val="00C02987"/>
    <w:rsid w:val="00C029E8"/>
    <w:rsid w:val="00C02AD1"/>
    <w:rsid w:val="00C02C53"/>
    <w:rsid w:val="00C02CBB"/>
    <w:rsid w:val="00C0331E"/>
    <w:rsid w:val="00C04095"/>
    <w:rsid w:val="00C043C0"/>
    <w:rsid w:val="00C04653"/>
    <w:rsid w:val="00C04703"/>
    <w:rsid w:val="00C04875"/>
    <w:rsid w:val="00C04C7B"/>
    <w:rsid w:val="00C051B1"/>
    <w:rsid w:val="00C053DB"/>
    <w:rsid w:val="00C0559E"/>
    <w:rsid w:val="00C057EA"/>
    <w:rsid w:val="00C05A12"/>
    <w:rsid w:val="00C05DC7"/>
    <w:rsid w:val="00C060FD"/>
    <w:rsid w:val="00C062BB"/>
    <w:rsid w:val="00C0633A"/>
    <w:rsid w:val="00C064F1"/>
    <w:rsid w:val="00C064FC"/>
    <w:rsid w:val="00C068FC"/>
    <w:rsid w:val="00C072E3"/>
    <w:rsid w:val="00C07A0B"/>
    <w:rsid w:val="00C07E52"/>
    <w:rsid w:val="00C07F1A"/>
    <w:rsid w:val="00C107E7"/>
    <w:rsid w:val="00C10EFC"/>
    <w:rsid w:val="00C10F38"/>
    <w:rsid w:val="00C10FCB"/>
    <w:rsid w:val="00C112D4"/>
    <w:rsid w:val="00C115BE"/>
    <w:rsid w:val="00C11DD0"/>
    <w:rsid w:val="00C12339"/>
    <w:rsid w:val="00C12950"/>
    <w:rsid w:val="00C12F0A"/>
    <w:rsid w:val="00C1305F"/>
    <w:rsid w:val="00C1354A"/>
    <w:rsid w:val="00C13730"/>
    <w:rsid w:val="00C13A18"/>
    <w:rsid w:val="00C13B85"/>
    <w:rsid w:val="00C13E8F"/>
    <w:rsid w:val="00C143B6"/>
    <w:rsid w:val="00C1441B"/>
    <w:rsid w:val="00C147F7"/>
    <w:rsid w:val="00C14876"/>
    <w:rsid w:val="00C149D7"/>
    <w:rsid w:val="00C14F27"/>
    <w:rsid w:val="00C15006"/>
    <w:rsid w:val="00C160E0"/>
    <w:rsid w:val="00C16153"/>
    <w:rsid w:val="00C163E6"/>
    <w:rsid w:val="00C164AD"/>
    <w:rsid w:val="00C164F4"/>
    <w:rsid w:val="00C1659C"/>
    <w:rsid w:val="00C165F6"/>
    <w:rsid w:val="00C16A30"/>
    <w:rsid w:val="00C16EF9"/>
    <w:rsid w:val="00C175CC"/>
    <w:rsid w:val="00C175F5"/>
    <w:rsid w:val="00C17D41"/>
    <w:rsid w:val="00C17DD9"/>
    <w:rsid w:val="00C20073"/>
    <w:rsid w:val="00C20115"/>
    <w:rsid w:val="00C202FD"/>
    <w:rsid w:val="00C204B9"/>
    <w:rsid w:val="00C20AFA"/>
    <w:rsid w:val="00C20B18"/>
    <w:rsid w:val="00C2165D"/>
    <w:rsid w:val="00C21A7F"/>
    <w:rsid w:val="00C21CC5"/>
    <w:rsid w:val="00C21D88"/>
    <w:rsid w:val="00C220F5"/>
    <w:rsid w:val="00C22122"/>
    <w:rsid w:val="00C223EF"/>
    <w:rsid w:val="00C2249B"/>
    <w:rsid w:val="00C224E6"/>
    <w:rsid w:val="00C2253B"/>
    <w:rsid w:val="00C2272B"/>
    <w:rsid w:val="00C23099"/>
    <w:rsid w:val="00C230AB"/>
    <w:rsid w:val="00C230C8"/>
    <w:rsid w:val="00C231E2"/>
    <w:rsid w:val="00C23250"/>
    <w:rsid w:val="00C23BAE"/>
    <w:rsid w:val="00C23E12"/>
    <w:rsid w:val="00C240E1"/>
    <w:rsid w:val="00C24330"/>
    <w:rsid w:val="00C247B2"/>
    <w:rsid w:val="00C2482B"/>
    <w:rsid w:val="00C24931"/>
    <w:rsid w:val="00C24D94"/>
    <w:rsid w:val="00C24E60"/>
    <w:rsid w:val="00C251D3"/>
    <w:rsid w:val="00C25294"/>
    <w:rsid w:val="00C25420"/>
    <w:rsid w:val="00C254D4"/>
    <w:rsid w:val="00C2573A"/>
    <w:rsid w:val="00C25886"/>
    <w:rsid w:val="00C25AEB"/>
    <w:rsid w:val="00C25E26"/>
    <w:rsid w:val="00C261FB"/>
    <w:rsid w:val="00C263CA"/>
    <w:rsid w:val="00C26ACB"/>
    <w:rsid w:val="00C26C30"/>
    <w:rsid w:val="00C26C81"/>
    <w:rsid w:val="00C26D31"/>
    <w:rsid w:val="00C27028"/>
    <w:rsid w:val="00C27152"/>
    <w:rsid w:val="00C27D9A"/>
    <w:rsid w:val="00C30927"/>
    <w:rsid w:val="00C30A8D"/>
    <w:rsid w:val="00C30BEA"/>
    <w:rsid w:val="00C30DA7"/>
    <w:rsid w:val="00C31182"/>
    <w:rsid w:val="00C31A44"/>
    <w:rsid w:val="00C31BA3"/>
    <w:rsid w:val="00C31C76"/>
    <w:rsid w:val="00C31DEC"/>
    <w:rsid w:val="00C32093"/>
    <w:rsid w:val="00C32293"/>
    <w:rsid w:val="00C32982"/>
    <w:rsid w:val="00C32E44"/>
    <w:rsid w:val="00C33886"/>
    <w:rsid w:val="00C33EBE"/>
    <w:rsid w:val="00C34047"/>
    <w:rsid w:val="00C342EC"/>
    <w:rsid w:val="00C345BA"/>
    <w:rsid w:val="00C34880"/>
    <w:rsid w:val="00C349ED"/>
    <w:rsid w:val="00C34AFD"/>
    <w:rsid w:val="00C34B92"/>
    <w:rsid w:val="00C34BA9"/>
    <w:rsid w:val="00C34C34"/>
    <w:rsid w:val="00C34E7C"/>
    <w:rsid w:val="00C35173"/>
    <w:rsid w:val="00C35BA4"/>
    <w:rsid w:val="00C360A6"/>
    <w:rsid w:val="00C3622D"/>
    <w:rsid w:val="00C36D5E"/>
    <w:rsid w:val="00C36F1D"/>
    <w:rsid w:val="00C370C7"/>
    <w:rsid w:val="00C3740C"/>
    <w:rsid w:val="00C37D45"/>
    <w:rsid w:val="00C40161"/>
    <w:rsid w:val="00C40674"/>
    <w:rsid w:val="00C40C92"/>
    <w:rsid w:val="00C40CF7"/>
    <w:rsid w:val="00C410CB"/>
    <w:rsid w:val="00C4134F"/>
    <w:rsid w:val="00C418F9"/>
    <w:rsid w:val="00C41CBF"/>
    <w:rsid w:val="00C423D5"/>
    <w:rsid w:val="00C42474"/>
    <w:rsid w:val="00C4249F"/>
    <w:rsid w:val="00C42C3F"/>
    <w:rsid w:val="00C42C7E"/>
    <w:rsid w:val="00C43C85"/>
    <w:rsid w:val="00C44007"/>
    <w:rsid w:val="00C44267"/>
    <w:rsid w:val="00C4452E"/>
    <w:rsid w:val="00C4466A"/>
    <w:rsid w:val="00C446D5"/>
    <w:rsid w:val="00C44847"/>
    <w:rsid w:val="00C44D93"/>
    <w:rsid w:val="00C44EE4"/>
    <w:rsid w:val="00C4502C"/>
    <w:rsid w:val="00C452F8"/>
    <w:rsid w:val="00C453C0"/>
    <w:rsid w:val="00C45483"/>
    <w:rsid w:val="00C4555B"/>
    <w:rsid w:val="00C455A9"/>
    <w:rsid w:val="00C455B8"/>
    <w:rsid w:val="00C458B8"/>
    <w:rsid w:val="00C4592F"/>
    <w:rsid w:val="00C45DE1"/>
    <w:rsid w:val="00C4604A"/>
    <w:rsid w:val="00C468EB"/>
    <w:rsid w:val="00C46E89"/>
    <w:rsid w:val="00C471ED"/>
    <w:rsid w:val="00C4734C"/>
    <w:rsid w:val="00C47555"/>
    <w:rsid w:val="00C51054"/>
    <w:rsid w:val="00C5138C"/>
    <w:rsid w:val="00C514A0"/>
    <w:rsid w:val="00C51599"/>
    <w:rsid w:val="00C515B6"/>
    <w:rsid w:val="00C5179E"/>
    <w:rsid w:val="00C5188E"/>
    <w:rsid w:val="00C51A97"/>
    <w:rsid w:val="00C51D5A"/>
    <w:rsid w:val="00C523D4"/>
    <w:rsid w:val="00C52402"/>
    <w:rsid w:val="00C52B15"/>
    <w:rsid w:val="00C52BF4"/>
    <w:rsid w:val="00C53419"/>
    <w:rsid w:val="00C53446"/>
    <w:rsid w:val="00C53477"/>
    <w:rsid w:val="00C53951"/>
    <w:rsid w:val="00C53A2F"/>
    <w:rsid w:val="00C53C37"/>
    <w:rsid w:val="00C53EAD"/>
    <w:rsid w:val="00C5408C"/>
    <w:rsid w:val="00C54158"/>
    <w:rsid w:val="00C542A9"/>
    <w:rsid w:val="00C54530"/>
    <w:rsid w:val="00C54AB2"/>
    <w:rsid w:val="00C54E76"/>
    <w:rsid w:val="00C54EAB"/>
    <w:rsid w:val="00C54F18"/>
    <w:rsid w:val="00C55067"/>
    <w:rsid w:val="00C552CA"/>
    <w:rsid w:val="00C552D1"/>
    <w:rsid w:val="00C5556E"/>
    <w:rsid w:val="00C5568E"/>
    <w:rsid w:val="00C5598C"/>
    <w:rsid w:val="00C55A0E"/>
    <w:rsid w:val="00C55F02"/>
    <w:rsid w:val="00C56017"/>
    <w:rsid w:val="00C5616C"/>
    <w:rsid w:val="00C5651C"/>
    <w:rsid w:val="00C5675A"/>
    <w:rsid w:val="00C571A2"/>
    <w:rsid w:val="00C57786"/>
    <w:rsid w:val="00C577E4"/>
    <w:rsid w:val="00C57822"/>
    <w:rsid w:val="00C57933"/>
    <w:rsid w:val="00C579C6"/>
    <w:rsid w:val="00C57CAE"/>
    <w:rsid w:val="00C57E7E"/>
    <w:rsid w:val="00C602CD"/>
    <w:rsid w:val="00C60641"/>
    <w:rsid w:val="00C60B37"/>
    <w:rsid w:val="00C60C48"/>
    <w:rsid w:val="00C60CCD"/>
    <w:rsid w:val="00C60EC8"/>
    <w:rsid w:val="00C6103C"/>
    <w:rsid w:val="00C61098"/>
    <w:rsid w:val="00C6130F"/>
    <w:rsid w:val="00C61B79"/>
    <w:rsid w:val="00C61CED"/>
    <w:rsid w:val="00C61DA5"/>
    <w:rsid w:val="00C61DE7"/>
    <w:rsid w:val="00C62298"/>
    <w:rsid w:val="00C62AAA"/>
    <w:rsid w:val="00C62ADA"/>
    <w:rsid w:val="00C62B79"/>
    <w:rsid w:val="00C62DB4"/>
    <w:rsid w:val="00C62E59"/>
    <w:rsid w:val="00C631C0"/>
    <w:rsid w:val="00C634DF"/>
    <w:rsid w:val="00C63C3A"/>
    <w:rsid w:val="00C64173"/>
    <w:rsid w:val="00C643D1"/>
    <w:rsid w:val="00C643FC"/>
    <w:rsid w:val="00C644F1"/>
    <w:rsid w:val="00C646AB"/>
    <w:rsid w:val="00C64E6F"/>
    <w:rsid w:val="00C6557B"/>
    <w:rsid w:val="00C65935"/>
    <w:rsid w:val="00C65BD6"/>
    <w:rsid w:val="00C65C1A"/>
    <w:rsid w:val="00C65FE6"/>
    <w:rsid w:val="00C66F91"/>
    <w:rsid w:val="00C671F0"/>
    <w:rsid w:val="00C672AF"/>
    <w:rsid w:val="00C67304"/>
    <w:rsid w:val="00C67535"/>
    <w:rsid w:val="00C6788C"/>
    <w:rsid w:val="00C67B22"/>
    <w:rsid w:val="00C704C8"/>
    <w:rsid w:val="00C70A9E"/>
    <w:rsid w:val="00C70B9A"/>
    <w:rsid w:val="00C70C39"/>
    <w:rsid w:val="00C70C4F"/>
    <w:rsid w:val="00C714CD"/>
    <w:rsid w:val="00C71955"/>
    <w:rsid w:val="00C71A57"/>
    <w:rsid w:val="00C71D18"/>
    <w:rsid w:val="00C72419"/>
    <w:rsid w:val="00C72495"/>
    <w:rsid w:val="00C72505"/>
    <w:rsid w:val="00C72CBA"/>
    <w:rsid w:val="00C72D68"/>
    <w:rsid w:val="00C72E4E"/>
    <w:rsid w:val="00C72E5E"/>
    <w:rsid w:val="00C72E67"/>
    <w:rsid w:val="00C73375"/>
    <w:rsid w:val="00C733D8"/>
    <w:rsid w:val="00C7369E"/>
    <w:rsid w:val="00C73A66"/>
    <w:rsid w:val="00C73A67"/>
    <w:rsid w:val="00C73A8E"/>
    <w:rsid w:val="00C73C5B"/>
    <w:rsid w:val="00C73C71"/>
    <w:rsid w:val="00C74513"/>
    <w:rsid w:val="00C746BE"/>
    <w:rsid w:val="00C74D73"/>
    <w:rsid w:val="00C74FC9"/>
    <w:rsid w:val="00C751CC"/>
    <w:rsid w:val="00C7523F"/>
    <w:rsid w:val="00C7525F"/>
    <w:rsid w:val="00C7539D"/>
    <w:rsid w:val="00C754CC"/>
    <w:rsid w:val="00C75B45"/>
    <w:rsid w:val="00C75B57"/>
    <w:rsid w:val="00C75EA4"/>
    <w:rsid w:val="00C76247"/>
    <w:rsid w:val="00C76329"/>
    <w:rsid w:val="00C763BC"/>
    <w:rsid w:val="00C76BB5"/>
    <w:rsid w:val="00C76FE8"/>
    <w:rsid w:val="00C776FB"/>
    <w:rsid w:val="00C77942"/>
    <w:rsid w:val="00C80404"/>
    <w:rsid w:val="00C8041E"/>
    <w:rsid w:val="00C80660"/>
    <w:rsid w:val="00C807D0"/>
    <w:rsid w:val="00C80EBA"/>
    <w:rsid w:val="00C80ED1"/>
    <w:rsid w:val="00C81706"/>
    <w:rsid w:val="00C819E7"/>
    <w:rsid w:val="00C81D5A"/>
    <w:rsid w:val="00C81FDE"/>
    <w:rsid w:val="00C82177"/>
    <w:rsid w:val="00C821FB"/>
    <w:rsid w:val="00C82261"/>
    <w:rsid w:val="00C8236C"/>
    <w:rsid w:val="00C825C7"/>
    <w:rsid w:val="00C8273E"/>
    <w:rsid w:val="00C82A4C"/>
    <w:rsid w:val="00C82A7A"/>
    <w:rsid w:val="00C82E9D"/>
    <w:rsid w:val="00C836E4"/>
    <w:rsid w:val="00C838A3"/>
    <w:rsid w:val="00C83ABE"/>
    <w:rsid w:val="00C83B3C"/>
    <w:rsid w:val="00C83C02"/>
    <w:rsid w:val="00C84051"/>
    <w:rsid w:val="00C841BD"/>
    <w:rsid w:val="00C844AA"/>
    <w:rsid w:val="00C846F3"/>
    <w:rsid w:val="00C84B50"/>
    <w:rsid w:val="00C85133"/>
    <w:rsid w:val="00C8587B"/>
    <w:rsid w:val="00C858FD"/>
    <w:rsid w:val="00C85B81"/>
    <w:rsid w:val="00C85D88"/>
    <w:rsid w:val="00C85EAD"/>
    <w:rsid w:val="00C862E0"/>
    <w:rsid w:val="00C866FD"/>
    <w:rsid w:val="00C86877"/>
    <w:rsid w:val="00C8696C"/>
    <w:rsid w:val="00C8704B"/>
    <w:rsid w:val="00C87120"/>
    <w:rsid w:val="00C8740E"/>
    <w:rsid w:val="00C8756E"/>
    <w:rsid w:val="00C87D84"/>
    <w:rsid w:val="00C90165"/>
    <w:rsid w:val="00C9033F"/>
    <w:rsid w:val="00C90634"/>
    <w:rsid w:val="00C90931"/>
    <w:rsid w:val="00C90ABC"/>
    <w:rsid w:val="00C90D82"/>
    <w:rsid w:val="00C90DE3"/>
    <w:rsid w:val="00C90E59"/>
    <w:rsid w:val="00C91807"/>
    <w:rsid w:val="00C91874"/>
    <w:rsid w:val="00C91A10"/>
    <w:rsid w:val="00C91E21"/>
    <w:rsid w:val="00C9210E"/>
    <w:rsid w:val="00C92484"/>
    <w:rsid w:val="00C9264D"/>
    <w:rsid w:val="00C92893"/>
    <w:rsid w:val="00C92E22"/>
    <w:rsid w:val="00C931C8"/>
    <w:rsid w:val="00C93216"/>
    <w:rsid w:val="00C93241"/>
    <w:rsid w:val="00C93431"/>
    <w:rsid w:val="00C93570"/>
    <w:rsid w:val="00C9364C"/>
    <w:rsid w:val="00C93720"/>
    <w:rsid w:val="00C9383F"/>
    <w:rsid w:val="00C938A7"/>
    <w:rsid w:val="00C93FA2"/>
    <w:rsid w:val="00C94205"/>
    <w:rsid w:val="00C94323"/>
    <w:rsid w:val="00C948EE"/>
    <w:rsid w:val="00C94C0E"/>
    <w:rsid w:val="00C94C9F"/>
    <w:rsid w:val="00C95026"/>
    <w:rsid w:val="00C952E8"/>
    <w:rsid w:val="00C95410"/>
    <w:rsid w:val="00C95411"/>
    <w:rsid w:val="00C9573E"/>
    <w:rsid w:val="00C959A7"/>
    <w:rsid w:val="00C95EBD"/>
    <w:rsid w:val="00C961C6"/>
    <w:rsid w:val="00C966D9"/>
    <w:rsid w:val="00C96771"/>
    <w:rsid w:val="00C96998"/>
    <w:rsid w:val="00C96E2E"/>
    <w:rsid w:val="00C96F64"/>
    <w:rsid w:val="00C974BC"/>
    <w:rsid w:val="00C97700"/>
    <w:rsid w:val="00C97BF7"/>
    <w:rsid w:val="00C97F17"/>
    <w:rsid w:val="00CA0420"/>
    <w:rsid w:val="00CA0463"/>
    <w:rsid w:val="00CA07A3"/>
    <w:rsid w:val="00CA0C7C"/>
    <w:rsid w:val="00CA0E71"/>
    <w:rsid w:val="00CA1037"/>
    <w:rsid w:val="00CA1155"/>
    <w:rsid w:val="00CA1485"/>
    <w:rsid w:val="00CA1888"/>
    <w:rsid w:val="00CA1A1E"/>
    <w:rsid w:val="00CA1EF5"/>
    <w:rsid w:val="00CA27EA"/>
    <w:rsid w:val="00CA286C"/>
    <w:rsid w:val="00CA2872"/>
    <w:rsid w:val="00CA2AC6"/>
    <w:rsid w:val="00CA2AD8"/>
    <w:rsid w:val="00CA2B14"/>
    <w:rsid w:val="00CA2DDC"/>
    <w:rsid w:val="00CA3104"/>
    <w:rsid w:val="00CA31D3"/>
    <w:rsid w:val="00CA3432"/>
    <w:rsid w:val="00CA37FD"/>
    <w:rsid w:val="00CA3BED"/>
    <w:rsid w:val="00CA3C64"/>
    <w:rsid w:val="00CA3D79"/>
    <w:rsid w:val="00CA3FE9"/>
    <w:rsid w:val="00CA41F2"/>
    <w:rsid w:val="00CA435F"/>
    <w:rsid w:val="00CA487B"/>
    <w:rsid w:val="00CA507B"/>
    <w:rsid w:val="00CA526B"/>
    <w:rsid w:val="00CA5713"/>
    <w:rsid w:val="00CA5730"/>
    <w:rsid w:val="00CA585F"/>
    <w:rsid w:val="00CA5E0E"/>
    <w:rsid w:val="00CA5E96"/>
    <w:rsid w:val="00CA6338"/>
    <w:rsid w:val="00CA669A"/>
    <w:rsid w:val="00CA6E0E"/>
    <w:rsid w:val="00CA6FDB"/>
    <w:rsid w:val="00CA778D"/>
    <w:rsid w:val="00CA7887"/>
    <w:rsid w:val="00CA792E"/>
    <w:rsid w:val="00CB0076"/>
    <w:rsid w:val="00CB008A"/>
    <w:rsid w:val="00CB0619"/>
    <w:rsid w:val="00CB0D7E"/>
    <w:rsid w:val="00CB108B"/>
    <w:rsid w:val="00CB10A9"/>
    <w:rsid w:val="00CB13E7"/>
    <w:rsid w:val="00CB141B"/>
    <w:rsid w:val="00CB160D"/>
    <w:rsid w:val="00CB18BC"/>
    <w:rsid w:val="00CB1A9D"/>
    <w:rsid w:val="00CB1EAA"/>
    <w:rsid w:val="00CB20BA"/>
    <w:rsid w:val="00CB2397"/>
    <w:rsid w:val="00CB2A5C"/>
    <w:rsid w:val="00CB2ABF"/>
    <w:rsid w:val="00CB2D4D"/>
    <w:rsid w:val="00CB3259"/>
    <w:rsid w:val="00CB37C8"/>
    <w:rsid w:val="00CB3AB9"/>
    <w:rsid w:val="00CB3C7D"/>
    <w:rsid w:val="00CB42D4"/>
    <w:rsid w:val="00CB43A1"/>
    <w:rsid w:val="00CB44C3"/>
    <w:rsid w:val="00CB4B4F"/>
    <w:rsid w:val="00CB4CF7"/>
    <w:rsid w:val="00CB50FE"/>
    <w:rsid w:val="00CB546D"/>
    <w:rsid w:val="00CB5622"/>
    <w:rsid w:val="00CB59D4"/>
    <w:rsid w:val="00CB5CE2"/>
    <w:rsid w:val="00CB622F"/>
    <w:rsid w:val="00CB62E1"/>
    <w:rsid w:val="00CB63D7"/>
    <w:rsid w:val="00CB66AA"/>
    <w:rsid w:val="00CB688C"/>
    <w:rsid w:val="00CB6DDC"/>
    <w:rsid w:val="00CB6EA3"/>
    <w:rsid w:val="00CB7361"/>
    <w:rsid w:val="00CB78CA"/>
    <w:rsid w:val="00CB7DEB"/>
    <w:rsid w:val="00CB7F90"/>
    <w:rsid w:val="00CC03CB"/>
    <w:rsid w:val="00CC064E"/>
    <w:rsid w:val="00CC06A0"/>
    <w:rsid w:val="00CC08CA"/>
    <w:rsid w:val="00CC0AE1"/>
    <w:rsid w:val="00CC0F80"/>
    <w:rsid w:val="00CC129A"/>
    <w:rsid w:val="00CC14C7"/>
    <w:rsid w:val="00CC16AD"/>
    <w:rsid w:val="00CC1E57"/>
    <w:rsid w:val="00CC1F61"/>
    <w:rsid w:val="00CC20AD"/>
    <w:rsid w:val="00CC2118"/>
    <w:rsid w:val="00CC252F"/>
    <w:rsid w:val="00CC2677"/>
    <w:rsid w:val="00CC2E0D"/>
    <w:rsid w:val="00CC2FFC"/>
    <w:rsid w:val="00CC3073"/>
    <w:rsid w:val="00CC3492"/>
    <w:rsid w:val="00CC378A"/>
    <w:rsid w:val="00CC38C1"/>
    <w:rsid w:val="00CC3C6C"/>
    <w:rsid w:val="00CC413C"/>
    <w:rsid w:val="00CC45A4"/>
    <w:rsid w:val="00CC4B42"/>
    <w:rsid w:val="00CC515F"/>
    <w:rsid w:val="00CC54A9"/>
    <w:rsid w:val="00CC552F"/>
    <w:rsid w:val="00CC5616"/>
    <w:rsid w:val="00CC6076"/>
    <w:rsid w:val="00CC64C1"/>
    <w:rsid w:val="00CC6A8B"/>
    <w:rsid w:val="00CC6CC2"/>
    <w:rsid w:val="00CC6CF5"/>
    <w:rsid w:val="00CC7318"/>
    <w:rsid w:val="00CC7506"/>
    <w:rsid w:val="00CC791B"/>
    <w:rsid w:val="00CD00E3"/>
    <w:rsid w:val="00CD0E18"/>
    <w:rsid w:val="00CD12BD"/>
    <w:rsid w:val="00CD16E9"/>
    <w:rsid w:val="00CD1B09"/>
    <w:rsid w:val="00CD1B35"/>
    <w:rsid w:val="00CD1B78"/>
    <w:rsid w:val="00CD1D4C"/>
    <w:rsid w:val="00CD2109"/>
    <w:rsid w:val="00CD2A79"/>
    <w:rsid w:val="00CD2D32"/>
    <w:rsid w:val="00CD3381"/>
    <w:rsid w:val="00CD3501"/>
    <w:rsid w:val="00CD3821"/>
    <w:rsid w:val="00CD3ECD"/>
    <w:rsid w:val="00CD4058"/>
    <w:rsid w:val="00CD41E2"/>
    <w:rsid w:val="00CD4335"/>
    <w:rsid w:val="00CD451F"/>
    <w:rsid w:val="00CD453F"/>
    <w:rsid w:val="00CD47F0"/>
    <w:rsid w:val="00CD4A35"/>
    <w:rsid w:val="00CD4A78"/>
    <w:rsid w:val="00CD4C71"/>
    <w:rsid w:val="00CD4E31"/>
    <w:rsid w:val="00CD4EAE"/>
    <w:rsid w:val="00CD4F55"/>
    <w:rsid w:val="00CD5279"/>
    <w:rsid w:val="00CD542B"/>
    <w:rsid w:val="00CD5528"/>
    <w:rsid w:val="00CD567C"/>
    <w:rsid w:val="00CD5915"/>
    <w:rsid w:val="00CD5B06"/>
    <w:rsid w:val="00CD5BBD"/>
    <w:rsid w:val="00CD614F"/>
    <w:rsid w:val="00CD62FE"/>
    <w:rsid w:val="00CD66EA"/>
    <w:rsid w:val="00CD6AF5"/>
    <w:rsid w:val="00CD6B15"/>
    <w:rsid w:val="00CD709A"/>
    <w:rsid w:val="00CD719C"/>
    <w:rsid w:val="00CD728D"/>
    <w:rsid w:val="00CD73F1"/>
    <w:rsid w:val="00CD7695"/>
    <w:rsid w:val="00CD776C"/>
    <w:rsid w:val="00CD77BA"/>
    <w:rsid w:val="00CD7807"/>
    <w:rsid w:val="00CD7CD9"/>
    <w:rsid w:val="00CD7E90"/>
    <w:rsid w:val="00CE06CE"/>
    <w:rsid w:val="00CE071D"/>
    <w:rsid w:val="00CE09C9"/>
    <w:rsid w:val="00CE1047"/>
    <w:rsid w:val="00CE10BC"/>
    <w:rsid w:val="00CE13AB"/>
    <w:rsid w:val="00CE1598"/>
    <w:rsid w:val="00CE15DD"/>
    <w:rsid w:val="00CE19A9"/>
    <w:rsid w:val="00CE20F7"/>
    <w:rsid w:val="00CE2514"/>
    <w:rsid w:val="00CE2C64"/>
    <w:rsid w:val="00CE2D1B"/>
    <w:rsid w:val="00CE3273"/>
    <w:rsid w:val="00CE3783"/>
    <w:rsid w:val="00CE379B"/>
    <w:rsid w:val="00CE37BD"/>
    <w:rsid w:val="00CE3812"/>
    <w:rsid w:val="00CE3929"/>
    <w:rsid w:val="00CE3C40"/>
    <w:rsid w:val="00CE3F36"/>
    <w:rsid w:val="00CE450C"/>
    <w:rsid w:val="00CE46FD"/>
    <w:rsid w:val="00CE47B3"/>
    <w:rsid w:val="00CE500A"/>
    <w:rsid w:val="00CE5060"/>
    <w:rsid w:val="00CE54D4"/>
    <w:rsid w:val="00CE59A8"/>
    <w:rsid w:val="00CE6352"/>
    <w:rsid w:val="00CE69FB"/>
    <w:rsid w:val="00CE6BF1"/>
    <w:rsid w:val="00CE72D5"/>
    <w:rsid w:val="00CE73F0"/>
    <w:rsid w:val="00CE75A7"/>
    <w:rsid w:val="00CE7738"/>
    <w:rsid w:val="00CE7843"/>
    <w:rsid w:val="00CE7C18"/>
    <w:rsid w:val="00CE7D23"/>
    <w:rsid w:val="00CEB171"/>
    <w:rsid w:val="00CF0069"/>
    <w:rsid w:val="00CF00C7"/>
    <w:rsid w:val="00CF0CF1"/>
    <w:rsid w:val="00CF0DF7"/>
    <w:rsid w:val="00CF0FD6"/>
    <w:rsid w:val="00CF10AA"/>
    <w:rsid w:val="00CF10F5"/>
    <w:rsid w:val="00CF13C4"/>
    <w:rsid w:val="00CF14A2"/>
    <w:rsid w:val="00CF18A6"/>
    <w:rsid w:val="00CF1A6B"/>
    <w:rsid w:val="00CF2438"/>
    <w:rsid w:val="00CF265F"/>
    <w:rsid w:val="00CF279D"/>
    <w:rsid w:val="00CF2844"/>
    <w:rsid w:val="00CF294E"/>
    <w:rsid w:val="00CF2B85"/>
    <w:rsid w:val="00CF32D5"/>
    <w:rsid w:val="00CF3317"/>
    <w:rsid w:val="00CF353D"/>
    <w:rsid w:val="00CF38B2"/>
    <w:rsid w:val="00CF3ADE"/>
    <w:rsid w:val="00CF3D4C"/>
    <w:rsid w:val="00CF43C3"/>
    <w:rsid w:val="00CF4857"/>
    <w:rsid w:val="00CF4E60"/>
    <w:rsid w:val="00CF4FEA"/>
    <w:rsid w:val="00CF5395"/>
    <w:rsid w:val="00CF565E"/>
    <w:rsid w:val="00CF59A1"/>
    <w:rsid w:val="00CF60FF"/>
    <w:rsid w:val="00CF62A0"/>
    <w:rsid w:val="00CF67CB"/>
    <w:rsid w:val="00CF6BCC"/>
    <w:rsid w:val="00CF6D48"/>
    <w:rsid w:val="00CF7348"/>
    <w:rsid w:val="00CF7A78"/>
    <w:rsid w:val="00CF7CEF"/>
    <w:rsid w:val="00CF7D5F"/>
    <w:rsid w:val="00CF7FE8"/>
    <w:rsid w:val="00D0006D"/>
    <w:rsid w:val="00D00479"/>
    <w:rsid w:val="00D00F9D"/>
    <w:rsid w:val="00D0140F"/>
    <w:rsid w:val="00D016D6"/>
    <w:rsid w:val="00D01A14"/>
    <w:rsid w:val="00D01B11"/>
    <w:rsid w:val="00D01B54"/>
    <w:rsid w:val="00D01ED2"/>
    <w:rsid w:val="00D020EB"/>
    <w:rsid w:val="00D02317"/>
    <w:rsid w:val="00D027A3"/>
    <w:rsid w:val="00D0283F"/>
    <w:rsid w:val="00D02D55"/>
    <w:rsid w:val="00D0356C"/>
    <w:rsid w:val="00D035F4"/>
    <w:rsid w:val="00D036E5"/>
    <w:rsid w:val="00D03A68"/>
    <w:rsid w:val="00D03AA3"/>
    <w:rsid w:val="00D03D14"/>
    <w:rsid w:val="00D043E6"/>
    <w:rsid w:val="00D0453C"/>
    <w:rsid w:val="00D0454C"/>
    <w:rsid w:val="00D04947"/>
    <w:rsid w:val="00D04B17"/>
    <w:rsid w:val="00D04CDF"/>
    <w:rsid w:val="00D04E2E"/>
    <w:rsid w:val="00D04EE3"/>
    <w:rsid w:val="00D04F16"/>
    <w:rsid w:val="00D05021"/>
    <w:rsid w:val="00D05442"/>
    <w:rsid w:val="00D05D69"/>
    <w:rsid w:val="00D06174"/>
    <w:rsid w:val="00D067E7"/>
    <w:rsid w:val="00D074A3"/>
    <w:rsid w:val="00D07DD6"/>
    <w:rsid w:val="00D10010"/>
    <w:rsid w:val="00D10316"/>
    <w:rsid w:val="00D103BB"/>
    <w:rsid w:val="00D1050B"/>
    <w:rsid w:val="00D1077F"/>
    <w:rsid w:val="00D10856"/>
    <w:rsid w:val="00D10BAE"/>
    <w:rsid w:val="00D10D39"/>
    <w:rsid w:val="00D10DFC"/>
    <w:rsid w:val="00D10E21"/>
    <w:rsid w:val="00D10E79"/>
    <w:rsid w:val="00D10FD4"/>
    <w:rsid w:val="00D1131A"/>
    <w:rsid w:val="00D11B90"/>
    <w:rsid w:val="00D11DE9"/>
    <w:rsid w:val="00D12592"/>
    <w:rsid w:val="00D12898"/>
    <w:rsid w:val="00D128FA"/>
    <w:rsid w:val="00D12A8B"/>
    <w:rsid w:val="00D12BE0"/>
    <w:rsid w:val="00D1333F"/>
    <w:rsid w:val="00D13374"/>
    <w:rsid w:val="00D134F2"/>
    <w:rsid w:val="00D136C1"/>
    <w:rsid w:val="00D13B3B"/>
    <w:rsid w:val="00D14577"/>
    <w:rsid w:val="00D1478F"/>
    <w:rsid w:val="00D149EA"/>
    <w:rsid w:val="00D152AC"/>
    <w:rsid w:val="00D153F4"/>
    <w:rsid w:val="00D15530"/>
    <w:rsid w:val="00D15CA0"/>
    <w:rsid w:val="00D16165"/>
    <w:rsid w:val="00D166C4"/>
    <w:rsid w:val="00D16769"/>
    <w:rsid w:val="00D1690C"/>
    <w:rsid w:val="00D170B2"/>
    <w:rsid w:val="00D1719B"/>
    <w:rsid w:val="00D173F2"/>
    <w:rsid w:val="00D1740F"/>
    <w:rsid w:val="00D17BE1"/>
    <w:rsid w:val="00D17E1F"/>
    <w:rsid w:val="00D200AE"/>
    <w:rsid w:val="00D20672"/>
    <w:rsid w:val="00D20B0B"/>
    <w:rsid w:val="00D20B54"/>
    <w:rsid w:val="00D20D2E"/>
    <w:rsid w:val="00D20E77"/>
    <w:rsid w:val="00D21373"/>
    <w:rsid w:val="00D21794"/>
    <w:rsid w:val="00D21D23"/>
    <w:rsid w:val="00D220C6"/>
    <w:rsid w:val="00D222F5"/>
    <w:rsid w:val="00D22571"/>
    <w:rsid w:val="00D22748"/>
    <w:rsid w:val="00D230C3"/>
    <w:rsid w:val="00D2317C"/>
    <w:rsid w:val="00D231B6"/>
    <w:rsid w:val="00D2379D"/>
    <w:rsid w:val="00D23AC8"/>
    <w:rsid w:val="00D23F7D"/>
    <w:rsid w:val="00D24063"/>
    <w:rsid w:val="00D241FC"/>
    <w:rsid w:val="00D24230"/>
    <w:rsid w:val="00D24352"/>
    <w:rsid w:val="00D24B28"/>
    <w:rsid w:val="00D250B6"/>
    <w:rsid w:val="00D25665"/>
    <w:rsid w:val="00D256DE"/>
    <w:rsid w:val="00D25720"/>
    <w:rsid w:val="00D25759"/>
    <w:rsid w:val="00D257EF"/>
    <w:rsid w:val="00D263AF"/>
    <w:rsid w:val="00D266C0"/>
    <w:rsid w:val="00D26820"/>
    <w:rsid w:val="00D26839"/>
    <w:rsid w:val="00D26A1B"/>
    <w:rsid w:val="00D26CD9"/>
    <w:rsid w:val="00D27331"/>
    <w:rsid w:val="00D274AA"/>
    <w:rsid w:val="00D27C73"/>
    <w:rsid w:val="00D30193"/>
    <w:rsid w:val="00D3027F"/>
    <w:rsid w:val="00D302A3"/>
    <w:rsid w:val="00D304DC"/>
    <w:rsid w:val="00D30C57"/>
    <w:rsid w:val="00D30CB5"/>
    <w:rsid w:val="00D314D5"/>
    <w:rsid w:val="00D31545"/>
    <w:rsid w:val="00D31575"/>
    <w:rsid w:val="00D31B25"/>
    <w:rsid w:val="00D32126"/>
    <w:rsid w:val="00D32787"/>
    <w:rsid w:val="00D3279D"/>
    <w:rsid w:val="00D32BEE"/>
    <w:rsid w:val="00D32C69"/>
    <w:rsid w:val="00D33DF5"/>
    <w:rsid w:val="00D33E28"/>
    <w:rsid w:val="00D34020"/>
    <w:rsid w:val="00D34132"/>
    <w:rsid w:val="00D34150"/>
    <w:rsid w:val="00D3437D"/>
    <w:rsid w:val="00D3449D"/>
    <w:rsid w:val="00D344FD"/>
    <w:rsid w:val="00D34A90"/>
    <w:rsid w:val="00D34BF9"/>
    <w:rsid w:val="00D34D02"/>
    <w:rsid w:val="00D34D71"/>
    <w:rsid w:val="00D35468"/>
    <w:rsid w:val="00D354FE"/>
    <w:rsid w:val="00D35C06"/>
    <w:rsid w:val="00D36504"/>
    <w:rsid w:val="00D3684A"/>
    <w:rsid w:val="00D3692D"/>
    <w:rsid w:val="00D36A24"/>
    <w:rsid w:val="00D36A33"/>
    <w:rsid w:val="00D36BB3"/>
    <w:rsid w:val="00D37153"/>
    <w:rsid w:val="00D37790"/>
    <w:rsid w:val="00D377BF"/>
    <w:rsid w:val="00D377C9"/>
    <w:rsid w:val="00D3794A"/>
    <w:rsid w:val="00D37F66"/>
    <w:rsid w:val="00D402EA"/>
    <w:rsid w:val="00D4040B"/>
    <w:rsid w:val="00D40689"/>
    <w:rsid w:val="00D40ACB"/>
    <w:rsid w:val="00D40BEC"/>
    <w:rsid w:val="00D40F6E"/>
    <w:rsid w:val="00D41235"/>
    <w:rsid w:val="00D413E4"/>
    <w:rsid w:val="00D4165A"/>
    <w:rsid w:val="00D41705"/>
    <w:rsid w:val="00D41BAC"/>
    <w:rsid w:val="00D41BAD"/>
    <w:rsid w:val="00D41DCB"/>
    <w:rsid w:val="00D4217E"/>
    <w:rsid w:val="00D4253D"/>
    <w:rsid w:val="00D42DBB"/>
    <w:rsid w:val="00D42DBC"/>
    <w:rsid w:val="00D4308E"/>
    <w:rsid w:val="00D43F6F"/>
    <w:rsid w:val="00D440D3"/>
    <w:rsid w:val="00D4446B"/>
    <w:rsid w:val="00D44746"/>
    <w:rsid w:val="00D44860"/>
    <w:rsid w:val="00D4498A"/>
    <w:rsid w:val="00D4505F"/>
    <w:rsid w:val="00D4519F"/>
    <w:rsid w:val="00D45292"/>
    <w:rsid w:val="00D4534C"/>
    <w:rsid w:val="00D4543D"/>
    <w:rsid w:val="00D4594B"/>
    <w:rsid w:val="00D466D0"/>
    <w:rsid w:val="00D46E8F"/>
    <w:rsid w:val="00D473A4"/>
    <w:rsid w:val="00D473BA"/>
    <w:rsid w:val="00D47595"/>
    <w:rsid w:val="00D47A5C"/>
    <w:rsid w:val="00D47CDE"/>
    <w:rsid w:val="00D47E72"/>
    <w:rsid w:val="00D47F72"/>
    <w:rsid w:val="00D50322"/>
    <w:rsid w:val="00D50382"/>
    <w:rsid w:val="00D50D62"/>
    <w:rsid w:val="00D51120"/>
    <w:rsid w:val="00D51470"/>
    <w:rsid w:val="00D5162C"/>
    <w:rsid w:val="00D5178A"/>
    <w:rsid w:val="00D517F2"/>
    <w:rsid w:val="00D51A7A"/>
    <w:rsid w:val="00D51CDA"/>
    <w:rsid w:val="00D523FF"/>
    <w:rsid w:val="00D52805"/>
    <w:rsid w:val="00D529FF"/>
    <w:rsid w:val="00D52FAE"/>
    <w:rsid w:val="00D53135"/>
    <w:rsid w:val="00D5316A"/>
    <w:rsid w:val="00D53175"/>
    <w:rsid w:val="00D53461"/>
    <w:rsid w:val="00D5384A"/>
    <w:rsid w:val="00D53C1A"/>
    <w:rsid w:val="00D53C6B"/>
    <w:rsid w:val="00D540F8"/>
    <w:rsid w:val="00D54240"/>
    <w:rsid w:val="00D542C7"/>
    <w:rsid w:val="00D543FD"/>
    <w:rsid w:val="00D5453A"/>
    <w:rsid w:val="00D547E3"/>
    <w:rsid w:val="00D54E17"/>
    <w:rsid w:val="00D54FB2"/>
    <w:rsid w:val="00D55575"/>
    <w:rsid w:val="00D557B4"/>
    <w:rsid w:val="00D5582F"/>
    <w:rsid w:val="00D558BB"/>
    <w:rsid w:val="00D559C2"/>
    <w:rsid w:val="00D55B54"/>
    <w:rsid w:val="00D55E14"/>
    <w:rsid w:val="00D560B2"/>
    <w:rsid w:val="00D563F0"/>
    <w:rsid w:val="00D569CF"/>
    <w:rsid w:val="00D56EB6"/>
    <w:rsid w:val="00D5739D"/>
    <w:rsid w:val="00D57807"/>
    <w:rsid w:val="00D578A1"/>
    <w:rsid w:val="00D60061"/>
    <w:rsid w:val="00D6017D"/>
    <w:rsid w:val="00D60218"/>
    <w:rsid w:val="00D60648"/>
    <w:rsid w:val="00D606CC"/>
    <w:rsid w:val="00D60DA7"/>
    <w:rsid w:val="00D6158F"/>
    <w:rsid w:val="00D61679"/>
    <w:rsid w:val="00D617BF"/>
    <w:rsid w:val="00D617F4"/>
    <w:rsid w:val="00D61A8C"/>
    <w:rsid w:val="00D61B00"/>
    <w:rsid w:val="00D61C77"/>
    <w:rsid w:val="00D61EEC"/>
    <w:rsid w:val="00D621F0"/>
    <w:rsid w:val="00D623E6"/>
    <w:rsid w:val="00D626D3"/>
    <w:rsid w:val="00D626E7"/>
    <w:rsid w:val="00D62872"/>
    <w:rsid w:val="00D62998"/>
    <w:rsid w:val="00D62A39"/>
    <w:rsid w:val="00D62BFA"/>
    <w:rsid w:val="00D62D9A"/>
    <w:rsid w:val="00D62E2D"/>
    <w:rsid w:val="00D632DC"/>
    <w:rsid w:val="00D635D6"/>
    <w:rsid w:val="00D638B4"/>
    <w:rsid w:val="00D63DB4"/>
    <w:rsid w:val="00D648A8"/>
    <w:rsid w:val="00D64D17"/>
    <w:rsid w:val="00D64EEA"/>
    <w:rsid w:val="00D65232"/>
    <w:rsid w:val="00D65518"/>
    <w:rsid w:val="00D65554"/>
    <w:rsid w:val="00D6593F"/>
    <w:rsid w:val="00D65B3F"/>
    <w:rsid w:val="00D665E3"/>
    <w:rsid w:val="00D66941"/>
    <w:rsid w:val="00D669FE"/>
    <w:rsid w:val="00D66DB8"/>
    <w:rsid w:val="00D67220"/>
    <w:rsid w:val="00D6727B"/>
    <w:rsid w:val="00D6729F"/>
    <w:rsid w:val="00D674AD"/>
    <w:rsid w:val="00D67650"/>
    <w:rsid w:val="00D67880"/>
    <w:rsid w:val="00D7021F"/>
    <w:rsid w:val="00D70875"/>
    <w:rsid w:val="00D709C1"/>
    <w:rsid w:val="00D70D84"/>
    <w:rsid w:val="00D7118D"/>
    <w:rsid w:val="00D7152F"/>
    <w:rsid w:val="00D718F5"/>
    <w:rsid w:val="00D71E0B"/>
    <w:rsid w:val="00D722E8"/>
    <w:rsid w:val="00D724D2"/>
    <w:rsid w:val="00D72565"/>
    <w:rsid w:val="00D72A19"/>
    <w:rsid w:val="00D72A2A"/>
    <w:rsid w:val="00D72B95"/>
    <w:rsid w:val="00D72D16"/>
    <w:rsid w:val="00D72FD9"/>
    <w:rsid w:val="00D73519"/>
    <w:rsid w:val="00D7381B"/>
    <w:rsid w:val="00D738AA"/>
    <w:rsid w:val="00D739BC"/>
    <w:rsid w:val="00D73AC0"/>
    <w:rsid w:val="00D73C62"/>
    <w:rsid w:val="00D73DB3"/>
    <w:rsid w:val="00D73DD5"/>
    <w:rsid w:val="00D73FAB"/>
    <w:rsid w:val="00D74A4B"/>
    <w:rsid w:val="00D74A6C"/>
    <w:rsid w:val="00D74CBB"/>
    <w:rsid w:val="00D75014"/>
    <w:rsid w:val="00D75105"/>
    <w:rsid w:val="00D7520C"/>
    <w:rsid w:val="00D7630F"/>
    <w:rsid w:val="00D767A5"/>
    <w:rsid w:val="00D76FDE"/>
    <w:rsid w:val="00D77ED1"/>
    <w:rsid w:val="00D800AB"/>
    <w:rsid w:val="00D802C6"/>
    <w:rsid w:val="00D80558"/>
    <w:rsid w:val="00D8085A"/>
    <w:rsid w:val="00D80AFC"/>
    <w:rsid w:val="00D80E6A"/>
    <w:rsid w:val="00D80E70"/>
    <w:rsid w:val="00D81246"/>
    <w:rsid w:val="00D814AD"/>
    <w:rsid w:val="00D81625"/>
    <w:rsid w:val="00D81FC1"/>
    <w:rsid w:val="00D826C4"/>
    <w:rsid w:val="00D82783"/>
    <w:rsid w:val="00D82B86"/>
    <w:rsid w:val="00D82C04"/>
    <w:rsid w:val="00D82E9A"/>
    <w:rsid w:val="00D8329D"/>
    <w:rsid w:val="00D832F7"/>
    <w:rsid w:val="00D83384"/>
    <w:rsid w:val="00D83719"/>
    <w:rsid w:val="00D8408E"/>
    <w:rsid w:val="00D8476B"/>
    <w:rsid w:val="00D847E6"/>
    <w:rsid w:val="00D84800"/>
    <w:rsid w:val="00D84A2D"/>
    <w:rsid w:val="00D85620"/>
    <w:rsid w:val="00D858E5"/>
    <w:rsid w:val="00D85B4C"/>
    <w:rsid w:val="00D85BA4"/>
    <w:rsid w:val="00D85F8F"/>
    <w:rsid w:val="00D865FE"/>
    <w:rsid w:val="00D86771"/>
    <w:rsid w:val="00D86814"/>
    <w:rsid w:val="00D86957"/>
    <w:rsid w:val="00D86FC5"/>
    <w:rsid w:val="00D871D5"/>
    <w:rsid w:val="00D87290"/>
    <w:rsid w:val="00D87338"/>
    <w:rsid w:val="00D873E1"/>
    <w:rsid w:val="00D87CB8"/>
    <w:rsid w:val="00D87DEB"/>
    <w:rsid w:val="00D90075"/>
    <w:rsid w:val="00D90285"/>
    <w:rsid w:val="00D90370"/>
    <w:rsid w:val="00D9039E"/>
    <w:rsid w:val="00D9040C"/>
    <w:rsid w:val="00D90D05"/>
    <w:rsid w:val="00D90E5E"/>
    <w:rsid w:val="00D90F99"/>
    <w:rsid w:val="00D91547"/>
    <w:rsid w:val="00D915CF"/>
    <w:rsid w:val="00D9178C"/>
    <w:rsid w:val="00D91970"/>
    <w:rsid w:val="00D91B8E"/>
    <w:rsid w:val="00D91BF3"/>
    <w:rsid w:val="00D91EA6"/>
    <w:rsid w:val="00D92E40"/>
    <w:rsid w:val="00D92E53"/>
    <w:rsid w:val="00D92F2B"/>
    <w:rsid w:val="00D9383E"/>
    <w:rsid w:val="00D93CC9"/>
    <w:rsid w:val="00D941B9"/>
    <w:rsid w:val="00D94679"/>
    <w:rsid w:val="00D94852"/>
    <w:rsid w:val="00D94CA3"/>
    <w:rsid w:val="00D9534F"/>
    <w:rsid w:val="00D95458"/>
    <w:rsid w:val="00D9547E"/>
    <w:rsid w:val="00D9560D"/>
    <w:rsid w:val="00D95D60"/>
    <w:rsid w:val="00D95DFB"/>
    <w:rsid w:val="00D95F9C"/>
    <w:rsid w:val="00D96116"/>
    <w:rsid w:val="00D961F2"/>
    <w:rsid w:val="00D965B0"/>
    <w:rsid w:val="00D965EB"/>
    <w:rsid w:val="00D96809"/>
    <w:rsid w:val="00D96A3C"/>
    <w:rsid w:val="00D96B71"/>
    <w:rsid w:val="00D971BB"/>
    <w:rsid w:val="00D9785A"/>
    <w:rsid w:val="00DA0152"/>
    <w:rsid w:val="00DA0247"/>
    <w:rsid w:val="00DA026D"/>
    <w:rsid w:val="00DA0DF8"/>
    <w:rsid w:val="00DA155D"/>
    <w:rsid w:val="00DA18E5"/>
    <w:rsid w:val="00DA1BA6"/>
    <w:rsid w:val="00DA1C39"/>
    <w:rsid w:val="00DA1F5A"/>
    <w:rsid w:val="00DA1FA1"/>
    <w:rsid w:val="00DA1FA7"/>
    <w:rsid w:val="00DA2A30"/>
    <w:rsid w:val="00DA2CE8"/>
    <w:rsid w:val="00DA2D1F"/>
    <w:rsid w:val="00DA2E21"/>
    <w:rsid w:val="00DA3678"/>
    <w:rsid w:val="00DA3EDC"/>
    <w:rsid w:val="00DA4306"/>
    <w:rsid w:val="00DA4939"/>
    <w:rsid w:val="00DA4AE8"/>
    <w:rsid w:val="00DA4C09"/>
    <w:rsid w:val="00DA4D71"/>
    <w:rsid w:val="00DA4E2F"/>
    <w:rsid w:val="00DA5049"/>
    <w:rsid w:val="00DA5328"/>
    <w:rsid w:val="00DA5C6C"/>
    <w:rsid w:val="00DA5CD6"/>
    <w:rsid w:val="00DA5DE0"/>
    <w:rsid w:val="00DA5ED3"/>
    <w:rsid w:val="00DA6552"/>
    <w:rsid w:val="00DA6954"/>
    <w:rsid w:val="00DA7306"/>
    <w:rsid w:val="00DA7516"/>
    <w:rsid w:val="00DA775B"/>
    <w:rsid w:val="00DA7845"/>
    <w:rsid w:val="00DA7BDC"/>
    <w:rsid w:val="00DA7C92"/>
    <w:rsid w:val="00DB096C"/>
    <w:rsid w:val="00DB0E0A"/>
    <w:rsid w:val="00DB15EC"/>
    <w:rsid w:val="00DB1614"/>
    <w:rsid w:val="00DB2039"/>
    <w:rsid w:val="00DB2512"/>
    <w:rsid w:val="00DB259A"/>
    <w:rsid w:val="00DB260A"/>
    <w:rsid w:val="00DB26FC"/>
    <w:rsid w:val="00DB27A2"/>
    <w:rsid w:val="00DB29CF"/>
    <w:rsid w:val="00DB2A0A"/>
    <w:rsid w:val="00DB2F7B"/>
    <w:rsid w:val="00DB331F"/>
    <w:rsid w:val="00DB3344"/>
    <w:rsid w:val="00DB3654"/>
    <w:rsid w:val="00DB36B6"/>
    <w:rsid w:val="00DB3D1B"/>
    <w:rsid w:val="00DB437C"/>
    <w:rsid w:val="00DB441F"/>
    <w:rsid w:val="00DB4586"/>
    <w:rsid w:val="00DB5045"/>
    <w:rsid w:val="00DB50DA"/>
    <w:rsid w:val="00DB567F"/>
    <w:rsid w:val="00DB5865"/>
    <w:rsid w:val="00DB593B"/>
    <w:rsid w:val="00DB6238"/>
    <w:rsid w:val="00DB6982"/>
    <w:rsid w:val="00DB6F5D"/>
    <w:rsid w:val="00DB6FD9"/>
    <w:rsid w:val="00DB710C"/>
    <w:rsid w:val="00DB7135"/>
    <w:rsid w:val="00DB77A1"/>
    <w:rsid w:val="00DB77FF"/>
    <w:rsid w:val="00DB7CCD"/>
    <w:rsid w:val="00DC0049"/>
    <w:rsid w:val="00DC00CD"/>
    <w:rsid w:val="00DC02CA"/>
    <w:rsid w:val="00DC082E"/>
    <w:rsid w:val="00DC091C"/>
    <w:rsid w:val="00DC0ABE"/>
    <w:rsid w:val="00DC0B32"/>
    <w:rsid w:val="00DC0CEF"/>
    <w:rsid w:val="00DC0F18"/>
    <w:rsid w:val="00DC11E6"/>
    <w:rsid w:val="00DC1698"/>
    <w:rsid w:val="00DC172F"/>
    <w:rsid w:val="00DC2042"/>
    <w:rsid w:val="00DC2405"/>
    <w:rsid w:val="00DC2CD6"/>
    <w:rsid w:val="00DC2DA2"/>
    <w:rsid w:val="00DC3022"/>
    <w:rsid w:val="00DC31C6"/>
    <w:rsid w:val="00DC3E1F"/>
    <w:rsid w:val="00DC43C7"/>
    <w:rsid w:val="00DC46A3"/>
    <w:rsid w:val="00DC47F1"/>
    <w:rsid w:val="00DC491D"/>
    <w:rsid w:val="00DC498A"/>
    <w:rsid w:val="00DC49A6"/>
    <w:rsid w:val="00DC4EDC"/>
    <w:rsid w:val="00DC58F0"/>
    <w:rsid w:val="00DC5B96"/>
    <w:rsid w:val="00DC5DAF"/>
    <w:rsid w:val="00DC62C3"/>
    <w:rsid w:val="00DC62C9"/>
    <w:rsid w:val="00DC6326"/>
    <w:rsid w:val="00DC6781"/>
    <w:rsid w:val="00DC68D3"/>
    <w:rsid w:val="00DC6BBE"/>
    <w:rsid w:val="00DC6C7E"/>
    <w:rsid w:val="00DC70E2"/>
    <w:rsid w:val="00DC71CA"/>
    <w:rsid w:val="00DC7236"/>
    <w:rsid w:val="00DC725A"/>
    <w:rsid w:val="00DC746E"/>
    <w:rsid w:val="00DC779A"/>
    <w:rsid w:val="00DC792F"/>
    <w:rsid w:val="00DC7C73"/>
    <w:rsid w:val="00DD02B0"/>
    <w:rsid w:val="00DD02FC"/>
    <w:rsid w:val="00DD05E2"/>
    <w:rsid w:val="00DD05FA"/>
    <w:rsid w:val="00DD07D3"/>
    <w:rsid w:val="00DD0960"/>
    <w:rsid w:val="00DD0D05"/>
    <w:rsid w:val="00DD0DDB"/>
    <w:rsid w:val="00DD0FF4"/>
    <w:rsid w:val="00DD112E"/>
    <w:rsid w:val="00DD1D28"/>
    <w:rsid w:val="00DD24A8"/>
    <w:rsid w:val="00DD2AE2"/>
    <w:rsid w:val="00DD361F"/>
    <w:rsid w:val="00DD369C"/>
    <w:rsid w:val="00DD3C8E"/>
    <w:rsid w:val="00DD4E90"/>
    <w:rsid w:val="00DD5091"/>
    <w:rsid w:val="00DD5518"/>
    <w:rsid w:val="00DD5611"/>
    <w:rsid w:val="00DD57E8"/>
    <w:rsid w:val="00DD5AFD"/>
    <w:rsid w:val="00DD5E5A"/>
    <w:rsid w:val="00DD5EF1"/>
    <w:rsid w:val="00DD61BF"/>
    <w:rsid w:val="00DD63A4"/>
    <w:rsid w:val="00DD6813"/>
    <w:rsid w:val="00DD6842"/>
    <w:rsid w:val="00DD6FFB"/>
    <w:rsid w:val="00DD71AF"/>
    <w:rsid w:val="00DD729D"/>
    <w:rsid w:val="00DD7388"/>
    <w:rsid w:val="00DD7897"/>
    <w:rsid w:val="00DD7BD7"/>
    <w:rsid w:val="00DD7CE8"/>
    <w:rsid w:val="00DE0A40"/>
    <w:rsid w:val="00DE0A6B"/>
    <w:rsid w:val="00DE0AF6"/>
    <w:rsid w:val="00DE0BCA"/>
    <w:rsid w:val="00DE0C2B"/>
    <w:rsid w:val="00DE0CF9"/>
    <w:rsid w:val="00DE0D01"/>
    <w:rsid w:val="00DE1652"/>
    <w:rsid w:val="00DE174D"/>
    <w:rsid w:val="00DE1F0A"/>
    <w:rsid w:val="00DE20FF"/>
    <w:rsid w:val="00DE27E1"/>
    <w:rsid w:val="00DE2876"/>
    <w:rsid w:val="00DE30CD"/>
    <w:rsid w:val="00DE32B6"/>
    <w:rsid w:val="00DE34CC"/>
    <w:rsid w:val="00DE3668"/>
    <w:rsid w:val="00DE3D54"/>
    <w:rsid w:val="00DE3EEF"/>
    <w:rsid w:val="00DE3F95"/>
    <w:rsid w:val="00DE41A8"/>
    <w:rsid w:val="00DE4375"/>
    <w:rsid w:val="00DE45A8"/>
    <w:rsid w:val="00DE479C"/>
    <w:rsid w:val="00DE47B0"/>
    <w:rsid w:val="00DE4940"/>
    <w:rsid w:val="00DE4C95"/>
    <w:rsid w:val="00DE5269"/>
    <w:rsid w:val="00DE5385"/>
    <w:rsid w:val="00DE5DF8"/>
    <w:rsid w:val="00DE5F05"/>
    <w:rsid w:val="00DE5F19"/>
    <w:rsid w:val="00DE6196"/>
    <w:rsid w:val="00DE68E3"/>
    <w:rsid w:val="00DE6C21"/>
    <w:rsid w:val="00DE7038"/>
    <w:rsid w:val="00DE7513"/>
    <w:rsid w:val="00DE7819"/>
    <w:rsid w:val="00DE7975"/>
    <w:rsid w:val="00DE79DE"/>
    <w:rsid w:val="00DE7D48"/>
    <w:rsid w:val="00DF0645"/>
    <w:rsid w:val="00DF073D"/>
    <w:rsid w:val="00DF0785"/>
    <w:rsid w:val="00DF080B"/>
    <w:rsid w:val="00DF0ED7"/>
    <w:rsid w:val="00DF132C"/>
    <w:rsid w:val="00DF1694"/>
    <w:rsid w:val="00DF1814"/>
    <w:rsid w:val="00DF1A2A"/>
    <w:rsid w:val="00DF1D83"/>
    <w:rsid w:val="00DF2158"/>
    <w:rsid w:val="00DF2CC6"/>
    <w:rsid w:val="00DF2D90"/>
    <w:rsid w:val="00DF3054"/>
    <w:rsid w:val="00DF3244"/>
    <w:rsid w:val="00DF32C5"/>
    <w:rsid w:val="00DF34E0"/>
    <w:rsid w:val="00DF3AD7"/>
    <w:rsid w:val="00DF4385"/>
    <w:rsid w:val="00DF4436"/>
    <w:rsid w:val="00DF44C5"/>
    <w:rsid w:val="00DF488F"/>
    <w:rsid w:val="00DF4BC9"/>
    <w:rsid w:val="00DF4C5E"/>
    <w:rsid w:val="00DF4D05"/>
    <w:rsid w:val="00DF53B8"/>
    <w:rsid w:val="00DF5561"/>
    <w:rsid w:val="00DF55F9"/>
    <w:rsid w:val="00DF58AA"/>
    <w:rsid w:val="00DF5B11"/>
    <w:rsid w:val="00DF60F3"/>
    <w:rsid w:val="00DF6149"/>
    <w:rsid w:val="00DF620A"/>
    <w:rsid w:val="00DF648A"/>
    <w:rsid w:val="00DF6570"/>
    <w:rsid w:val="00DF6733"/>
    <w:rsid w:val="00DF68F8"/>
    <w:rsid w:val="00DF6A0C"/>
    <w:rsid w:val="00DF6A4B"/>
    <w:rsid w:val="00DF713C"/>
    <w:rsid w:val="00DF71E1"/>
    <w:rsid w:val="00DF733A"/>
    <w:rsid w:val="00DF742F"/>
    <w:rsid w:val="00DF75AD"/>
    <w:rsid w:val="00DF78B1"/>
    <w:rsid w:val="00E00B26"/>
    <w:rsid w:val="00E00C36"/>
    <w:rsid w:val="00E00C4E"/>
    <w:rsid w:val="00E00CE0"/>
    <w:rsid w:val="00E00ED0"/>
    <w:rsid w:val="00E0103E"/>
    <w:rsid w:val="00E01B53"/>
    <w:rsid w:val="00E01C24"/>
    <w:rsid w:val="00E02226"/>
    <w:rsid w:val="00E0225F"/>
    <w:rsid w:val="00E0257C"/>
    <w:rsid w:val="00E02609"/>
    <w:rsid w:val="00E0272F"/>
    <w:rsid w:val="00E02883"/>
    <w:rsid w:val="00E02B60"/>
    <w:rsid w:val="00E02C3A"/>
    <w:rsid w:val="00E02D22"/>
    <w:rsid w:val="00E03595"/>
    <w:rsid w:val="00E03C03"/>
    <w:rsid w:val="00E03C39"/>
    <w:rsid w:val="00E03C91"/>
    <w:rsid w:val="00E03FA9"/>
    <w:rsid w:val="00E041E2"/>
    <w:rsid w:val="00E0424D"/>
    <w:rsid w:val="00E04382"/>
    <w:rsid w:val="00E043C5"/>
    <w:rsid w:val="00E043CA"/>
    <w:rsid w:val="00E0442B"/>
    <w:rsid w:val="00E0472E"/>
    <w:rsid w:val="00E0478E"/>
    <w:rsid w:val="00E049B9"/>
    <w:rsid w:val="00E04B98"/>
    <w:rsid w:val="00E05AA7"/>
    <w:rsid w:val="00E05DE9"/>
    <w:rsid w:val="00E05EEF"/>
    <w:rsid w:val="00E05F7D"/>
    <w:rsid w:val="00E05FA4"/>
    <w:rsid w:val="00E06272"/>
    <w:rsid w:val="00E0665D"/>
    <w:rsid w:val="00E06760"/>
    <w:rsid w:val="00E06DAB"/>
    <w:rsid w:val="00E0742A"/>
    <w:rsid w:val="00E074F1"/>
    <w:rsid w:val="00E079DC"/>
    <w:rsid w:val="00E07F6D"/>
    <w:rsid w:val="00E101D6"/>
    <w:rsid w:val="00E103D1"/>
    <w:rsid w:val="00E10841"/>
    <w:rsid w:val="00E108D3"/>
    <w:rsid w:val="00E10B5E"/>
    <w:rsid w:val="00E11499"/>
    <w:rsid w:val="00E114DA"/>
    <w:rsid w:val="00E116B3"/>
    <w:rsid w:val="00E11745"/>
    <w:rsid w:val="00E118FD"/>
    <w:rsid w:val="00E119D5"/>
    <w:rsid w:val="00E11DFE"/>
    <w:rsid w:val="00E12F44"/>
    <w:rsid w:val="00E12FF5"/>
    <w:rsid w:val="00E13763"/>
    <w:rsid w:val="00E138F6"/>
    <w:rsid w:val="00E1420E"/>
    <w:rsid w:val="00E1437A"/>
    <w:rsid w:val="00E14641"/>
    <w:rsid w:val="00E14654"/>
    <w:rsid w:val="00E14CC1"/>
    <w:rsid w:val="00E14D0C"/>
    <w:rsid w:val="00E150EB"/>
    <w:rsid w:val="00E15211"/>
    <w:rsid w:val="00E152D6"/>
    <w:rsid w:val="00E15736"/>
    <w:rsid w:val="00E157BF"/>
    <w:rsid w:val="00E157EE"/>
    <w:rsid w:val="00E16027"/>
    <w:rsid w:val="00E160CA"/>
    <w:rsid w:val="00E16158"/>
    <w:rsid w:val="00E16302"/>
    <w:rsid w:val="00E1693B"/>
    <w:rsid w:val="00E16EBD"/>
    <w:rsid w:val="00E16EC7"/>
    <w:rsid w:val="00E16FC8"/>
    <w:rsid w:val="00E170F0"/>
    <w:rsid w:val="00E17131"/>
    <w:rsid w:val="00E17428"/>
    <w:rsid w:val="00E17B0F"/>
    <w:rsid w:val="00E17EB1"/>
    <w:rsid w:val="00E2019B"/>
    <w:rsid w:val="00E205C4"/>
    <w:rsid w:val="00E20DFC"/>
    <w:rsid w:val="00E20E7D"/>
    <w:rsid w:val="00E20FA3"/>
    <w:rsid w:val="00E2112A"/>
    <w:rsid w:val="00E211E8"/>
    <w:rsid w:val="00E213AD"/>
    <w:rsid w:val="00E2156F"/>
    <w:rsid w:val="00E2198B"/>
    <w:rsid w:val="00E21BAC"/>
    <w:rsid w:val="00E21C43"/>
    <w:rsid w:val="00E22361"/>
    <w:rsid w:val="00E2249A"/>
    <w:rsid w:val="00E227A5"/>
    <w:rsid w:val="00E227E9"/>
    <w:rsid w:val="00E2290C"/>
    <w:rsid w:val="00E22984"/>
    <w:rsid w:val="00E237EE"/>
    <w:rsid w:val="00E239AB"/>
    <w:rsid w:val="00E23AA7"/>
    <w:rsid w:val="00E23B4B"/>
    <w:rsid w:val="00E24558"/>
    <w:rsid w:val="00E2469F"/>
    <w:rsid w:val="00E246DD"/>
    <w:rsid w:val="00E24896"/>
    <w:rsid w:val="00E25569"/>
    <w:rsid w:val="00E255B7"/>
    <w:rsid w:val="00E255FA"/>
    <w:rsid w:val="00E2589E"/>
    <w:rsid w:val="00E259FF"/>
    <w:rsid w:val="00E25E79"/>
    <w:rsid w:val="00E25EC2"/>
    <w:rsid w:val="00E260EC"/>
    <w:rsid w:val="00E265CA"/>
    <w:rsid w:val="00E26825"/>
    <w:rsid w:val="00E270D9"/>
    <w:rsid w:val="00E27104"/>
    <w:rsid w:val="00E2721D"/>
    <w:rsid w:val="00E27278"/>
    <w:rsid w:val="00E27F03"/>
    <w:rsid w:val="00E30274"/>
    <w:rsid w:val="00E307BB"/>
    <w:rsid w:val="00E30A16"/>
    <w:rsid w:val="00E30BEB"/>
    <w:rsid w:val="00E30E11"/>
    <w:rsid w:val="00E310C7"/>
    <w:rsid w:val="00E3118A"/>
    <w:rsid w:val="00E31228"/>
    <w:rsid w:val="00E31328"/>
    <w:rsid w:val="00E314FC"/>
    <w:rsid w:val="00E31769"/>
    <w:rsid w:val="00E31783"/>
    <w:rsid w:val="00E31940"/>
    <w:rsid w:val="00E31F71"/>
    <w:rsid w:val="00E32624"/>
    <w:rsid w:val="00E32A9F"/>
    <w:rsid w:val="00E32F2D"/>
    <w:rsid w:val="00E3315C"/>
    <w:rsid w:val="00E33739"/>
    <w:rsid w:val="00E33D50"/>
    <w:rsid w:val="00E346CB"/>
    <w:rsid w:val="00E34850"/>
    <w:rsid w:val="00E348D9"/>
    <w:rsid w:val="00E34BF8"/>
    <w:rsid w:val="00E35052"/>
    <w:rsid w:val="00E3509F"/>
    <w:rsid w:val="00E3527B"/>
    <w:rsid w:val="00E354E7"/>
    <w:rsid w:val="00E35800"/>
    <w:rsid w:val="00E3585E"/>
    <w:rsid w:val="00E358B8"/>
    <w:rsid w:val="00E35B4A"/>
    <w:rsid w:val="00E35D89"/>
    <w:rsid w:val="00E36614"/>
    <w:rsid w:val="00E36C31"/>
    <w:rsid w:val="00E3729F"/>
    <w:rsid w:val="00E4002F"/>
    <w:rsid w:val="00E4012D"/>
    <w:rsid w:val="00E40140"/>
    <w:rsid w:val="00E40215"/>
    <w:rsid w:val="00E409BB"/>
    <w:rsid w:val="00E40BD2"/>
    <w:rsid w:val="00E40D3C"/>
    <w:rsid w:val="00E40DAE"/>
    <w:rsid w:val="00E40E51"/>
    <w:rsid w:val="00E40FA2"/>
    <w:rsid w:val="00E4116C"/>
    <w:rsid w:val="00E4127A"/>
    <w:rsid w:val="00E412E7"/>
    <w:rsid w:val="00E41DC3"/>
    <w:rsid w:val="00E41FA6"/>
    <w:rsid w:val="00E42094"/>
    <w:rsid w:val="00E43195"/>
    <w:rsid w:val="00E43429"/>
    <w:rsid w:val="00E438D5"/>
    <w:rsid w:val="00E43BFF"/>
    <w:rsid w:val="00E44044"/>
    <w:rsid w:val="00E4439D"/>
    <w:rsid w:val="00E446C7"/>
    <w:rsid w:val="00E44A70"/>
    <w:rsid w:val="00E44B85"/>
    <w:rsid w:val="00E44CBE"/>
    <w:rsid w:val="00E44EFC"/>
    <w:rsid w:val="00E4531A"/>
    <w:rsid w:val="00E456B8"/>
    <w:rsid w:val="00E456E6"/>
    <w:rsid w:val="00E456FF"/>
    <w:rsid w:val="00E457AA"/>
    <w:rsid w:val="00E457C5"/>
    <w:rsid w:val="00E45B4E"/>
    <w:rsid w:val="00E45DCA"/>
    <w:rsid w:val="00E46491"/>
    <w:rsid w:val="00E464AB"/>
    <w:rsid w:val="00E465EF"/>
    <w:rsid w:val="00E466AF"/>
    <w:rsid w:val="00E46BE4"/>
    <w:rsid w:val="00E46C07"/>
    <w:rsid w:val="00E46D5D"/>
    <w:rsid w:val="00E46F49"/>
    <w:rsid w:val="00E4767F"/>
    <w:rsid w:val="00E4774B"/>
    <w:rsid w:val="00E50662"/>
    <w:rsid w:val="00E508F8"/>
    <w:rsid w:val="00E50B21"/>
    <w:rsid w:val="00E50B83"/>
    <w:rsid w:val="00E50BB5"/>
    <w:rsid w:val="00E50DEC"/>
    <w:rsid w:val="00E50F0F"/>
    <w:rsid w:val="00E512EC"/>
    <w:rsid w:val="00E513CB"/>
    <w:rsid w:val="00E51540"/>
    <w:rsid w:val="00E515CA"/>
    <w:rsid w:val="00E51B08"/>
    <w:rsid w:val="00E51C44"/>
    <w:rsid w:val="00E5221D"/>
    <w:rsid w:val="00E527AF"/>
    <w:rsid w:val="00E527C3"/>
    <w:rsid w:val="00E528C4"/>
    <w:rsid w:val="00E53311"/>
    <w:rsid w:val="00E53AA5"/>
    <w:rsid w:val="00E53F8A"/>
    <w:rsid w:val="00E541DD"/>
    <w:rsid w:val="00E54313"/>
    <w:rsid w:val="00E543D3"/>
    <w:rsid w:val="00E55000"/>
    <w:rsid w:val="00E55353"/>
    <w:rsid w:val="00E55555"/>
    <w:rsid w:val="00E556D7"/>
    <w:rsid w:val="00E55CF5"/>
    <w:rsid w:val="00E5611F"/>
    <w:rsid w:val="00E56864"/>
    <w:rsid w:val="00E57200"/>
    <w:rsid w:val="00E57275"/>
    <w:rsid w:val="00E57388"/>
    <w:rsid w:val="00E577D0"/>
    <w:rsid w:val="00E57C53"/>
    <w:rsid w:val="00E57F3A"/>
    <w:rsid w:val="00E60569"/>
    <w:rsid w:val="00E60BBB"/>
    <w:rsid w:val="00E60F81"/>
    <w:rsid w:val="00E60F8A"/>
    <w:rsid w:val="00E6101A"/>
    <w:rsid w:val="00E613D2"/>
    <w:rsid w:val="00E614ED"/>
    <w:rsid w:val="00E615B3"/>
    <w:rsid w:val="00E616BE"/>
    <w:rsid w:val="00E61902"/>
    <w:rsid w:val="00E61B87"/>
    <w:rsid w:val="00E61D5C"/>
    <w:rsid w:val="00E62107"/>
    <w:rsid w:val="00E621A2"/>
    <w:rsid w:val="00E62938"/>
    <w:rsid w:val="00E62B61"/>
    <w:rsid w:val="00E62BA8"/>
    <w:rsid w:val="00E62BEF"/>
    <w:rsid w:val="00E62D0D"/>
    <w:rsid w:val="00E63165"/>
    <w:rsid w:val="00E6366D"/>
    <w:rsid w:val="00E63A6A"/>
    <w:rsid w:val="00E63B42"/>
    <w:rsid w:val="00E63BD9"/>
    <w:rsid w:val="00E63D6D"/>
    <w:rsid w:val="00E63E10"/>
    <w:rsid w:val="00E63F52"/>
    <w:rsid w:val="00E63F5A"/>
    <w:rsid w:val="00E64274"/>
    <w:rsid w:val="00E64547"/>
    <w:rsid w:val="00E64984"/>
    <w:rsid w:val="00E64BF4"/>
    <w:rsid w:val="00E64C9E"/>
    <w:rsid w:val="00E64D95"/>
    <w:rsid w:val="00E6507C"/>
    <w:rsid w:val="00E652CA"/>
    <w:rsid w:val="00E652F0"/>
    <w:rsid w:val="00E653C4"/>
    <w:rsid w:val="00E659D4"/>
    <w:rsid w:val="00E66042"/>
    <w:rsid w:val="00E6618D"/>
    <w:rsid w:val="00E66381"/>
    <w:rsid w:val="00E665DF"/>
    <w:rsid w:val="00E66873"/>
    <w:rsid w:val="00E669DB"/>
    <w:rsid w:val="00E66E21"/>
    <w:rsid w:val="00E67776"/>
    <w:rsid w:val="00E678B9"/>
    <w:rsid w:val="00E67AD2"/>
    <w:rsid w:val="00E67B00"/>
    <w:rsid w:val="00E67CF8"/>
    <w:rsid w:val="00E67D76"/>
    <w:rsid w:val="00E67E06"/>
    <w:rsid w:val="00E7026B"/>
    <w:rsid w:val="00E7054D"/>
    <w:rsid w:val="00E70594"/>
    <w:rsid w:val="00E7071C"/>
    <w:rsid w:val="00E70885"/>
    <w:rsid w:val="00E70922"/>
    <w:rsid w:val="00E70FBF"/>
    <w:rsid w:val="00E71435"/>
    <w:rsid w:val="00E71ADE"/>
    <w:rsid w:val="00E71F25"/>
    <w:rsid w:val="00E722E6"/>
    <w:rsid w:val="00E72341"/>
    <w:rsid w:val="00E723E3"/>
    <w:rsid w:val="00E725E8"/>
    <w:rsid w:val="00E728B9"/>
    <w:rsid w:val="00E72A65"/>
    <w:rsid w:val="00E73134"/>
    <w:rsid w:val="00E73198"/>
    <w:rsid w:val="00E731CF"/>
    <w:rsid w:val="00E73432"/>
    <w:rsid w:val="00E73BAC"/>
    <w:rsid w:val="00E73D4E"/>
    <w:rsid w:val="00E74436"/>
    <w:rsid w:val="00E7473E"/>
    <w:rsid w:val="00E74829"/>
    <w:rsid w:val="00E7493B"/>
    <w:rsid w:val="00E74C0C"/>
    <w:rsid w:val="00E74C31"/>
    <w:rsid w:val="00E7535F"/>
    <w:rsid w:val="00E756EA"/>
    <w:rsid w:val="00E759FC"/>
    <w:rsid w:val="00E75A73"/>
    <w:rsid w:val="00E75EF1"/>
    <w:rsid w:val="00E75F6A"/>
    <w:rsid w:val="00E75FE6"/>
    <w:rsid w:val="00E763A4"/>
    <w:rsid w:val="00E7662A"/>
    <w:rsid w:val="00E767D1"/>
    <w:rsid w:val="00E7693D"/>
    <w:rsid w:val="00E769F6"/>
    <w:rsid w:val="00E76B20"/>
    <w:rsid w:val="00E76E3E"/>
    <w:rsid w:val="00E76F2E"/>
    <w:rsid w:val="00E7737E"/>
    <w:rsid w:val="00E774FD"/>
    <w:rsid w:val="00E775F4"/>
    <w:rsid w:val="00E7778D"/>
    <w:rsid w:val="00E805AC"/>
    <w:rsid w:val="00E80C24"/>
    <w:rsid w:val="00E80EA8"/>
    <w:rsid w:val="00E80FFF"/>
    <w:rsid w:val="00E810AA"/>
    <w:rsid w:val="00E814B2"/>
    <w:rsid w:val="00E819BB"/>
    <w:rsid w:val="00E81B8A"/>
    <w:rsid w:val="00E81F1D"/>
    <w:rsid w:val="00E81F65"/>
    <w:rsid w:val="00E81F86"/>
    <w:rsid w:val="00E82156"/>
    <w:rsid w:val="00E82239"/>
    <w:rsid w:val="00E823FD"/>
    <w:rsid w:val="00E8246A"/>
    <w:rsid w:val="00E824D2"/>
    <w:rsid w:val="00E82613"/>
    <w:rsid w:val="00E82C00"/>
    <w:rsid w:val="00E8329E"/>
    <w:rsid w:val="00E832C4"/>
    <w:rsid w:val="00E83505"/>
    <w:rsid w:val="00E83649"/>
    <w:rsid w:val="00E837E1"/>
    <w:rsid w:val="00E83ADB"/>
    <w:rsid w:val="00E83B5A"/>
    <w:rsid w:val="00E83D0B"/>
    <w:rsid w:val="00E83D74"/>
    <w:rsid w:val="00E83DE1"/>
    <w:rsid w:val="00E83E56"/>
    <w:rsid w:val="00E84742"/>
    <w:rsid w:val="00E847BE"/>
    <w:rsid w:val="00E84941"/>
    <w:rsid w:val="00E84B08"/>
    <w:rsid w:val="00E84D68"/>
    <w:rsid w:val="00E85042"/>
    <w:rsid w:val="00E850A7"/>
    <w:rsid w:val="00E85217"/>
    <w:rsid w:val="00E85668"/>
    <w:rsid w:val="00E85A49"/>
    <w:rsid w:val="00E864D6"/>
    <w:rsid w:val="00E8665F"/>
    <w:rsid w:val="00E8711A"/>
    <w:rsid w:val="00E87315"/>
    <w:rsid w:val="00E8756D"/>
    <w:rsid w:val="00E90084"/>
    <w:rsid w:val="00E90464"/>
    <w:rsid w:val="00E90707"/>
    <w:rsid w:val="00E90D93"/>
    <w:rsid w:val="00E911A3"/>
    <w:rsid w:val="00E913FD"/>
    <w:rsid w:val="00E914AD"/>
    <w:rsid w:val="00E9157C"/>
    <w:rsid w:val="00E91DF3"/>
    <w:rsid w:val="00E9203C"/>
    <w:rsid w:val="00E9210C"/>
    <w:rsid w:val="00E9224D"/>
    <w:rsid w:val="00E92D24"/>
    <w:rsid w:val="00E933E1"/>
    <w:rsid w:val="00E939DC"/>
    <w:rsid w:val="00E93A07"/>
    <w:rsid w:val="00E9487E"/>
    <w:rsid w:val="00E94B85"/>
    <w:rsid w:val="00E94C10"/>
    <w:rsid w:val="00E94C43"/>
    <w:rsid w:val="00E94D59"/>
    <w:rsid w:val="00E94EE0"/>
    <w:rsid w:val="00E9596C"/>
    <w:rsid w:val="00E95AAA"/>
    <w:rsid w:val="00E96612"/>
    <w:rsid w:val="00E9675C"/>
    <w:rsid w:val="00E97037"/>
    <w:rsid w:val="00E97132"/>
    <w:rsid w:val="00E9734A"/>
    <w:rsid w:val="00E9750B"/>
    <w:rsid w:val="00E97567"/>
    <w:rsid w:val="00E975D6"/>
    <w:rsid w:val="00E9765E"/>
    <w:rsid w:val="00E9798E"/>
    <w:rsid w:val="00E97C80"/>
    <w:rsid w:val="00E97D5B"/>
    <w:rsid w:val="00E97DFE"/>
    <w:rsid w:val="00EA036E"/>
    <w:rsid w:val="00EA0600"/>
    <w:rsid w:val="00EA06A8"/>
    <w:rsid w:val="00EA06ED"/>
    <w:rsid w:val="00EA08B6"/>
    <w:rsid w:val="00EA0906"/>
    <w:rsid w:val="00EA0C0E"/>
    <w:rsid w:val="00EA0D96"/>
    <w:rsid w:val="00EA11EA"/>
    <w:rsid w:val="00EA1574"/>
    <w:rsid w:val="00EA172A"/>
    <w:rsid w:val="00EA1873"/>
    <w:rsid w:val="00EA19FA"/>
    <w:rsid w:val="00EA1D12"/>
    <w:rsid w:val="00EA200A"/>
    <w:rsid w:val="00EA2076"/>
    <w:rsid w:val="00EA2139"/>
    <w:rsid w:val="00EA2332"/>
    <w:rsid w:val="00EA234F"/>
    <w:rsid w:val="00EA2750"/>
    <w:rsid w:val="00EA293F"/>
    <w:rsid w:val="00EA3E72"/>
    <w:rsid w:val="00EA43F1"/>
    <w:rsid w:val="00EA4BE8"/>
    <w:rsid w:val="00EA4E11"/>
    <w:rsid w:val="00EA4F1C"/>
    <w:rsid w:val="00EA53D1"/>
    <w:rsid w:val="00EA5513"/>
    <w:rsid w:val="00EA557B"/>
    <w:rsid w:val="00EA5D33"/>
    <w:rsid w:val="00EA5E47"/>
    <w:rsid w:val="00EA604A"/>
    <w:rsid w:val="00EA6324"/>
    <w:rsid w:val="00EA651E"/>
    <w:rsid w:val="00EA6674"/>
    <w:rsid w:val="00EA6739"/>
    <w:rsid w:val="00EA6F09"/>
    <w:rsid w:val="00EA6FC0"/>
    <w:rsid w:val="00EA6FEE"/>
    <w:rsid w:val="00EA768B"/>
    <w:rsid w:val="00EA794C"/>
    <w:rsid w:val="00EA797C"/>
    <w:rsid w:val="00EA7A3D"/>
    <w:rsid w:val="00EB0114"/>
    <w:rsid w:val="00EB0126"/>
    <w:rsid w:val="00EB048F"/>
    <w:rsid w:val="00EB04EC"/>
    <w:rsid w:val="00EB0518"/>
    <w:rsid w:val="00EB084B"/>
    <w:rsid w:val="00EB0C53"/>
    <w:rsid w:val="00EB0FB3"/>
    <w:rsid w:val="00EB10CF"/>
    <w:rsid w:val="00EB13AA"/>
    <w:rsid w:val="00EB14CD"/>
    <w:rsid w:val="00EB189F"/>
    <w:rsid w:val="00EB19BB"/>
    <w:rsid w:val="00EB1A74"/>
    <w:rsid w:val="00EB1E8F"/>
    <w:rsid w:val="00EB1F30"/>
    <w:rsid w:val="00EB2039"/>
    <w:rsid w:val="00EB20AD"/>
    <w:rsid w:val="00EB24B4"/>
    <w:rsid w:val="00EB26C0"/>
    <w:rsid w:val="00EB2819"/>
    <w:rsid w:val="00EB2E41"/>
    <w:rsid w:val="00EB2FAE"/>
    <w:rsid w:val="00EB33D5"/>
    <w:rsid w:val="00EB3695"/>
    <w:rsid w:val="00EB395D"/>
    <w:rsid w:val="00EB4A18"/>
    <w:rsid w:val="00EB4B78"/>
    <w:rsid w:val="00EB4E55"/>
    <w:rsid w:val="00EB5154"/>
    <w:rsid w:val="00EB519F"/>
    <w:rsid w:val="00EB5403"/>
    <w:rsid w:val="00EB5742"/>
    <w:rsid w:val="00EB5990"/>
    <w:rsid w:val="00EB5F97"/>
    <w:rsid w:val="00EB6569"/>
    <w:rsid w:val="00EB6AF3"/>
    <w:rsid w:val="00EB6F18"/>
    <w:rsid w:val="00EB701F"/>
    <w:rsid w:val="00EB732B"/>
    <w:rsid w:val="00EB73F8"/>
    <w:rsid w:val="00EB756E"/>
    <w:rsid w:val="00EB78A7"/>
    <w:rsid w:val="00EB79BC"/>
    <w:rsid w:val="00EC019E"/>
    <w:rsid w:val="00EC07E8"/>
    <w:rsid w:val="00EC0A80"/>
    <w:rsid w:val="00EC0BF7"/>
    <w:rsid w:val="00EC0C1C"/>
    <w:rsid w:val="00EC1126"/>
    <w:rsid w:val="00EC11CF"/>
    <w:rsid w:val="00EC195F"/>
    <w:rsid w:val="00EC1A0F"/>
    <w:rsid w:val="00EC1C4B"/>
    <w:rsid w:val="00EC1CF4"/>
    <w:rsid w:val="00EC2024"/>
    <w:rsid w:val="00EC2169"/>
    <w:rsid w:val="00EC2611"/>
    <w:rsid w:val="00EC269C"/>
    <w:rsid w:val="00EC2C7F"/>
    <w:rsid w:val="00EC2C96"/>
    <w:rsid w:val="00EC30C2"/>
    <w:rsid w:val="00EC31D6"/>
    <w:rsid w:val="00EC3909"/>
    <w:rsid w:val="00EC3A9B"/>
    <w:rsid w:val="00EC3E0D"/>
    <w:rsid w:val="00EC4325"/>
    <w:rsid w:val="00EC4509"/>
    <w:rsid w:val="00EC485C"/>
    <w:rsid w:val="00EC4EDA"/>
    <w:rsid w:val="00EC581B"/>
    <w:rsid w:val="00EC5BAD"/>
    <w:rsid w:val="00EC5C37"/>
    <w:rsid w:val="00EC5E30"/>
    <w:rsid w:val="00EC6427"/>
    <w:rsid w:val="00EC65CD"/>
    <w:rsid w:val="00EC689C"/>
    <w:rsid w:val="00EC6A35"/>
    <w:rsid w:val="00EC734E"/>
    <w:rsid w:val="00EC76EE"/>
    <w:rsid w:val="00EC7CEC"/>
    <w:rsid w:val="00EC7E41"/>
    <w:rsid w:val="00ED02FF"/>
    <w:rsid w:val="00ED0F9D"/>
    <w:rsid w:val="00ED154A"/>
    <w:rsid w:val="00ED1727"/>
    <w:rsid w:val="00ED1AEF"/>
    <w:rsid w:val="00ED1C56"/>
    <w:rsid w:val="00ED1FC1"/>
    <w:rsid w:val="00ED22D3"/>
    <w:rsid w:val="00ED26EC"/>
    <w:rsid w:val="00ED303E"/>
    <w:rsid w:val="00ED3432"/>
    <w:rsid w:val="00ED3812"/>
    <w:rsid w:val="00ED38CE"/>
    <w:rsid w:val="00ED3D15"/>
    <w:rsid w:val="00ED4C63"/>
    <w:rsid w:val="00ED4E5E"/>
    <w:rsid w:val="00ED554E"/>
    <w:rsid w:val="00ED5C9D"/>
    <w:rsid w:val="00ED5EA2"/>
    <w:rsid w:val="00ED6386"/>
    <w:rsid w:val="00ED68FB"/>
    <w:rsid w:val="00ED6B2A"/>
    <w:rsid w:val="00ED6BAF"/>
    <w:rsid w:val="00ED6E94"/>
    <w:rsid w:val="00ED70F5"/>
    <w:rsid w:val="00ED71BD"/>
    <w:rsid w:val="00ED74B3"/>
    <w:rsid w:val="00ED765A"/>
    <w:rsid w:val="00ED7FD9"/>
    <w:rsid w:val="00EE0EC0"/>
    <w:rsid w:val="00EE122C"/>
    <w:rsid w:val="00EE12F7"/>
    <w:rsid w:val="00EE1685"/>
    <w:rsid w:val="00EE16DD"/>
    <w:rsid w:val="00EE1947"/>
    <w:rsid w:val="00EE1C07"/>
    <w:rsid w:val="00EE2118"/>
    <w:rsid w:val="00EE236A"/>
    <w:rsid w:val="00EE2511"/>
    <w:rsid w:val="00EE2970"/>
    <w:rsid w:val="00EE2D75"/>
    <w:rsid w:val="00EE2F77"/>
    <w:rsid w:val="00EE3093"/>
    <w:rsid w:val="00EE326E"/>
    <w:rsid w:val="00EE3321"/>
    <w:rsid w:val="00EE3AB5"/>
    <w:rsid w:val="00EE3DD0"/>
    <w:rsid w:val="00EE3E09"/>
    <w:rsid w:val="00EE43BC"/>
    <w:rsid w:val="00EE4406"/>
    <w:rsid w:val="00EE48D8"/>
    <w:rsid w:val="00EE4A02"/>
    <w:rsid w:val="00EE4B77"/>
    <w:rsid w:val="00EE4B84"/>
    <w:rsid w:val="00EE4F4A"/>
    <w:rsid w:val="00EE5342"/>
    <w:rsid w:val="00EE5410"/>
    <w:rsid w:val="00EE5456"/>
    <w:rsid w:val="00EE5615"/>
    <w:rsid w:val="00EE59D3"/>
    <w:rsid w:val="00EE5B89"/>
    <w:rsid w:val="00EE5B9E"/>
    <w:rsid w:val="00EE5CF5"/>
    <w:rsid w:val="00EE5E66"/>
    <w:rsid w:val="00EE5ECB"/>
    <w:rsid w:val="00EE6555"/>
    <w:rsid w:val="00EE65B4"/>
    <w:rsid w:val="00EE6F42"/>
    <w:rsid w:val="00EE70AC"/>
    <w:rsid w:val="00EE7856"/>
    <w:rsid w:val="00EE7F37"/>
    <w:rsid w:val="00EF001B"/>
    <w:rsid w:val="00EF0088"/>
    <w:rsid w:val="00EF0732"/>
    <w:rsid w:val="00EF07B5"/>
    <w:rsid w:val="00EF07B9"/>
    <w:rsid w:val="00EF087F"/>
    <w:rsid w:val="00EF0A18"/>
    <w:rsid w:val="00EF0A6E"/>
    <w:rsid w:val="00EF0E3C"/>
    <w:rsid w:val="00EF12F7"/>
    <w:rsid w:val="00EF155F"/>
    <w:rsid w:val="00EF18BE"/>
    <w:rsid w:val="00EF1C4F"/>
    <w:rsid w:val="00EF1F53"/>
    <w:rsid w:val="00EF2173"/>
    <w:rsid w:val="00EF2973"/>
    <w:rsid w:val="00EF2D01"/>
    <w:rsid w:val="00EF2ED4"/>
    <w:rsid w:val="00EF311B"/>
    <w:rsid w:val="00EF3289"/>
    <w:rsid w:val="00EF3330"/>
    <w:rsid w:val="00EF3367"/>
    <w:rsid w:val="00EF348E"/>
    <w:rsid w:val="00EF3510"/>
    <w:rsid w:val="00EF39CF"/>
    <w:rsid w:val="00EF404D"/>
    <w:rsid w:val="00EF4081"/>
    <w:rsid w:val="00EF41CB"/>
    <w:rsid w:val="00EF443B"/>
    <w:rsid w:val="00EF448B"/>
    <w:rsid w:val="00EF44A2"/>
    <w:rsid w:val="00EF4559"/>
    <w:rsid w:val="00EF478C"/>
    <w:rsid w:val="00EF48E0"/>
    <w:rsid w:val="00EF4D64"/>
    <w:rsid w:val="00EF4E0D"/>
    <w:rsid w:val="00EF4E73"/>
    <w:rsid w:val="00EF5165"/>
    <w:rsid w:val="00EF561B"/>
    <w:rsid w:val="00EF5679"/>
    <w:rsid w:val="00EF574E"/>
    <w:rsid w:val="00EF5930"/>
    <w:rsid w:val="00EF59F0"/>
    <w:rsid w:val="00EF5D6F"/>
    <w:rsid w:val="00EF5E7F"/>
    <w:rsid w:val="00EF6071"/>
    <w:rsid w:val="00EF6182"/>
    <w:rsid w:val="00EF62D2"/>
    <w:rsid w:val="00EF6CE6"/>
    <w:rsid w:val="00EF700B"/>
    <w:rsid w:val="00EF722F"/>
    <w:rsid w:val="00EF7453"/>
    <w:rsid w:val="00EF7B5C"/>
    <w:rsid w:val="00EF7ED0"/>
    <w:rsid w:val="00F0004C"/>
    <w:rsid w:val="00F00312"/>
    <w:rsid w:val="00F00461"/>
    <w:rsid w:val="00F00A73"/>
    <w:rsid w:val="00F01632"/>
    <w:rsid w:val="00F019C6"/>
    <w:rsid w:val="00F01A5B"/>
    <w:rsid w:val="00F01BA4"/>
    <w:rsid w:val="00F0223F"/>
    <w:rsid w:val="00F02953"/>
    <w:rsid w:val="00F02A84"/>
    <w:rsid w:val="00F02C90"/>
    <w:rsid w:val="00F02CA8"/>
    <w:rsid w:val="00F0375E"/>
    <w:rsid w:val="00F042E4"/>
    <w:rsid w:val="00F0451C"/>
    <w:rsid w:val="00F045D7"/>
    <w:rsid w:val="00F0480E"/>
    <w:rsid w:val="00F04938"/>
    <w:rsid w:val="00F04988"/>
    <w:rsid w:val="00F05058"/>
    <w:rsid w:val="00F05076"/>
    <w:rsid w:val="00F0512E"/>
    <w:rsid w:val="00F05560"/>
    <w:rsid w:val="00F056C7"/>
    <w:rsid w:val="00F05FC7"/>
    <w:rsid w:val="00F060A3"/>
    <w:rsid w:val="00F0670A"/>
    <w:rsid w:val="00F0699F"/>
    <w:rsid w:val="00F06A97"/>
    <w:rsid w:val="00F06BB6"/>
    <w:rsid w:val="00F06DC8"/>
    <w:rsid w:val="00F0727C"/>
    <w:rsid w:val="00F07C2A"/>
    <w:rsid w:val="00F07C89"/>
    <w:rsid w:val="00F07E0A"/>
    <w:rsid w:val="00F102F1"/>
    <w:rsid w:val="00F106D4"/>
    <w:rsid w:val="00F10D58"/>
    <w:rsid w:val="00F11689"/>
    <w:rsid w:val="00F1178E"/>
    <w:rsid w:val="00F11828"/>
    <w:rsid w:val="00F11949"/>
    <w:rsid w:val="00F11A00"/>
    <w:rsid w:val="00F11B10"/>
    <w:rsid w:val="00F11F25"/>
    <w:rsid w:val="00F129C0"/>
    <w:rsid w:val="00F12A36"/>
    <w:rsid w:val="00F12B29"/>
    <w:rsid w:val="00F12D3F"/>
    <w:rsid w:val="00F12D52"/>
    <w:rsid w:val="00F13079"/>
    <w:rsid w:val="00F131B5"/>
    <w:rsid w:val="00F131F7"/>
    <w:rsid w:val="00F1352A"/>
    <w:rsid w:val="00F13612"/>
    <w:rsid w:val="00F13CC3"/>
    <w:rsid w:val="00F141D9"/>
    <w:rsid w:val="00F144F6"/>
    <w:rsid w:val="00F148B8"/>
    <w:rsid w:val="00F149BE"/>
    <w:rsid w:val="00F14A57"/>
    <w:rsid w:val="00F14AAC"/>
    <w:rsid w:val="00F14C83"/>
    <w:rsid w:val="00F14EDB"/>
    <w:rsid w:val="00F14F10"/>
    <w:rsid w:val="00F151A6"/>
    <w:rsid w:val="00F151E1"/>
    <w:rsid w:val="00F15256"/>
    <w:rsid w:val="00F158EA"/>
    <w:rsid w:val="00F15B27"/>
    <w:rsid w:val="00F168E5"/>
    <w:rsid w:val="00F16C66"/>
    <w:rsid w:val="00F16F8B"/>
    <w:rsid w:val="00F17303"/>
    <w:rsid w:val="00F173B2"/>
    <w:rsid w:val="00F1750F"/>
    <w:rsid w:val="00F1755E"/>
    <w:rsid w:val="00F17B67"/>
    <w:rsid w:val="00F202E3"/>
    <w:rsid w:val="00F20A76"/>
    <w:rsid w:val="00F20C6D"/>
    <w:rsid w:val="00F21113"/>
    <w:rsid w:val="00F2122E"/>
    <w:rsid w:val="00F21D98"/>
    <w:rsid w:val="00F21EB7"/>
    <w:rsid w:val="00F2204D"/>
    <w:rsid w:val="00F222D7"/>
    <w:rsid w:val="00F2240F"/>
    <w:rsid w:val="00F22C39"/>
    <w:rsid w:val="00F2320B"/>
    <w:rsid w:val="00F23737"/>
    <w:rsid w:val="00F23E2C"/>
    <w:rsid w:val="00F2429A"/>
    <w:rsid w:val="00F243FE"/>
    <w:rsid w:val="00F2441E"/>
    <w:rsid w:val="00F24485"/>
    <w:rsid w:val="00F24B77"/>
    <w:rsid w:val="00F24CE5"/>
    <w:rsid w:val="00F24EC2"/>
    <w:rsid w:val="00F2522E"/>
    <w:rsid w:val="00F2546D"/>
    <w:rsid w:val="00F25647"/>
    <w:rsid w:val="00F256E1"/>
    <w:rsid w:val="00F25836"/>
    <w:rsid w:val="00F25A0E"/>
    <w:rsid w:val="00F25DAD"/>
    <w:rsid w:val="00F25F1E"/>
    <w:rsid w:val="00F26068"/>
    <w:rsid w:val="00F262D1"/>
    <w:rsid w:val="00F2689F"/>
    <w:rsid w:val="00F269DF"/>
    <w:rsid w:val="00F26A13"/>
    <w:rsid w:val="00F26AF9"/>
    <w:rsid w:val="00F26ECE"/>
    <w:rsid w:val="00F2720F"/>
    <w:rsid w:val="00F272AA"/>
    <w:rsid w:val="00F2749F"/>
    <w:rsid w:val="00F27806"/>
    <w:rsid w:val="00F2788B"/>
    <w:rsid w:val="00F278AC"/>
    <w:rsid w:val="00F27987"/>
    <w:rsid w:val="00F27B9C"/>
    <w:rsid w:val="00F27F51"/>
    <w:rsid w:val="00F304EE"/>
    <w:rsid w:val="00F3056B"/>
    <w:rsid w:val="00F30646"/>
    <w:rsid w:val="00F30817"/>
    <w:rsid w:val="00F30C16"/>
    <w:rsid w:val="00F30F7F"/>
    <w:rsid w:val="00F313D9"/>
    <w:rsid w:val="00F3150E"/>
    <w:rsid w:val="00F31779"/>
    <w:rsid w:val="00F32F05"/>
    <w:rsid w:val="00F330BD"/>
    <w:rsid w:val="00F331F1"/>
    <w:rsid w:val="00F33344"/>
    <w:rsid w:val="00F333F6"/>
    <w:rsid w:val="00F33593"/>
    <w:rsid w:val="00F33604"/>
    <w:rsid w:val="00F33718"/>
    <w:rsid w:val="00F33797"/>
    <w:rsid w:val="00F33ED1"/>
    <w:rsid w:val="00F341AB"/>
    <w:rsid w:val="00F344CF"/>
    <w:rsid w:val="00F34573"/>
    <w:rsid w:val="00F34901"/>
    <w:rsid w:val="00F34DBF"/>
    <w:rsid w:val="00F34F1B"/>
    <w:rsid w:val="00F35C66"/>
    <w:rsid w:val="00F35D77"/>
    <w:rsid w:val="00F35EA3"/>
    <w:rsid w:val="00F363EA"/>
    <w:rsid w:val="00F3679A"/>
    <w:rsid w:val="00F36CD3"/>
    <w:rsid w:val="00F36D5C"/>
    <w:rsid w:val="00F3701C"/>
    <w:rsid w:val="00F3726C"/>
    <w:rsid w:val="00F37408"/>
    <w:rsid w:val="00F3784B"/>
    <w:rsid w:val="00F37AF0"/>
    <w:rsid w:val="00F37C98"/>
    <w:rsid w:val="00F37CE3"/>
    <w:rsid w:val="00F37DE5"/>
    <w:rsid w:val="00F40371"/>
    <w:rsid w:val="00F40826"/>
    <w:rsid w:val="00F40A5C"/>
    <w:rsid w:val="00F40D96"/>
    <w:rsid w:val="00F40F53"/>
    <w:rsid w:val="00F4152E"/>
    <w:rsid w:val="00F415BC"/>
    <w:rsid w:val="00F41ABD"/>
    <w:rsid w:val="00F41BA9"/>
    <w:rsid w:val="00F41E87"/>
    <w:rsid w:val="00F421ED"/>
    <w:rsid w:val="00F42319"/>
    <w:rsid w:val="00F42C36"/>
    <w:rsid w:val="00F42DDC"/>
    <w:rsid w:val="00F43456"/>
    <w:rsid w:val="00F4366B"/>
    <w:rsid w:val="00F436C3"/>
    <w:rsid w:val="00F439CD"/>
    <w:rsid w:val="00F43CBA"/>
    <w:rsid w:val="00F44B4A"/>
    <w:rsid w:val="00F450E4"/>
    <w:rsid w:val="00F450F1"/>
    <w:rsid w:val="00F45132"/>
    <w:rsid w:val="00F45454"/>
    <w:rsid w:val="00F4592B"/>
    <w:rsid w:val="00F46408"/>
    <w:rsid w:val="00F46616"/>
    <w:rsid w:val="00F467F8"/>
    <w:rsid w:val="00F46A7E"/>
    <w:rsid w:val="00F46CF4"/>
    <w:rsid w:val="00F47712"/>
    <w:rsid w:val="00F4790A"/>
    <w:rsid w:val="00F47AAC"/>
    <w:rsid w:val="00F47D48"/>
    <w:rsid w:val="00F50058"/>
    <w:rsid w:val="00F5042F"/>
    <w:rsid w:val="00F505AB"/>
    <w:rsid w:val="00F50DE5"/>
    <w:rsid w:val="00F50E91"/>
    <w:rsid w:val="00F510AC"/>
    <w:rsid w:val="00F51430"/>
    <w:rsid w:val="00F5148D"/>
    <w:rsid w:val="00F51523"/>
    <w:rsid w:val="00F51577"/>
    <w:rsid w:val="00F51732"/>
    <w:rsid w:val="00F51B6C"/>
    <w:rsid w:val="00F528D8"/>
    <w:rsid w:val="00F52DF1"/>
    <w:rsid w:val="00F52ED5"/>
    <w:rsid w:val="00F5304A"/>
    <w:rsid w:val="00F53A51"/>
    <w:rsid w:val="00F53CB9"/>
    <w:rsid w:val="00F53D84"/>
    <w:rsid w:val="00F54138"/>
    <w:rsid w:val="00F5415A"/>
    <w:rsid w:val="00F54502"/>
    <w:rsid w:val="00F54919"/>
    <w:rsid w:val="00F54B8D"/>
    <w:rsid w:val="00F54CCF"/>
    <w:rsid w:val="00F55095"/>
    <w:rsid w:val="00F55162"/>
    <w:rsid w:val="00F5535C"/>
    <w:rsid w:val="00F5537A"/>
    <w:rsid w:val="00F554B5"/>
    <w:rsid w:val="00F5572B"/>
    <w:rsid w:val="00F55CBF"/>
    <w:rsid w:val="00F563E2"/>
    <w:rsid w:val="00F568EC"/>
    <w:rsid w:val="00F569D4"/>
    <w:rsid w:val="00F56DC8"/>
    <w:rsid w:val="00F56E45"/>
    <w:rsid w:val="00F5718C"/>
    <w:rsid w:val="00F57B94"/>
    <w:rsid w:val="00F57DE0"/>
    <w:rsid w:val="00F57E0B"/>
    <w:rsid w:val="00F57FBF"/>
    <w:rsid w:val="00F601FE"/>
    <w:rsid w:val="00F60218"/>
    <w:rsid w:val="00F60747"/>
    <w:rsid w:val="00F60A05"/>
    <w:rsid w:val="00F60B8E"/>
    <w:rsid w:val="00F60EF3"/>
    <w:rsid w:val="00F61144"/>
    <w:rsid w:val="00F611B8"/>
    <w:rsid w:val="00F61274"/>
    <w:rsid w:val="00F6146B"/>
    <w:rsid w:val="00F61E4F"/>
    <w:rsid w:val="00F625DB"/>
    <w:rsid w:val="00F6318B"/>
    <w:rsid w:val="00F63388"/>
    <w:rsid w:val="00F639DC"/>
    <w:rsid w:val="00F63EDC"/>
    <w:rsid w:val="00F6438A"/>
    <w:rsid w:val="00F6463E"/>
    <w:rsid w:val="00F64946"/>
    <w:rsid w:val="00F64AD7"/>
    <w:rsid w:val="00F64F72"/>
    <w:rsid w:val="00F6582E"/>
    <w:rsid w:val="00F65A3F"/>
    <w:rsid w:val="00F65C7D"/>
    <w:rsid w:val="00F66474"/>
    <w:rsid w:val="00F6721F"/>
    <w:rsid w:val="00F678FC"/>
    <w:rsid w:val="00F67FBD"/>
    <w:rsid w:val="00F7008B"/>
    <w:rsid w:val="00F701AA"/>
    <w:rsid w:val="00F701DC"/>
    <w:rsid w:val="00F7046F"/>
    <w:rsid w:val="00F707DC"/>
    <w:rsid w:val="00F709BA"/>
    <w:rsid w:val="00F70A60"/>
    <w:rsid w:val="00F70A9D"/>
    <w:rsid w:val="00F70D74"/>
    <w:rsid w:val="00F7125C"/>
    <w:rsid w:val="00F714A0"/>
    <w:rsid w:val="00F71BAA"/>
    <w:rsid w:val="00F71CC9"/>
    <w:rsid w:val="00F71EE1"/>
    <w:rsid w:val="00F71F0F"/>
    <w:rsid w:val="00F72020"/>
    <w:rsid w:val="00F7237E"/>
    <w:rsid w:val="00F72885"/>
    <w:rsid w:val="00F729A3"/>
    <w:rsid w:val="00F729D4"/>
    <w:rsid w:val="00F72A15"/>
    <w:rsid w:val="00F72D03"/>
    <w:rsid w:val="00F73154"/>
    <w:rsid w:val="00F73E54"/>
    <w:rsid w:val="00F745E1"/>
    <w:rsid w:val="00F7468C"/>
    <w:rsid w:val="00F7471B"/>
    <w:rsid w:val="00F7473D"/>
    <w:rsid w:val="00F756E0"/>
    <w:rsid w:val="00F759A0"/>
    <w:rsid w:val="00F75CDB"/>
    <w:rsid w:val="00F75E29"/>
    <w:rsid w:val="00F75F1C"/>
    <w:rsid w:val="00F7660C"/>
    <w:rsid w:val="00F766E2"/>
    <w:rsid w:val="00F7674F"/>
    <w:rsid w:val="00F76831"/>
    <w:rsid w:val="00F769D4"/>
    <w:rsid w:val="00F77449"/>
    <w:rsid w:val="00F774AF"/>
    <w:rsid w:val="00F77741"/>
    <w:rsid w:val="00F777BE"/>
    <w:rsid w:val="00F77845"/>
    <w:rsid w:val="00F77B68"/>
    <w:rsid w:val="00F77D1C"/>
    <w:rsid w:val="00F77DD4"/>
    <w:rsid w:val="00F77E1B"/>
    <w:rsid w:val="00F77EAA"/>
    <w:rsid w:val="00F800E7"/>
    <w:rsid w:val="00F8012A"/>
    <w:rsid w:val="00F803C6"/>
    <w:rsid w:val="00F809C0"/>
    <w:rsid w:val="00F80B3F"/>
    <w:rsid w:val="00F80EFF"/>
    <w:rsid w:val="00F80F7E"/>
    <w:rsid w:val="00F811A5"/>
    <w:rsid w:val="00F811E2"/>
    <w:rsid w:val="00F818FA"/>
    <w:rsid w:val="00F81CD6"/>
    <w:rsid w:val="00F82193"/>
    <w:rsid w:val="00F822CC"/>
    <w:rsid w:val="00F82AA6"/>
    <w:rsid w:val="00F83313"/>
    <w:rsid w:val="00F838F5"/>
    <w:rsid w:val="00F8396C"/>
    <w:rsid w:val="00F83B39"/>
    <w:rsid w:val="00F83C80"/>
    <w:rsid w:val="00F843A5"/>
    <w:rsid w:val="00F844CC"/>
    <w:rsid w:val="00F8486A"/>
    <w:rsid w:val="00F84B1D"/>
    <w:rsid w:val="00F851CC"/>
    <w:rsid w:val="00F851EC"/>
    <w:rsid w:val="00F859E1"/>
    <w:rsid w:val="00F85FB2"/>
    <w:rsid w:val="00F867AA"/>
    <w:rsid w:val="00F868C8"/>
    <w:rsid w:val="00F86F70"/>
    <w:rsid w:val="00F87096"/>
    <w:rsid w:val="00F87599"/>
    <w:rsid w:val="00F875A5"/>
    <w:rsid w:val="00F87719"/>
    <w:rsid w:val="00F87C85"/>
    <w:rsid w:val="00F87CC4"/>
    <w:rsid w:val="00F87EE7"/>
    <w:rsid w:val="00F90112"/>
    <w:rsid w:val="00F902F6"/>
    <w:rsid w:val="00F904EA"/>
    <w:rsid w:val="00F90525"/>
    <w:rsid w:val="00F908EA"/>
    <w:rsid w:val="00F909E9"/>
    <w:rsid w:val="00F90E20"/>
    <w:rsid w:val="00F90FA7"/>
    <w:rsid w:val="00F91018"/>
    <w:rsid w:val="00F91172"/>
    <w:rsid w:val="00F91897"/>
    <w:rsid w:val="00F91956"/>
    <w:rsid w:val="00F91991"/>
    <w:rsid w:val="00F91CEF"/>
    <w:rsid w:val="00F91DC7"/>
    <w:rsid w:val="00F9279C"/>
    <w:rsid w:val="00F92AC0"/>
    <w:rsid w:val="00F92EF6"/>
    <w:rsid w:val="00F9301E"/>
    <w:rsid w:val="00F93456"/>
    <w:rsid w:val="00F93F77"/>
    <w:rsid w:val="00F9400B"/>
    <w:rsid w:val="00F94233"/>
    <w:rsid w:val="00F942A4"/>
    <w:rsid w:val="00F94563"/>
    <w:rsid w:val="00F94815"/>
    <w:rsid w:val="00F94BB0"/>
    <w:rsid w:val="00F94C9C"/>
    <w:rsid w:val="00F94D67"/>
    <w:rsid w:val="00F95167"/>
    <w:rsid w:val="00F95B98"/>
    <w:rsid w:val="00F96030"/>
    <w:rsid w:val="00F962E9"/>
    <w:rsid w:val="00F96881"/>
    <w:rsid w:val="00F96889"/>
    <w:rsid w:val="00F96C2F"/>
    <w:rsid w:val="00F96DF2"/>
    <w:rsid w:val="00F97078"/>
    <w:rsid w:val="00F97349"/>
    <w:rsid w:val="00F977CE"/>
    <w:rsid w:val="00F9789C"/>
    <w:rsid w:val="00F978BB"/>
    <w:rsid w:val="00F97910"/>
    <w:rsid w:val="00F97D01"/>
    <w:rsid w:val="00F97D4E"/>
    <w:rsid w:val="00FA02AD"/>
    <w:rsid w:val="00FA0362"/>
    <w:rsid w:val="00FA078E"/>
    <w:rsid w:val="00FA07DE"/>
    <w:rsid w:val="00FA0C56"/>
    <w:rsid w:val="00FA10EB"/>
    <w:rsid w:val="00FA11AA"/>
    <w:rsid w:val="00FA14C7"/>
    <w:rsid w:val="00FA1C27"/>
    <w:rsid w:val="00FA2D70"/>
    <w:rsid w:val="00FA3176"/>
    <w:rsid w:val="00FA359B"/>
    <w:rsid w:val="00FA3E2B"/>
    <w:rsid w:val="00FA48E8"/>
    <w:rsid w:val="00FA49C7"/>
    <w:rsid w:val="00FA4C33"/>
    <w:rsid w:val="00FA4D19"/>
    <w:rsid w:val="00FA51F4"/>
    <w:rsid w:val="00FA5206"/>
    <w:rsid w:val="00FA5279"/>
    <w:rsid w:val="00FA52DE"/>
    <w:rsid w:val="00FA545E"/>
    <w:rsid w:val="00FA58F8"/>
    <w:rsid w:val="00FA59B9"/>
    <w:rsid w:val="00FA5E43"/>
    <w:rsid w:val="00FA5F71"/>
    <w:rsid w:val="00FA622A"/>
    <w:rsid w:val="00FA6247"/>
    <w:rsid w:val="00FA6314"/>
    <w:rsid w:val="00FA63B1"/>
    <w:rsid w:val="00FA6554"/>
    <w:rsid w:val="00FA6694"/>
    <w:rsid w:val="00FA6782"/>
    <w:rsid w:val="00FA6A63"/>
    <w:rsid w:val="00FA7318"/>
    <w:rsid w:val="00FA7381"/>
    <w:rsid w:val="00FA774A"/>
    <w:rsid w:val="00FA7C76"/>
    <w:rsid w:val="00FA7DF4"/>
    <w:rsid w:val="00FB03B5"/>
    <w:rsid w:val="00FB0946"/>
    <w:rsid w:val="00FB0B23"/>
    <w:rsid w:val="00FB0E67"/>
    <w:rsid w:val="00FB0F6C"/>
    <w:rsid w:val="00FB0FC2"/>
    <w:rsid w:val="00FB1014"/>
    <w:rsid w:val="00FB13C1"/>
    <w:rsid w:val="00FB1419"/>
    <w:rsid w:val="00FB1430"/>
    <w:rsid w:val="00FB1D86"/>
    <w:rsid w:val="00FB1F3D"/>
    <w:rsid w:val="00FB20F1"/>
    <w:rsid w:val="00FB2330"/>
    <w:rsid w:val="00FB2C35"/>
    <w:rsid w:val="00FB2D2D"/>
    <w:rsid w:val="00FB3083"/>
    <w:rsid w:val="00FB35BB"/>
    <w:rsid w:val="00FB36FA"/>
    <w:rsid w:val="00FB407C"/>
    <w:rsid w:val="00FB42A6"/>
    <w:rsid w:val="00FB4301"/>
    <w:rsid w:val="00FB47AD"/>
    <w:rsid w:val="00FB4F9C"/>
    <w:rsid w:val="00FB58B2"/>
    <w:rsid w:val="00FB591B"/>
    <w:rsid w:val="00FB604B"/>
    <w:rsid w:val="00FB62A4"/>
    <w:rsid w:val="00FB6709"/>
    <w:rsid w:val="00FB6D2A"/>
    <w:rsid w:val="00FB7050"/>
    <w:rsid w:val="00FB723E"/>
    <w:rsid w:val="00FB7364"/>
    <w:rsid w:val="00FB780E"/>
    <w:rsid w:val="00FB7BEB"/>
    <w:rsid w:val="00FB7E82"/>
    <w:rsid w:val="00FC00F1"/>
    <w:rsid w:val="00FC01BB"/>
    <w:rsid w:val="00FC060D"/>
    <w:rsid w:val="00FC0781"/>
    <w:rsid w:val="00FC105D"/>
    <w:rsid w:val="00FC1639"/>
    <w:rsid w:val="00FC1AB1"/>
    <w:rsid w:val="00FC2232"/>
    <w:rsid w:val="00FC23F9"/>
    <w:rsid w:val="00FC2B16"/>
    <w:rsid w:val="00FC2BDE"/>
    <w:rsid w:val="00FC313A"/>
    <w:rsid w:val="00FC3188"/>
    <w:rsid w:val="00FC3495"/>
    <w:rsid w:val="00FC3ACD"/>
    <w:rsid w:val="00FC3B2D"/>
    <w:rsid w:val="00FC3C3C"/>
    <w:rsid w:val="00FC3CFE"/>
    <w:rsid w:val="00FC3F7B"/>
    <w:rsid w:val="00FC4002"/>
    <w:rsid w:val="00FC41E5"/>
    <w:rsid w:val="00FC4410"/>
    <w:rsid w:val="00FC45B4"/>
    <w:rsid w:val="00FC4E30"/>
    <w:rsid w:val="00FC522E"/>
    <w:rsid w:val="00FC5384"/>
    <w:rsid w:val="00FC5397"/>
    <w:rsid w:val="00FC54D9"/>
    <w:rsid w:val="00FC5A01"/>
    <w:rsid w:val="00FC5CF1"/>
    <w:rsid w:val="00FC5E85"/>
    <w:rsid w:val="00FC5F29"/>
    <w:rsid w:val="00FC6265"/>
    <w:rsid w:val="00FC63CB"/>
    <w:rsid w:val="00FC7822"/>
    <w:rsid w:val="00FC7FDF"/>
    <w:rsid w:val="00FD0041"/>
    <w:rsid w:val="00FD0554"/>
    <w:rsid w:val="00FD0791"/>
    <w:rsid w:val="00FD1261"/>
    <w:rsid w:val="00FD1387"/>
    <w:rsid w:val="00FD159C"/>
    <w:rsid w:val="00FD1B10"/>
    <w:rsid w:val="00FD1DA9"/>
    <w:rsid w:val="00FD20D3"/>
    <w:rsid w:val="00FD2216"/>
    <w:rsid w:val="00FD271E"/>
    <w:rsid w:val="00FD2EED"/>
    <w:rsid w:val="00FD2F03"/>
    <w:rsid w:val="00FD33BD"/>
    <w:rsid w:val="00FD3485"/>
    <w:rsid w:val="00FD35C9"/>
    <w:rsid w:val="00FD3678"/>
    <w:rsid w:val="00FD3745"/>
    <w:rsid w:val="00FD3749"/>
    <w:rsid w:val="00FD37BD"/>
    <w:rsid w:val="00FD3A8F"/>
    <w:rsid w:val="00FD3CFC"/>
    <w:rsid w:val="00FD4074"/>
    <w:rsid w:val="00FD496E"/>
    <w:rsid w:val="00FD49F7"/>
    <w:rsid w:val="00FD531E"/>
    <w:rsid w:val="00FD5B00"/>
    <w:rsid w:val="00FD5EBE"/>
    <w:rsid w:val="00FD64A4"/>
    <w:rsid w:val="00FD67CD"/>
    <w:rsid w:val="00FD6F5C"/>
    <w:rsid w:val="00FD7078"/>
    <w:rsid w:val="00FD70B7"/>
    <w:rsid w:val="00FD715D"/>
    <w:rsid w:val="00FD751A"/>
    <w:rsid w:val="00FD7641"/>
    <w:rsid w:val="00FD7DF1"/>
    <w:rsid w:val="00FE0147"/>
    <w:rsid w:val="00FE01DE"/>
    <w:rsid w:val="00FE053E"/>
    <w:rsid w:val="00FE081D"/>
    <w:rsid w:val="00FE0B1D"/>
    <w:rsid w:val="00FE1893"/>
    <w:rsid w:val="00FE1EBA"/>
    <w:rsid w:val="00FE1F24"/>
    <w:rsid w:val="00FE1FC3"/>
    <w:rsid w:val="00FE21B5"/>
    <w:rsid w:val="00FE2360"/>
    <w:rsid w:val="00FE250A"/>
    <w:rsid w:val="00FE2565"/>
    <w:rsid w:val="00FE2604"/>
    <w:rsid w:val="00FE2624"/>
    <w:rsid w:val="00FE28F5"/>
    <w:rsid w:val="00FE2E71"/>
    <w:rsid w:val="00FE2FC2"/>
    <w:rsid w:val="00FE38BA"/>
    <w:rsid w:val="00FE3FC9"/>
    <w:rsid w:val="00FE44F0"/>
    <w:rsid w:val="00FE4B89"/>
    <w:rsid w:val="00FE5072"/>
    <w:rsid w:val="00FE5661"/>
    <w:rsid w:val="00FE5846"/>
    <w:rsid w:val="00FE5DC4"/>
    <w:rsid w:val="00FE5DD8"/>
    <w:rsid w:val="00FE5E32"/>
    <w:rsid w:val="00FE612E"/>
    <w:rsid w:val="00FE628C"/>
    <w:rsid w:val="00FE6298"/>
    <w:rsid w:val="00FE6C3E"/>
    <w:rsid w:val="00FE6EB7"/>
    <w:rsid w:val="00FE718E"/>
    <w:rsid w:val="00FE72F3"/>
    <w:rsid w:val="00FE7654"/>
    <w:rsid w:val="00FE7CF4"/>
    <w:rsid w:val="00FF0280"/>
    <w:rsid w:val="00FF04B6"/>
    <w:rsid w:val="00FF0532"/>
    <w:rsid w:val="00FF11D5"/>
    <w:rsid w:val="00FF12E2"/>
    <w:rsid w:val="00FF1805"/>
    <w:rsid w:val="00FF1BF1"/>
    <w:rsid w:val="00FF2BB7"/>
    <w:rsid w:val="00FF2F84"/>
    <w:rsid w:val="00FF3372"/>
    <w:rsid w:val="00FF3432"/>
    <w:rsid w:val="00FF4329"/>
    <w:rsid w:val="00FF4C78"/>
    <w:rsid w:val="00FF4D13"/>
    <w:rsid w:val="00FF519C"/>
    <w:rsid w:val="00FF53A4"/>
    <w:rsid w:val="00FF57F5"/>
    <w:rsid w:val="00FF59E3"/>
    <w:rsid w:val="00FF5B37"/>
    <w:rsid w:val="00FF5C2D"/>
    <w:rsid w:val="00FF5E0B"/>
    <w:rsid w:val="00FF6195"/>
    <w:rsid w:val="00FF638C"/>
    <w:rsid w:val="00FF68F8"/>
    <w:rsid w:val="00FF6929"/>
    <w:rsid w:val="00FF6934"/>
    <w:rsid w:val="00FF6AB6"/>
    <w:rsid w:val="00FF70F9"/>
    <w:rsid w:val="00FF74C7"/>
    <w:rsid w:val="00FF74CE"/>
    <w:rsid w:val="00FF7623"/>
    <w:rsid w:val="00FF7662"/>
    <w:rsid w:val="00FF7B3B"/>
    <w:rsid w:val="00FF7E9F"/>
    <w:rsid w:val="00FF7F92"/>
    <w:rsid w:val="01212491"/>
    <w:rsid w:val="028C7F52"/>
    <w:rsid w:val="02CE3FE6"/>
    <w:rsid w:val="02F4CECF"/>
    <w:rsid w:val="030F19AA"/>
    <w:rsid w:val="032A6140"/>
    <w:rsid w:val="032F4E0A"/>
    <w:rsid w:val="035C1D37"/>
    <w:rsid w:val="03E9A965"/>
    <w:rsid w:val="041E371E"/>
    <w:rsid w:val="046BE4E1"/>
    <w:rsid w:val="04C1605A"/>
    <w:rsid w:val="05135EF6"/>
    <w:rsid w:val="0534C541"/>
    <w:rsid w:val="0537D336"/>
    <w:rsid w:val="053957CD"/>
    <w:rsid w:val="0555A3C1"/>
    <w:rsid w:val="0558DB52"/>
    <w:rsid w:val="055EDCB9"/>
    <w:rsid w:val="058FDF85"/>
    <w:rsid w:val="05941E0D"/>
    <w:rsid w:val="060A9D8B"/>
    <w:rsid w:val="063D04F1"/>
    <w:rsid w:val="068FBC35"/>
    <w:rsid w:val="06E3BF98"/>
    <w:rsid w:val="06F144E8"/>
    <w:rsid w:val="0741E238"/>
    <w:rsid w:val="0762B584"/>
    <w:rsid w:val="0796F1DA"/>
    <w:rsid w:val="07F869A4"/>
    <w:rsid w:val="0807FFFB"/>
    <w:rsid w:val="0842537F"/>
    <w:rsid w:val="0855651E"/>
    <w:rsid w:val="08787D7B"/>
    <w:rsid w:val="08F8DE7F"/>
    <w:rsid w:val="092F174C"/>
    <w:rsid w:val="0943986B"/>
    <w:rsid w:val="095706CE"/>
    <w:rsid w:val="0990173E"/>
    <w:rsid w:val="09EF0D54"/>
    <w:rsid w:val="0A7190ED"/>
    <w:rsid w:val="0AA387D0"/>
    <w:rsid w:val="0AC26391"/>
    <w:rsid w:val="0B08AB3F"/>
    <w:rsid w:val="0B2D53C9"/>
    <w:rsid w:val="0B74240B"/>
    <w:rsid w:val="0B9A54E1"/>
    <w:rsid w:val="0BA6D01E"/>
    <w:rsid w:val="0BB06426"/>
    <w:rsid w:val="0BB96BEA"/>
    <w:rsid w:val="0BCF5CF9"/>
    <w:rsid w:val="0C28E45C"/>
    <w:rsid w:val="0C6E1C1B"/>
    <w:rsid w:val="0CC233BE"/>
    <w:rsid w:val="0CCDC28C"/>
    <w:rsid w:val="0CDF9CEB"/>
    <w:rsid w:val="0D69CEED"/>
    <w:rsid w:val="0DA6952D"/>
    <w:rsid w:val="0DCA8ABB"/>
    <w:rsid w:val="0DDC8E5A"/>
    <w:rsid w:val="0DF24461"/>
    <w:rsid w:val="0E19DC32"/>
    <w:rsid w:val="0E40DE0D"/>
    <w:rsid w:val="0E697CAE"/>
    <w:rsid w:val="0EB4B63C"/>
    <w:rsid w:val="0F602E76"/>
    <w:rsid w:val="0F8F2531"/>
    <w:rsid w:val="0FB44619"/>
    <w:rsid w:val="0FB467FE"/>
    <w:rsid w:val="0FFE2E4E"/>
    <w:rsid w:val="1019CE5E"/>
    <w:rsid w:val="102B2754"/>
    <w:rsid w:val="10A4988B"/>
    <w:rsid w:val="10C424FA"/>
    <w:rsid w:val="113521F2"/>
    <w:rsid w:val="116A3DC1"/>
    <w:rsid w:val="11754D5D"/>
    <w:rsid w:val="12016597"/>
    <w:rsid w:val="122B091A"/>
    <w:rsid w:val="123291A0"/>
    <w:rsid w:val="1287F976"/>
    <w:rsid w:val="12A7E539"/>
    <w:rsid w:val="12F4C222"/>
    <w:rsid w:val="130D22AA"/>
    <w:rsid w:val="13196FEB"/>
    <w:rsid w:val="13C3E657"/>
    <w:rsid w:val="13DEA6D5"/>
    <w:rsid w:val="13F84D9E"/>
    <w:rsid w:val="1414AAE5"/>
    <w:rsid w:val="14166725"/>
    <w:rsid w:val="14A64F59"/>
    <w:rsid w:val="1550B2B0"/>
    <w:rsid w:val="156335AD"/>
    <w:rsid w:val="156FF907"/>
    <w:rsid w:val="15BF02C0"/>
    <w:rsid w:val="15F7856E"/>
    <w:rsid w:val="160E8524"/>
    <w:rsid w:val="1641642B"/>
    <w:rsid w:val="16442BF4"/>
    <w:rsid w:val="16F65450"/>
    <w:rsid w:val="17184B68"/>
    <w:rsid w:val="17261B5A"/>
    <w:rsid w:val="173DDE32"/>
    <w:rsid w:val="17863810"/>
    <w:rsid w:val="1798A6D3"/>
    <w:rsid w:val="17A6B6E8"/>
    <w:rsid w:val="18014F2C"/>
    <w:rsid w:val="18169C51"/>
    <w:rsid w:val="1881A056"/>
    <w:rsid w:val="18A22EEF"/>
    <w:rsid w:val="18C947CF"/>
    <w:rsid w:val="18FB051A"/>
    <w:rsid w:val="1901C407"/>
    <w:rsid w:val="196981C4"/>
    <w:rsid w:val="19B66639"/>
    <w:rsid w:val="19CC1253"/>
    <w:rsid w:val="19D7CF92"/>
    <w:rsid w:val="1A27F508"/>
    <w:rsid w:val="1A5DEE7D"/>
    <w:rsid w:val="1A61A86A"/>
    <w:rsid w:val="1A769EEA"/>
    <w:rsid w:val="1A7DD475"/>
    <w:rsid w:val="1A8BC79E"/>
    <w:rsid w:val="1AC36EAD"/>
    <w:rsid w:val="1ACB1E44"/>
    <w:rsid w:val="1B12E2D8"/>
    <w:rsid w:val="1B241B7B"/>
    <w:rsid w:val="1B989F6F"/>
    <w:rsid w:val="1B9FC513"/>
    <w:rsid w:val="1BB1A676"/>
    <w:rsid w:val="1BFA988F"/>
    <w:rsid w:val="1C26DD93"/>
    <w:rsid w:val="1C918D94"/>
    <w:rsid w:val="1CA4D95F"/>
    <w:rsid w:val="1CEB6EF2"/>
    <w:rsid w:val="1D1CAB9B"/>
    <w:rsid w:val="1E0C71F9"/>
    <w:rsid w:val="1E166672"/>
    <w:rsid w:val="1E517624"/>
    <w:rsid w:val="1EC886AA"/>
    <w:rsid w:val="1EF9FD55"/>
    <w:rsid w:val="1F40D0BB"/>
    <w:rsid w:val="1FAE455C"/>
    <w:rsid w:val="1FFD1C44"/>
    <w:rsid w:val="2006DB53"/>
    <w:rsid w:val="200EBDF6"/>
    <w:rsid w:val="200EFEF6"/>
    <w:rsid w:val="2033A780"/>
    <w:rsid w:val="204DCB30"/>
    <w:rsid w:val="212C189B"/>
    <w:rsid w:val="2161029A"/>
    <w:rsid w:val="2196DB9B"/>
    <w:rsid w:val="21A7004E"/>
    <w:rsid w:val="21E5A96A"/>
    <w:rsid w:val="221BEA17"/>
    <w:rsid w:val="2248E799"/>
    <w:rsid w:val="2299355F"/>
    <w:rsid w:val="22A8126C"/>
    <w:rsid w:val="22D4AC56"/>
    <w:rsid w:val="22DA5D5B"/>
    <w:rsid w:val="23076769"/>
    <w:rsid w:val="230E63BC"/>
    <w:rsid w:val="232B0C47"/>
    <w:rsid w:val="2364F407"/>
    <w:rsid w:val="238B4220"/>
    <w:rsid w:val="23C7823B"/>
    <w:rsid w:val="240117D2"/>
    <w:rsid w:val="25442D9F"/>
    <w:rsid w:val="25873DBC"/>
    <w:rsid w:val="258A879E"/>
    <w:rsid w:val="258CEE0F"/>
    <w:rsid w:val="25923F3D"/>
    <w:rsid w:val="25C80F00"/>
    <w:rsid w:val="25E9EF94"/>
    <w:rsid w:val="26968FD9"/>
    <w:rsid w:val="269D2B62"/>
    <w:rsid w:val="26ABD266"/>
    <w:rsid w:val="26F7B763"/>
    <w:rsid w:val="272027AF"/>
    <w:rsid w:val="27927D46"/>
    <w:rsid w:val="27C93152"/>
    <w:rsid w:val="282BA0F1"/>
    <w:rsid w:val="2836BBEE"/>
    <w:rsid w:val="2852BB98"/>
    <w:rsid w:val="2892F04C"/>
    <w:rsid w:val="289F94A4"/>
    <w:rsid w:val="28A48681"/>
    <w:rsid w:val="28EF508A"/>
    <w:rsid w:val="2934DCED"/>
    <w:rsid w:val="29764910"/>
    <w:rsid w:val="298F1AF8"/>
    <w:rsid w:val="29A3B42B"/>
    <w:rsid w:val="2A2DAD98"/>
    <w:rsid w:val="2AAF51F4"/>
    <w:rsid w:val="2AB83EED"/>
    <w:rsid w:val="2B42C4F6"/>
    <w:rsid w:val="2B5A06DB"/>
    <w:rsid w:val="2B99AE2E"/>
    <w:rsid w:val="2C171255"/>
    <w:rsid w:val="2C84C895"/>
    <w:rsid w:val="2C8ABB0A"/>
    <w:rsid w:val="2C98A854"/>
    <w:rsid w:val="2CDCB5F6"/>
    <w:rsid w:val="2D41BD74"/>
    <w:rsid w:val="2D5DA09F"/>
    <w:rsid w:val="2D7D53C6"/>
    <w:rsid w:val="2D8A6B50"/>
    <w:rsid w:val="2DAA5148"/>
    <w:rsid w:val="2E032515"/>
    <w:rsid w:val="2E4999B3"/>
    <w:rsid w:val="2E50193D"/>
    <w:rsid w:val="2E588B9F"/>
    <w:rsid w:val="2E7202F6"/>
    <w:rsid w:val="2F02F122"/>
    <w:rsid w:val="2FB125AE"/>
    <w:rsid w:val="2FD9806E"/>
    <w:rsid w:val="3014F73E"/>
    <w:rsid w:val="302E0C4F"/>
    <w:rsid w:val="307D594A"/>
    <w:rsid w:val="30A2545C"/>
    <w:rsid w:val="31261FAB"/>
    <w:rsid w:val="31490A63"/>
    <w:rsid w:val="31691F95"/>
    <w:rsid w:val="31EE4FDE"/>
    <w:rsid w:val="326C3443"/>
    <w:rsid w:val="32912F55"/>
    <w:rsid w:val="329C4701"/>
    <w:rsid w:val="32E7FD22"/>
    <w:rsid w:val="330F55CC"/>
    <w:rsid w:val="333359A2"/>
    <w:rsid w:val="3354C5CE"/>
    <w:rsid w:val="33A67066"/>
    <w:rsid w:val="33AA3ADD"/>
    <w:rsid w:val="33DE1CFA"/>
    <w:rsid w:val="340B1A7C"/>
    <w:rsid w:val="343A67ED"/>
    <w:rsid w:val="34460B27"/>
    <w:rsid w:val="345076C5"/>
    <w:rsid w:val="346072BE"/>
    <w:rsid w:val="34752262"/>
    <w:rsid w:val="34C9AAAC"/>
    <w:rsid w:val="35374C4C"/>
    <w:rsid w:val="359D0AE4"/>
    <w:rsid w:val="35E39D37"/>
    <w:rsid w:val="365DF6C0"/>
    <w:rsid w:val="366C7E0A"/>
    <w:rsid w:val="366F4498"/>
    <w:rsid w:val="367409F5"/>
    <w:rsid w:val="3676768A"/>
    <w:rsid w:val="36D366E6"/>
    <w:rsid w:val="36EA0A6B"/>
    <w:rsid w:val="37625D12"/>
    <w:rsid w:val="377943D9"/>
    <w:rsid w:val="3785938E"/>
    <w:rsid w:val="37E64588"/>
    <w:rsid w:val="380DAE94"/>
    <w:rsid w:val="381FCB45"/>
    <w:rsid w:val="383E114F"/>
    <w:rsid w:val="390AE053"/>
    <w:rsid w:val="39110017"/>
    <w:rsid w:val="39199976"/>
    <w:rsid w:val="395781EE"/>
    <w:rsid w:val="397D4AC1"/>
    <w:rsid w:val="3998E14B"/>
    <w:rsid w:val="3A02220F"/>
    <w:rsid w:val="3A88F6EB"/>
    <w:rsid w:val="3AE0508A"/>
    <w:rsid w:val="3AE4651F"/>
    <w:rsid w:val="3AEABCDA"/>
    <w:rsid w:val="3AF2A965"/>
    <w:rsid w:val="3B192C94"/>
    <w:rsid w:val="3B536533"/>
    <w:rsid w:val="3B7087F1"/>
    <w:rsid w:val="3B719BBA"/>
    <w:rsid w:val="3BD134AC"/>
    <w:rsid w:val="3BE85343"/>
    <w:rsid w:val="3C04D02B"/>
    <w:rsid w:val="3C08196B"/>
    <w:rsid w:val="3C2B49F5"/>
    <w:rsid w:val="3C708DBA"/>
    <w:rsid w:val="3D087C40"/>
    <w:rsid w:val="3DC5210C"/>
    <w:rsid w:val="3DC6DB71"/>
    <w:rsid w:val="3DE4688B"/>
    <w:rsid w:val="3E0AA856"/>
    <w:rsid w:val="3E45778E"/>
    <w:rsid w:val="3E64F8DF"/>
    <w:rsid w:val="3E697ED4"/>
    <w:rsid w:val="3EA6572D"/>
    <w:rsid w:val="3EDB4C31"/>
    <w:rsid w:val="3F032FF9"/>
    <w:rsid w:val="3F27EC4D"/>
    <w:rsid w:val="401A50BC"/>
    <w:rsid w:val="40299AE2"/>
    <w:rsid w:val="406876C7"/>
    <w:rsid w:val="4070B8A7"/>
    <w:rsid w:val="40C1FCD7"/>
    <w:rsid w:val="40EEC883"/>
    <w:rsid w:val="4112144B"/>
    <w:rsid w:val="4112E781"/>
    <w:rsid w:val="41537299"/>
    <w:rsid w:val="41697EE9"/>
    <w:rsid w:val="421A9CB1"/>
    <w:rsid w:val="422448D0"/>
    <w:rsid w:val="42353B8D"/>
    <w:rsid w:val="4254EE0D"/>
    <w:rsid w:val="425588A3"/>
    <w:rsid w:val="4281786D"/>
    <w:rsid w:val="4293F265"/>
    <w:rsid w:val="42EBEB2F"/>
    <w:rsid w:val="43005B63"/>
    <w:rsid w:val="436114FD"/>
    <w:rsid w:val="43EB45CC"/>
    <w:rsid w:val="4455E647"/>
    <w:rsid w:val="44BE8A54"/>
    <w:rsid w:val="4502A40F"/>
    <w:rsid w:val="45093BAA"/>
    <w:rsid w:val="450C3817"/>
    <w:rsid w:val="451DF4DA"/>
    <w:rsid w:val="45346006"/>
    <w:rsid w:val="457956F5"/>
    <w:rsid w:val="45A4AD3F"/>
    <w:rsid w:val="45A682CC"/>
    <w:rsid w:val="45ACAD81"/>
    <w:rsid w:val="45DB2FE5"/>
    <w:rsid w:val="45F98B8F"/>
    <w:rsid w:val="4629FC1F"/>
    <w:rsid w:val="462C7362"/>
    <w:rsid w:val="464F6DB4"/>
    <w:rsid w:val="46651DC3"/>
    <w:rsid w:val="46871734"/>
    <w:rsid w:val="46A01BED"/>
    <w:rsid w:val="46A6E882"/>
    <w:rsid w:val="46B70A0E"/>
    <w:rsid w:val="46F5C889"/>
    <w:rsid w:val="470FBE3B"/>
    <w:rsid w:val="47224F16"/>
    <w:rsid w:val="47265EAC"/>
    <w:rsid w:val="47AB2CC2"/>
    <w:rsid w:val="47BB3DAB"/>
    <w:rsid w:val="481D4345"/>
    <w:rsid w:val="48805D77"/>
    <w:rsid w:val="48FB48C6"/>
    <w:rsid w:val="495969E2"/>
    <w:rsid w:val="495CD120"/>
    <w:rsid w:val="495D1BFF"/>
    <w:rsid w:val="4979C824"/>
    <w:rsid w:val="49D22F4E"/>
    <w:rsid w:val="49E7DAE4"/>
    <w:rsid w:val="4A46FC98"/>
    <w:rsid w:val="4A5FC00E"/>
    <w:rsid w:val="4ACCD157"/>
    <w:rsid w:val="4B255A23"/>
    <w:rsid w:val="4B2EE7DD"/>
    <w:rsid w:val="4B690FD4"/>
    <w:rsid w:val="4BED5B21"/>
    <w:rsid w:val="4C29226C"/>
    <w:rsid w:val="4C340B93"/>
    <w:rsid w:val="4C3547BF"/>
    <w:rsid w:val="4CCF0B5C"/>
    <w:rsid w:val="4D15A754"/>
    <w:rsid w:val="4D5D1CE6"/>
    <w:rsid w:val="4D8F5178"/>
    <w:rsid w:val="4E28AC75"/>
    <w:rsid w:val="4E674550"/>
    <w:rsid w:val="4E97E3F0"/>
    <w:rsid w:val="4EACB133"/>
    <w:rsid w:val="4EB63E90"/>
    <w:rsid w:val="4ECF1DD8"/>
    <w:rsid w:val="4EE78FA3"/>
    <w:rsid w:val="4FD18F40"/>
    <w:rsid w:val="5034434C"/>
    <w:rsid w:val="504DDC01"/>
    <w:rsid w:val="506C928F"/>
    <w:rsid w:val="5096C7D8"/>
    <w:rsid w:val="50A03DE8"/>
    <w:rsid w:val="50B94460"/>
    <w:rsid w:val="5130CC7B"/>
    <w:rsid w:val="518762BE"/>
    <w:rsid w:val="519CF47C"/>
    <w:rsid w:val="51B94CC7"/>
    <w:rsid w:val="51C2F929"/>
    <w:rsid w:val="52035061"/>
    <w:rsid w:val="521B9661"/>
    <w:rsid w:val="524AFC2C"/>
    <w:rsid w:val="524B9F7A"/>
    <w:rsid w:val="528A578B"/>
    <w:rsid w:val="52C4357F"/>
    <w:rsid w:val="52C9B843"/>
    <w:rsid w:val="532DAF4C"/>
    <w:rsid w:val="53454317"/>
    <w:rsid w:val="53665FCC"/>
    <w:rsid w:val="53CE93B2"/>
    <w:rsid w:val="546EB6C9"/>
    <w:rsid w:val="54959CC7"/>
    <w:rsid w:val="54B74425"/>
    <w:rsid w:val="5501BD28"/>
    <w:rsid w:val="55565C1D"/>
    <w:rsid w:val="55B05721"/>
    <w:rsid w:val="55BE4A4A"/>
    <w:rsid w:val="55ED6185"/>
    <w:rsid w:val="55EE5D08"/>
    <w:rsid w:val="575ACF4F"/>
    <w:rsid w:val="57922587"/>
    <w:rsid w:val="57A678FE"/>
    <w:rsid w:val="57AAAB75"/>
    <w:rsid w:val="57EA35C9"/>
    <w:rsid w:val="58610010"/>
    <w:rsid w:val="58677011"/>
    <w:rsid w:val="597AAA2D"/>
    <w:rsid w:val="597C0DED"/>
    <w:rsid w:val="59C88C91"/>
    <w:rsid w:val="5A38473E"/>
    <w:rsid w:val="5A3984E3"/>
    <w:rsid w:val="5A71884E"/>
    <w:rsid w:val="5A8D28E1"/>
    <w:rsid w:val="5AC3D877"/>
    <w:rsid w:val="5ACE943E"/>
    <w:rsid w:val="5C74A334"/>
    <w:rsid w:val="5CBC0CAD"/>
    <w:rsid w:val="5CEFCCE5"/>
    <w:rsid w:val="5D1F8F76"/>
    <w:rsid w:val="5D2C83F5"/>
    <w:rsid w:val="5D7C9B69"/>
    <w:rsid w:val="5D8AE66D"/>
    <w:rsid w:val="5E3DE151"/>
    <w:rsid w:val="5E44BF6C"/>
    <w:rsid w:val="5E71BCEE"/>
    <w:rsid w:val="5F293C72"/>
    <w:rsid w:val="5F3A694A"/>
    <w:rsid w:val="5F4E5688"/>
    <w:rsid w:val="5F8E8765"/>
    <w:rsid w:val="5FA5F015"/>
    <w:rsid w:val="5FE25635"/>
    <w:rsid w:val="60181BFD"/>
    <w:rsid w:val="609F9735"/>
    <w:rsid w:val="60F3AED8"/>
    <w:rsid w:val="60FF3DA6"/>
    <w:rsid w:val="61021A8B"/>
    <w:rsid w:val="6148196A"/>
    <w:rsid w:val="6155C7BC"/>
    <w:rsid w:val="617C8FAB"/>
    <w:rsid w:val="61FAB68F"/>
    <w:rsid w:val="62038DB9"/>
    <w:rsid w:val="6245E826"/>
    <w:rsid w:val="625600D9"/>
    <w:rsid w:val="62875E61"/>
    <w:rsid w:val="62C01EBB"/>
    <w:rsid w:val="6314E5FD"/>
    <w:rsid w:val="63459DAF"/>
    <w:rsid w:val="6391A990"/>
    <w:rsid w:val="639F2EE0"/>
    <w:rsid w:val="63AF813B"/>
    <w:rsid w:val="63E5C133"/>
    <w:rsid w:val="64AACC12"/>
    <w:rsid w:val="64AE3F74"/>
    <w:rsid w:val="653217A6"/>
    <w:rsid w:val="65CBD46C"/>
    <w:rsid w:val="65E5B818"/>
    <w:rsid w:val="661676C8"/>
    <w:rsid w:val="663E0136"/>
    <w:rsid w:val="67212366"/>
    <w:rsid w:val="67867897"/>
    <w:rsid w:val="67A05757"/>
    <w:rsid w:val="67DC91EA"/>
    <w:rsid w:val="67DF96AA"/>
    <w:rsid w:val="683F402E"/>
    <w:rsid w:val="685E4E1E"/>
    <w:rsid w:val="689E9DCF"/>
    <w:rsid w:val="68B213EE"/>
    <w:rsid w:val="68C2F92F"/>
    <w:rsid w:val="68F898D3"/>
    <w:rsid w:val="68FAFA4A"/>
    <w:rsid w:val="693BFD10"/>
    <w:rsid w:val="6A458163"/>
    <w:rsid w:val="6A4E81E3"/>
    <w:rsid w:val="6A99EE42"/>
    <w:rsid w:val="6AA8EA83"/>
    <w:rsid w:val="6AC82B17"/>
    <w:rsid w:val="6AED6306"/>
    <w:rsid w:val="6B925AFB"/>
    <w:rsid w:val="6BC80834"/>
    <w:rsid w:val="6BEF983E"/>
    <w:rsid w:val="6BFF8338"/>
    <w:rsid w:val="6C38B3C9"/>
    <w:rsid w:val="6C4158D5"/>
    <w:rsid w:val="6C5CD270"/>
    <w:rsid w:val="6C63843A"/>
    <w:rsid w:val="6C89C4D4"/>
    <w:rsid w:val="6CA2A9E7"/>
    <w:rsid w:val="6CBD5889"/>
    <w:rsid w:val="6D566BBB"/>
    <w:rsid w:val="6D720EF2"/>
    <w:rsid w:val="6DFFCAB4"/>
    <w:rsid w:val="6E0BDA78"/>
    <w:rsid w:val="6E39B4EB"/>
    <w:rsid w:val="6E80FDE4"/>
    <w:rsid w:val="6F19E1EF"/>
    <w:rsid w:val="6F559695"/>
    <w:rsid w:val="6F74F687"/>
    <w:rsid w:val="6F8C8A3E"/>
    <w:rsid w:val="6FA711CF"/>
    <w:rsid w:val="6FB7E072"/>
    <w:rsid w:val="700FBB34"/>
    <w:rsid w:val="70240592"/>
    <w:rsid w:val="7096E6CB"/>
    <w:rsid w:val="70BAFB47"/>
    <w:rsid w:val="711EF89C"/>
    <w:rsid w:val="71FEC73A"/>
    <w:rsid w:val="72280AA5"/>
    <w:rsid w:val="7232D7AC"/>
    <w:rsid w:val="72882FEE"/>
    <w:rsid w:val="73029293"/>
    <w:rsid w:val="74144436"/>
    <w:rsid w:val="7414ED44"/>
    <w:rsid w:val="746917EB"/>
    <w:rsid w:val="74723211"/>
    <w:rsid w:val="7474BDF0"/>
    <w:rsid w:val="74F4CC15"/>
    <w:rsid w:val="751BDAFC"/>
    <w:rsid w:val="75423CF5"/>
    <w:rsid w:val="75C9D612"/>
    <w:rsid w:val="75D7100A"/>
    <w:rsid w:val="7628AF58"/>
    <w:rsid w:val="764D6531"/>
    <w:rsid w:val="76949697"/>
    <w:rsid w:val="76A8A0C1"/>
    <w:rsid w:val="77250185"/>
    <w:rsid w:val="7782BB2F"/>
    <w:rsid w:val="77BBE006"/>
    <w:rsid w:val="7824E173"/>
    <w:rsid w:val="7835D204"/>
    <w:rsid w:val="78744257"/>
    <w:rsid w:val="790C27D4"/>
    <w:rsid w:val="79141F13"/>
    <w:rsid w:val="793F562D"/>
    <w:rsid w:val="794AFCB8"/>
    <w:rsid w:val="797624AD"/>
    <w:rsid w:val="79C6EDE4"/>
    <w:rsid w:val="7ABA5BF1"/>
    <w:rsid w:val="7AE0DC63"/>
    <w:rsid w:val="7AF1ADC3"/>
    <w:rsid w:val="7B01276F"/>
    <w:rsid w:val="7B194E70"/>
    <w:rsid w:val="7B64149D"/>
    <w:rsid w:val="7BCAAA2A"/>
    <w:rsid w:val="7BD4E4CF"/>
    <w:rsid w:val="7BF07221"/>
    <w:rsid w:val="7C1B3583"/>
    <w:rsid w:val="7C47BF20"/>
    <w:rsid w:val="7CA9F329"/>
    <w:rsid w:val="7CB7EB54"/>
    <w:rsid w:val="7CD8DF5D"/>
    <w:rsid w:val="7CEE9769"/>
    <w:rsid w:val="7D1A70AC"/>
    <w:rsid w:val="7D463C89"/>
    <w:rsid w:val="7D7D1237"/>
    <w:rsid w:val="7D8A5D45"/>
    <w:rsid w:val="7DDF3EE8"/>
    <w:rsid w:val="7ED9811A"/>
    <w:rsid w:val="7EE0CD0E"/>
    <w:rsid w:val="7EF4DA8C"/>
    <w:rsid w:val="7F1BB56C"/>
    <w:rsid w:val="7F3A522C"/>
    <w:rsid w:val="7F4E3247"/>
    <w:rsid w:val="7F68F444"/>
    <w:rsid w:val="7F6B74FF"/>
    <w:rsid w:val="7F98B7E1"/>
    <w:rsid w:val="7FB22372"/>
    <w:rsid w:val="7FF9EF9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3A2814"/>
  <w15:docId w15:val="{3A077A3E-F934-4BA9-9732-F1FABA9C1B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7D26"/>
    <w:rPr>
      <w:rFonts w:ascii="Times New Roman" w:eastAsia="Times New Roman" w:hAnsi="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99"/>
    <w:qFormat/>
    <w:rsid w:val="001F635E"/>
    <w:pPr>
      <w:pBdr>
        <w:bottom w:val="single" w:sz="8" w:space="4" w:color="4F81BD"/>
      </w:pBdr>
      <w:spacing w:after="300"/>
      <w:contextualSpacing/>
    </w:pPr>
    <w:rPr>
      <w:rFonts w:ascii="Cambria" w:hAnsi="Cambria"/>
      <w:color w:val="17365D"/>
      <w:spacing w:val="5"/>
      <w:kern w:val="28"/>
      <w:sz w:val="52"/>
      <w:szCs w:val="52"/>
    </w:rPr>
  </w:style>
  <w:style w:type="character" w:customStyle="1" w:styleId="TitleChar">
    <w:name w:val="Title Char"/>
    <w:basedOn w:val="DefaultParagraphFont"/>
    <w:link w:val="Title"/>
    <w:uiPriority w:val="99"/>
    <w:locked/>
    <w:rsid w:val="001F635E"/>
    <w:rPr>
      <w:rFonts w:ascii="Cambria" w:eastAsia="Times New Roman" w:hAnsi="Cambria"/>
      <w:color w:val="17365D"/>
      <w:spacing w:val="5"/>
      <w:kern w:val="28"/>
      <w:sz w:val="52"/>
      <w:szCs w:val="52"/>
      <w:lang w:eastAsia="en-GB"/>
    </w:rPr>
  </w:style>
  <w:style w:type="character" w:styleId="Hyperlink">
    <w:name w:val="Hyperlink"/>
    <w:basedOn w:val="DefaultParagraphFont"/>
    <w:uiPriority w:val="99"/>
    <w:rsid w:val="00140E18"/>
    <w:rPr>
      <w:rFonts w:cs="Times New Roman"/>
      <w:color w:val="0000FF"/>
      <w:u w:val="single"/>
    </w:rPr>
  </w:style>
  <w:style w:type="paragraph" w:customStyle="1" w:styleId="Default">
    <w:name w:val="Default"/>
    <w:rsid w:val="00140E18"/>
    <w:pPr>
      <w:autoSpaceDE w:val="0"/>
      <w:autoSpaceDN w:val="0"/>
      <w:adjustRightInd w:val="0"/>
    </w:pPr>
    <w:rPr>
      <w:rFonts w:ascii="Arial" w:hAnsi="Arial" w:cs="Arial"/>
      <w:color w:val="000000"/>
      <w:sz w:val="24"/>
      <w:szCs w:val="24"/>
      <w:lang w:val="en-GB"/>
    </w:rPr>
  </w:style>
  <w:style w:type="paragraph" w:styleId="ListParagraph">
    <w:name w:val="List Paragraph"/>
    <w:basedOn w:val="Normal"/>
    <w:uiPriority w:val="34"/>
    <w:qFormat/>
    <w:rsid w:val="00140E18"/>
    <w:pPr>
      <w:ind w:left="720"/>
      <w:contextualSpacing/>
    </w:pPr>
    <w:rPr>
      <w:rFonts w:asciiTheme="minorHAnsi" w:hAnsiTheme="minorHAnsi"/>
    </w:rPr>
  </w:style>
  <w:style w:type="character" w:styleId="FollowedHyperlink">
    <w:name w:val="FollowedHyperlink"/>
    <w:basedOn w:val="DefaultParagraphFont"/>
    <w:uiPriority w:val="99"/>
    <w:semiHidden/>
    <w:rsid w:val="00140E18"/>
    <w:rPr>
      <w:rFonts w:cs="Times New Roman"/>
      <w:color w:val="800080"/>
      <w:u w:val="single"/>
    </w:rPr>
  </w:style>
  <w:style w:type="paragraph" w:styleId="BalloonText">
    <w:name w:val="Balloon Text"/>
    <w:basedOn w:val="Normal"/>
    <w:link w:val="BalloonTextChar"/>
    <w:uiPriority w:val="99"/>
    <w:semiHidden/>
    <w:rsid w:val="00140E18"/>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140E18"/>
    <w:rPr>
      <w:rFonts w:ascii="Times New Roman" w:hAnsi="Times New Roman" w:cs="Times New Roman"/>
      <w:sz w:val="2"/>
      <w:lang w:val="en-GB"/>
    </w:rPr>
  </w:style>
  <w:style w:type="character" w:styleId="CommentReference">
    <w:name w:val="annotation reference"/>
    <w:basedOn w:val="DefaultParagraphFont"/>
    <w:uiPriority w:val="99"/>
    <w:semiHidden/>
    <w:unhideWhenUsed/>
    <w:rsid w:val="000E0D32"/>
    <w:rPr>
      <w:sz w:val="16"/>
      <w:szCs w:val="16"/>
    </w:rPr>
  </w:style>
  <w:style w:type="paragraph" w:styleId="CommentText">
    <w:name w:val="annotation text"/>
    <w:basedOn w:val="Normal"/>
    <w:link w:val="CommentTextChar"/>
    <w:uiPriority w:val="99"/>
    <w:unhideWhenUsed/>
    <w:rsid w:val="000E0D32"/>
    <w:rPr>
      <w:rFonts w:asciiTheme="minorHAnsi" w:hAnsiTheme="minorHAnsi"/>
      <w:sz w:val="20"/>
      <w:szCs w:val="20"/>
    </w:rPr>
  </w:style>
  <w:style w:type="character" w:customStyle="1" w:styleId="CommentTextChar">
    <w:name w:val="Comment Text Char"/>
    <w:basedOn w:val="DefaultParagraphFont"/>
    <w:link w:val="CommentText"/>
    <w:uiPriority w:val="99"/>
    <w:rsid w:val="000E0D32"/>
    <w:rPr>
      <w:rFonts w:ascii="Times New Roman" w:eastAsia="Times New Roman" w:hAnsi="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0E0D32"/>
    <w:rPr>
      <w:b/>
      <w:bCs/>
    </w:rPr>
  </w:style>
  <w:style w:type="character" w:customStyle="1" w:styleId="CommentSubjectChar">
    <w:name w:val="Comment Subject Char"/>
    <w:basedOn w:val="CommentTextChar"/>
    <w:link w:val="CommentSubject"/>
    <w:uiPriority w:val="99"/>
    <w:semiHidden/>
    <w:rsid w:val="000E0D32"/>
    <w:rPr>
      <w:rFonts w:ascii="Times New Roman" w:eastAsia="Times New Roman" w:hAnsi="Times New Roman"/>
      <w:b/>
      <w:bCs/>
      <w:sz w:val="20"/>
      <w:szCs w:val="20"/>
      <w:lang w:val="en-GB" w:eastAsia="en-GB"/>
    </w:rPr>
  </w:style>
  <w:style w:type="character" w:styleId="Strong">
    <w:name w:val="Strong"/>
    <w:basedOn w:val="DefaultParagraphFont"/>
    <w:uiPriority w:val="22"/>
    <w:qFormat/>
    <w:locked/>
    <w:rsid w:val="009E2D63"/>
    <w:rPr>
      <w:b/>
      <w:bCs/>
    </w:rPr>
  </w:style>
  <w:style w:type="paragraph" w:styleId="NormalWeb">
    <w:name w:val="Normal (Web)"/>
    <w:basedOn w:val="Normal"/>
    <w:uiPriority w:val="99"/>
    <w:unhideWhenUsed/>
    <w:rsid w:val="00B90245"/>
    <w:pPr>
      <w:spacing w:before="100" w:beforeAutospacing="1" w:after="100" w:afterAutospacing="1"/>
    </w:pPr>
    <w:rPr>
      <w:rFonts w:ascii="Times" w:hAnsi="Times"/>
      <w:sz w:val="20"/>
      <w:szCs w:val="20"/>
    </w:rPr>
  </w:style>
  <w:style w:type="paragraph" w:styleId="Footer">
    <w:name w:val="footer"/>
    <w:basedOn w:val="Normal"/>
    <w:link w:val="FooterChar"/>
    <w:uiPriority w:val="99"/>
    <w:unhideWhenUsed/>
    <w:rsid w:val="00D32BEE"/>
    <w:pPr>
      <w:tabs>
        <w:tab w:val="center" w:pos="4320"/>
        <w:tab w:val="right" w:pos="8640"/>
      </w:tabs>
    </w:pPr>
    <w:rPr>
      <w:rFonts w:asciiTheme="minorHAnsi" w:hAnsiTheme="minorHAnsi"/>
    </w:rPr>
  </w:style>
  <w:style w:type="character" w:customStyle="1" w:styleId="FooterChar">
    <w:name w:val="Footer Char"/>
    <w:basedOn w:val="DefaultParagraphFont"/>
    <w:link w:val="Footer"/>
    <w:uiPriority w:val="99"/>
    <w:rsid w:val="00D32BEE"/>
    <w:rPr>
      <w:rFonts w:ascii="Times New Roman" w:eastAsia="Times New Roman" w:hAnsi="Times New Roman"/>
      <w:sz w:val="24"/>
      <w:szCs w:val="24"/>
      <w:lang w:eastAsia="en-GB"/>
    </w:rPr>
  </w:style>
  <w:style w:type="character" w:styleId="PageNumber">
    <w:name w:val="page number"/>
    <w:basedOn w:val="DefaultParagraphFont"/>
    <w:uiPriority w:val="99"/>
    <w:semiHidden/>
    <w:unhideWhenUsed/>
    <w:rsid w:val="00D32BEE"/>
  </w:style>
  <w:style w:type="paragraph" w:styleId="Revision">
    <w:name w:val="Revision"/>
    <w:hidden/>
    <w:uiPriority w:val="99"/>
    <w:semiHidden/>
    <w:rsid w:val="00464424"/>
    <w:rPr>
      <w:lang w:val="en-GB"/>
    </w:rPr>
  </w:style>
  <w:style w:type="paragraph" w:styleId="Caption">
    <w:name w:val="caption"/>
    <w:basedOn w:val="Normal"/>
    <w:next w:val="Normal"/>
    <w:unhideWhenUsed/>
    <w:qFormat/>
    <w:locked/>
    <w:rsid w:val="00561AB3"/>
    <w:rPr>
      <w:rFonts w:asciiTheme="minorHAnsi" w:hAnsiTheme="minorHAnsi"/>
      <w:b/>
      <w:bCs/>
      <w:color w:val="4F81BD" w:themeColor="accent1"/>
      <w:sz w:val="18"/>
      <w:szCs w:val="18"/>
    </w:rPr>
  </w:style>
  <w:style w:type="paragraph" w:styleId="HTMLPreformatted">
    <w:name w:val="HTML Preformatted"/>
    <w:basedOn w:val="Normal"/>
    <w:link w:val="HTMLPreformattedChar"/>
    <w:uiPriority w:val="99"/>
    <w:semiHidden/>
    <w:unhideWhenUsed/>
    <w:rsid w:val="00D965B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l-GR" w:eastAsia="el-GR"/>
    </w:rPr>
  </w:style>
  <w:style w:type="character" w:customStyle="1" w:styleId="HTMLPreformattedChar">
    <w:name w:val="HTML Preformatted Char"/>
    <w:basedOn w:val="DefaultParagraphFont"/>
    <w:link w:val="HTMLPreformatted"/>
    <w:uiPriority w:val="99"/>
    <w:semiHidden/>
    <w:rsid w:val="00D965B0"/>
    <w:rPr>
      <w:rFonts w:ascii="Courier New" w:eastAsia="Times New Roman" w:hAnsi="Courier New" w:cs="Courier New"/>
      <w:sz w:val="20"/>
      <w:szCs w:val="20"/>
      <w:lang w:val="el-GR" w:eastAsia="el-GR"/>
    </w:rPr>
  </w:style>
  <w:style w:type="character" w:styleId="Emphasis">
    <w:name w:val="Emphasis"/>
    <w:basedOn w:val="DefaultParagraphFont"/>
    <w:uiPriority w:val="20"/>
    <w:qFormat/>
    <w:locked/>
    <w:rsid w:val="00A32267"/>
    <w:rPr>
      <w:i/>
      <w:iCs/>
    </w:rPr>
  </w:style>
  <w:style w:type="character" w:customStyle="1" w:styleId="apple-converted-space">
    <w:name w:val="apple-converted-space"/>
    <w:basedOn w:val="DefaultParagraphFont"/>
    <w:rsid w:val="00A32267"/>
  </w:style>
  <w:style w:type="character" w:customStyle="1" w:styleId="apple-style-span">
    <w:name w:val="apple-style-span"/>
    <w:basedOn w:val="DefaultParagraphFont"/>
    <w:rsid w:val="00EE4A02"/>
  </w:style>
  <w:style w:type="character" w:customStyle="1" w:styleId="UnresolvedMention1">
    <w:name w:val="Unresolved Mention1"/>
    <w:basedOn w:val="DefaultParagraphFont"/>
    <w:uiPriority w:val="99"/>
    <w:semiHidden/>
    <w:unhideWhenUsed/>
    <w:rsid w:val="00182375"/>
    <w:rPr>
      <w:color w:val="808080"/>
      <w:shd w:val="clear" w:color="auto" w:fill="E6E6E6"/>
    </w:rPr>
  </w:style>
  <w:style w:type="character" w:customStyle="1" w:styleId="affiliation">
    <w:name w:val="affiliation"/>
    <w:basedOn w:val="DefaultParagraphFont"/>
    <w:rsid w:val="00D44860"/>
  </w:style>
  <w:style w:type="character" w:customStyle="1" w:styleId="UnresolvedMention2">
    <w:name w:val="Unresolved Mention2"/>
    <w:basedOn w:val="DefaultParagraphFont"/>
    <w:uiPriority w:val="99"/>
    <w:semiHidden/>
    <w:unhideWhenUsed/>
    <w:rsid w:val="001074CD"/>
    <w:rPr>
      <w:color w:val="605E5C"/>
      <w:shd w:val="clear" w:color="auto" w:fill="E1DFDD"/>
    </w:rPr>
  </w:style>
  <w:style w:type="paragraph" w:styleId="PlainText">
    <w:name w:val="Plain Text"/>
    <w:basedOn w:val="Normal"/>
    <w:link w:val="PlainTextChar"/>
    <w:uiPriority w:val="99"/>
    <w:semiHidden/>
    <w:unhideWhenUsed/>
    <w:rsid w:val="00643048"/>
    <w:rPr>
      <w:rFonts w:eastAsiaTheme="minorHAnsi" w:cstheme="minorBidi"/>
      <w:szCs w:val="21"/>
    </w:rPr>
  </w:style>
  <w:style w:type="character" w:customStyle="1" w:styleId="PlainTextChar">
    <w:name w:val="Plain Text Char"/>
    <w:basedOn w:val="DefaultParagraphFont"/>
    <w:link w:val="PlainText"/>
    <w:uiPriority w:val="99"/>
    <w:semiHidden/>
    <w:rsid w:val="00643048"/>
    <w:rPr>
      <w:rFonts w:ascii="Times New Roman" w:eastAsiaTheme="minorHAnsi" w:hAnsi="Times New Roman" w:cstheme="minorBidi"/>
      <w:sz w:val="24"/>
      <w:szCs w:val="21"/>
      <w:lang w:eastAsia="en-GB"/>
    </w:rPr>
  </w:style>
  <w:style w:type="character" w:customStyle="1" w:styleId="UnresolvedMention3">
    <w:name w:val="Unresolved Mention3"/>
    <w:basedOn w:val="DefaultParagraphFont"/>
    <w:uiPriority w:val="99"/>
    <w:semiHidden/>
    <w:unhideWhenUsed/>
    <w:rsid w:val="002A0D1A"/>
    <w:rPr>
      <w:color w:val="605E5C"/>
      <w:shd w:val="clear" w:color="auto" w:fill="E1DFDD"/>
    </w:rPr>
  </w:style>
  <w:style w:type="character" w:customStyle="1" w:styleId="UnresolvedMention4">
    <w:name w:val="Unresolved Mention4"/>
    <w:basedOn w:val="DefaultParagraphFont"/>
    <w:uiPriority w:val="99"/>
    <w:semiHidden/>
    <w:unhideWhenUsed/>
    <w:rsid w:val="00C9364C"/>
    <w:rPr>
      <w:color w:val="605E5C"/>
      <w:shd w:val="clear" w:color="auto" w:fill="E1DFDD"/>
    </w:rPr>
  </w:style>
  <w:style w:type="character" w:customStyle="1" w:styleId="UnresolvedMention5">
    <w:name w:val="Unresolved Mention5"/>
    <w:basedOn w:val="DefaultParagraphFont"/>
    <w:uiPriority w:val="99"/>
    <w:semiHidden/>
    <w:unhideWhenUsed/>
    <w:rsid w:val="00F77DD4"/>
    <w:rPr>
      <w:color w:val="605E5C"/>
      <w:shd w:val="clear" w:color="auto" w:fill="E1DFDD"/>
    </w:rPr>
  </w:style>
  <w:style w:type="table" w:styleId="TableGrid">
    <w:name w:val="Table Grid"/>
    <w:basedOn w:val="TableNormal"/>
    <w:locked/>
    <w:rsid w:val="008117B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6">
    <w:name w:val="Unresolved Mention6"/>
    <w:basedOn w:val="DefaultParagraphFont"/>
    <w:uiPriority w:val="99"/>
    <w:semiHidden/>
    <w:unhideWhenUsed/>
    <w:rsid w:val="00503EC5"/>
    <w:rPr>
      <w:color w:val="605E5C"/>
      <w:shd w:val="clear" w:color="auto" w:fill="E1DFDD"/>
    </w:rPr>
  </w:style>
  <w:style w:type="character" w:customStyle="1" w:styleId="UnresolvedMention7">
    <w:name w:val="Unresolved Mention7"/>
    <w:basedOn w:val="DefaultParagraphFont"/>
    <w:uiPriority w:val="99"/>
    <w:semiHidden/>
    <w:unhideWhenUsed/>
    <w:rsid w:val="00215DEE"/>
    <w:rPr>
      <w:color w:val="605E5C"/>
      <w:shd w:val="clear" w:color="auto" w:fill="E1DFDD"/>
    </w:rPr>
  </w:style>
  <w:style w:type="character" w:customStyle="1" w:styleId="UnresolvedMention8">
    <w:name w:val="Unresolved Mention8"/>
    <w:basedOn w:val="DefaultParagraphFont"/>
    <w:uiPriority w:val="99"/>
    <w:semiHidden/>
    <w:unhideWhenUsed/>
    <w:rsid w:val="00A3454D"/>
    <w:rPr>
      <w:color w:val="605E5C"/>
      <w:shd w:val="clear" w:color="auto" w:fill="E1DFDD"/>
    </w:rPr>
  </w:style>
  <w:style w:type="paragraph" w:styleId="FootnoteText">
    <w:name w:val="footnote text"/>
    <w:basedOn w:val="Normal"/>
    <w:link w:val="FootnoteTextChar"/>
    <w:uiPriority w:val="99"/>
    <w:semiHidden/>
    <w:unhideWhenUsed/>
    <w:rsid w:val="00AC1F30"/>
    <w:rPr>
      <w:rFonts w:asciiTheme="minorHAnsi" w:hAnsiTheme="minorHAnsi"/>
      <w:sz w:val="20"/>
      <w:szCs w:val="20"/>
    </w:rPr>
  </w:style>
  <w:style w:type="character" w:customStyle="1" w:styleId="FootnoteTextChar">
    <w:name w:val="Footnote Text Char"/>
    <w:basedOn w:val="DefaultParagraphFont"/>
    <w:link w:val="FootnoteText"/>
    <w:uiPriority w:val="99"/>
    <w:semiHidden/>
    <w:rsid w:val="00AC1F30"/>
    <w:rPr>
      <w:rFonts w:ascii="Times New Roman" w:eastAsia="Times New Roman" w:hAnsi="Times New Roman"/>
      <w:sz w:val="20"/>
      <w:szCs w:val="20"/>
      <w:lang w:eastAsia="en-GB"/>
    </w:rPr>
  </w:style>
  <w:style w:type="character" w:styleId="FootnoteReference">
    <w:name w:val="footnote reference"/>
    <w:basedOn w:val="DefaultParagraphFont"/>
    <w:uiPriority w:val="99"/>
    <w:semiHidden/>
    <w:unhideWhenUsed/>
    <w:rsid w:val="00AC1F30"/>
    <w:rPr>
      <w:vertAlign w:val="superscript"/>
    </w:rPr>
  </w:style>
  <w:style w:type="paragraph" w:styleId="Header">
    <w:name w:val="header"/>
    <w:basedOn w:val="Normal"/>
    <w:link w:val="HeaderChar"/>
    <w:uiPriority w:val="99"/>
    <w:unhideWhenUsed/>
    <w:rsid w:val="00523169"/>
    <w:pPr>
      <w:tabs>
        <w:tab w:val="center" w:pos="4513"/>
        <w:tab w:val="right" w:pos="9026"/>
      </w:tabs>
    </w:pPr>
    <w:rPr>
      <w:rFonts w:asciiTheme="minorHAnsi" w:hAnsiTheme="minorHAnsi"/>
    </w:rPr>
  </w:style>
  <w:style w:type="character" w:customStyle="1" w:styleId="HeaderChar">
    <w:name w:val="Header Char"/>
    <w:basedOn w:val="DefaultParagraphFont"/>
    <w:link w:val="Header"/>
    <w:uiPriority w:val="99"/>
    <w:rsid w:val="00523169"/>
    <w:rPr>
      <w:rFonts w:ascii="Times New Roman" w:eastAsia="Times New Roman" w:hAnsi="Times New Roman"/>
      <w:sz w:val="24"/>
      <w:szCs w:val="24"/>
      <w:lang w:eastAsia="en-GB"/>
    </w:rPr>
  </w:style>
  <w:style w:type="character" w:customStyle="1" w:styleId="UnresolvedMention9">
    <w:name w:val="Unresolved Mention9"/>
    <w:basedOn w:val="DefaultParagraphFont"/>
    <w:uiPriority w:val="99"/>
    <w:semiHidden/>
    <w:unhideWhenUsed/>
    <w:rsid w:val="00930380"/>
    <w:rPr>
      <w:color w:val="605E5C"/>
      <w:shd w:val="clear" w:color="auto" w:fill="E1DFDD"/>
    </w:rPr>
  </w:style>
  <w:style w:type="character" w:customStyle="1" w:styleId="UnresolvedMention10">
    <w:name w:val="Unresolved Mention10"/>
    <w:basedOn w:val="DefaultParagraphFont"/>
    <w:uiPriority w:val="99"/>
    <w:semiHidden/>
    <w:unhideWhenUsed/>
    <w:rsid w:val="00BF753F"/>
    <w:rPr>
      <w:color w:val="605E5C"/>
      <w:shd w:val="clear" w:color="auto" w:fill="E1DFDD"/>
    </w:rPr>
  </w:style>
  <w:style w:type="character" w:customStyle="1" w:styleId="textrun">
    <w:name w:val="textrun"/>
    <w:basedOn w:val="DefaultParagraphFont"/>
    <w:rsid w:val="00C220F5"/>
  </w:style>
  <w:style w:type="character" w:customStyle="1" w:styleId="normaltextrun">
    <w:name w:val="normaltextrun"/>
    <w:basedOn w:val="DefaultParagraphFont"/>
    <w:rsid w:val="00C220F5"/>
  </w:style>
  <w:style w:type="character" w:customStyle="1" w:styleId="eop">
    <w:name w:val="eop"/>
    <w:basedOn w:val="DefaultParagraphFont"/>
    <w:rsid w:val="00C220F5"/>
  </w:style>
  <w:style w:type="character" w:styleId="PlaceholderText">
    <w:name w:val="Placeholder Text"/>
    <w:basedOn w:val="DefaultParagraphFont"/>
    <w:uiPriority w:val="99"/>
    <w:semiHidden/>
    <w:rsid w:val="00E8711A"/>
    <w:rPr>
      <w:color w:val="808080"/>
    </w:rPr>
  </w:style>
  <w:style w:type="character" w:customStyle="1" w:styleId="UnresolvedMention11">
    <w:name w:val="Unresolved Mention11"/>
    <w:basedOn w:val="DefaultParagraphFont"/>
    <w:uiPriority w:val="99"/>
    <w:semiHidden/>
    <w:unhideWhenUsed/>
    <w:rsid w:val="00A73D81"/>
    <w:rPr>
      <w:color w:val="605E5C"/>
      <w:shd w:val="clear" w:color="auto" w:fill="E1DFDD"/>
    </w:rPr>
  </w:style>
  <w:style w:type="character" w:customStyle="1" w:styleId="UnresolvedMention12">
    <w:name w:val="Unresolved Mention12"/>
    <w:basedOn w:val="DefaultParagraphFont"/>
    <w:uiPriority w:val="99"/>
    <w:semiHidden/>
    <w:unhideWhenUsed/>
    <w:rsid w:val="00076004"/>
    <w:rPr>
      <w:color w:val="605E5C"/>
      <w:shd w:val="clear" w:color="auto" w:fill="E1DFDD"/>
    </w:rPr>
  </w:style>
  <w:style w:type="character" w:styleId="UnresolvedMention">
    <w:name w:val="Unresolved Mention"/>
    <w:basedOn w:val="DefaultParagraphFont"/>
    <w:uiPriority w:val="99"/>
    <w:semiHidden/>
    <w:unhideWhenUsed/>
    <w:rsid w:val="00B06109"/>
    <w:rPr>
      <w:color w:val="605E5C"/>
      <w:shd w:val="clear" w:color="auto" w:fill="E1DFDD"/>
    </w:rPr>
  </w:style>
  <w:style w:type="table" w:styleId="GridTable2-Accent1">
    <w:name w:val="Grid Table 2 Accent 1"/>
    <w:basedOn w:val="TableNormal"/>
    <w:uiPriority w:val="47"/>
    <w:rsid w:val="00D263AF"/>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GridTable4-Accent1">
    <w:name w:val="Grid Table 4 Accent 1"/>
    <w:basedOn w:val="TableNormal"/>
    <w:uiPriority w:val="49"/>
    <w:rsid w:val="003B3C6F"/>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58">
      <w:bodyDiv w:val="1"/>
      <w:marLeft w:val="0"/>
      <w:marRight w:val="0"/>
      <w:marTop w:val="0"/>
      <w:marBottom w:val="0"/>
      <w:divBdr>
        <w:top w:val="none" w:sz="0" w:space="0" w:color="auto"/>
        <w:left w:val="none" w:sz="0" w:space="0" w:color="auto"/>
        <w:bottom w:val="none" w:sz="0" w:space="0" w:color="auto"/>
        <w:right w:val="none" w:sz="0" w:space="0" w:color="auto"/>
      </w:divBdr>
    </w:div>
    <w:div w:id="2099325">
      <w:bodyDiv w:val="1"/>
      <w:marLeft w:val="0"/>
      <w:marRight w:val="0"/>
      <w:marTop w:val="0"/>
      <w:marBottom w:val="0"/>
      <w:divBdr>
        <w:top w:val="none" w:sz="0" w:space="0" w:color="auto"/>
        <w:left w:val="none" w:sz="0" w:space="0" w:color="auto"/>
        <w:bottom w:val="none" w:sz="0" w:space="0" w:color="auto"/>
        <w:right w:val="none" w:sz="0" w:space="0" w:color="auto"/>
      </w:divBdr>
    </w:div>
    <w:div w:id="20785206">
      <w:bodyDiv w:val="1"/>
      <w:marLeft w:val="0"/>
      <w:marRight w:val="0"/>
      <w:marTop w:val="0"/>
      <w:marBottom w:val="0"/>
      <w:divBdr>
        <w:top w:val="none" w:sz="0" w:space="0" w:color="auto"/>
        <w:left w:val="none" w:sz="0" w:space="0" w:color="auto"/>
        <w:bottom w:val="none" w:sz="0" w:space="0" w:color="auto"/>
        <w:right w:val="none" w:sz="0" w:space="0" w:color="auto"/>
      </w:divBdr>
    </w:div>
    <w:div w:id="21172628">
      <w:bodyDiv w:val="1"/>
      <w:marLeft w:val="0"/>
      <w:marRight w:val="0"/>
      <w:marTop w:val="0"/>
      <w:marBottom w:val="0"/>
      <w:divBdr>
        <w:top w:val="none" w:sz="0" w:space="0" w:color="auto"/>
        <w:left w:val="none" w:sz="0" w:space="0" w:color="auto"/>
        <w:bottom w:val="none" w:sz="0" w:space="0" w:color="auto"/>
        <w:right w:val="none" w:sz="0" w:space="0" w:color="auto"/>
      </w:divBdr>
    </w:div>
    <w:div w:id="22902252">
      <w:bodyDiv w:val="1"/>
      <w:marLeft w:val="0"/>
      <w:marRight w:val="0"/>
      <w:marTop w:val="0"/>
      <w:marBottom w:val="0"/>
      <w:divBdr>
        <w:top w:val="none" w:sz="0" w:space="0" w:color="auto"/>
        <w:left w:val="none" w:sz="0" w:space="0" w:color="auto"/>
        <w:bottom w:val="none" w:sz="0" w:space="0" w:color="auto"/>
        <w:right w:val="none" w:sz="0" w:space="0" w:color="auto"/>
      </w:divBdr>
    </w:div>
    <w:div w:id="26176812">
      <w:bodyDiv w:val="1"/>
      <w:marLeft w:val="0"/>
      <w:marRight w:val="0"/>
      <w:marTop w:val="0"/>
      <w:marBottom w:val="0"/>
      <w:divBdr>
        <w:top w:val="none" w:sz="0" w:space="0" w:color="auto"/>
        <w:left w:val="none" w:sz="0" w:space="0" w:color="auto"/>
        <w:bottom w:val="none" w:sz="0" w:space="0" w:color="auto"/>
        <w:right w:val="none" w:sz="0" w:space="0" w:color="auto"/>
      </w:divBdr>
    </w:div>
    <w:div w:id="27994352">
      <w:bodyDiv w:val="1"/>
      <w:marLeft w:val="0"/>
      <w:marRight w:val="0"/>
      <w:marTop w:val="0"/>
      <w:marBottom w:val="0"/>
      <w:divBdr>
        <w:top w:val="none" w:sz="0" w:space="0" w:color="auto"/>
        <w:left w:val="none" w:sz="0" w:space="0" w:color="auto"/>
        <w:bottom w:val="none" w:sz="0" w:space="0" w:color="auto"/>
        <w:right w:val="none" w:sz="0" w:space="0" w:color="auto"/>
      </w:divBdr>
    </w:div>
    <w:div w:id="35853720">
      <w:bodyDiv w:val="1"/>
      <w:marLeft w:val="0"/>
      <w:marRight w:val="0"/>
      <w:marTop w:val="0"/>
      <w:marBottom w:val="0"/>
      <w:divBdr>
        <w:top w:val="none" w:sz="0" w:space="0" w:color="auto"/>
        <w:left w:val="none" w:sz="0" w:space="0" w:color="auto"/>
        <w:bottom w:val="none" w:sz="0" w:space="0" w:color="auto"/>
        <w:right w:val="none" w:sz="0" w:space="0" w:color="auto"/>
      </w:divBdr>
      <w:divsChild>
        <w:div w:id="342589385">
          <w:marLeft w:val="0"/>
          <w:marRight w:val="0"/>
          <w:marTop w:val="0"/>
          <w:marBottom w:val="0"/>
          <w:divBdr>
            <w:top w:val="none" w:sz="0" w:space="0" w:color="auto"/>
            <w:left w:val="none" w:sz="0" w:space="0" w:color="auto"/>
            <w:bottom w:val="none" w:sz="0" w:space="0" w:color="auto"/>
            <w:right w:val="none" w:sz="0" w:space="0" w:color="auto"/>
          </w:divBdr>
        </w:div>
        <w:div w:id="495457544">
          <w:marLeft w:val="0"/>
          <w:marRight w:val="0"/>
          <w:marTop w:val="0"/>
          <w:marBottom w:val="0"/>
          <w:divBdr>
            <w:top w:val="none" w:sz="0" w:space="0" w:color="auto"/>
            <w:left w:val="none" w:sz="0" w:space="0" w:color="auto"/>
            <w:bottom w:val="none" w:sz="0" w:space="0" w:color="auto"/>
            <w:right w:val="none" w:sz="0" w:space="0" w:color="auto"/>
          </w:divBdr>
        </w:div>
        <w:div w:id="1346636236">
          <w:marLeft w:val="0"/>
          <w:marRight w:val="0"/>
          <w:marTop w:val="0"/>
          <w:marBottom w:val="0"/>
          <w:divBdr>
            <w:top w:val="none" w:sz="0" w:space="0" w:color="auto"/>
            <w:left w:val="none" w:sz="0" w:space="0" w:color="auto"/>
            <w:bottom w:val="none" w:sz="0" w:space="0" w:color="auto"/>
            <w:right w:val="none" w:sz="0" w:space="0" w:color="auto"/>
          </w:divBdr>
        </w:div>
        <w:div w:id="1596748185">
          <w:marLeft w:val="0"/>
          <w:marRight w:val="0"/>
          <w:marTop w:val="0"/>
          <w:marBottom w:val="0"/>
          <w:divBdr>
            <w:top w:val="none" w:sz="0" w:space="0" w:color="auto"/>
            <w:left w:val="none" w:sz="0" w:space="0" w:color="auto"/>
            <w:bottom w:val="none" w:sz="0" w:space="0" w:color="auto"/>
            <w:right w:val="none" w:sz="0" w:space="0" w:color="auto"/>
          </w:divBdr>
        </w:div>
        <w:div w:id="1954826295">
          <w:marLeft w:val="0"/>
          <w:marRight w:val="0"/>
          <w:marTop w:val="0"/>
          <w:marBottom w:val="0"/>
          <w:divBdr>
            <w:top w:val="none" w:sz="0" w:space="0" w:color="auto"/>
            <w:left w:val="none" w:sz="0" w:space="0" w:color="auto"/>
            <w:bottom w:val="none" w:sz="0" w:space="0" w:color="auto"/>
            <w:right w:val="none" w:sz="0" w:space="0" w:color="auto"/>
          </w:divBdr>
        </w:div>
        <w:div w:id="2128620403">
          <w:marLeft w:val="0"/>
          <w:marRight w:val="0"/>
          <w:marTop w:val="0"/>
          <w:marBottom w:val="0"/>
          <w:divBdr>
            <w:top w:val="none" w:sz="0" w:space="0" w:color="auto"/>
            <w:left w:val="none" w:sz="0" w:space="0" w:color="auto"/>
            <w:bottom w:val="none" w:sz="0" w:space="0" w:color="auto"/>
            <w:right w:val="none" w:sz="0" w:space="0" w:color="auto"/>
          </w:divBdr>
        </w:div>
      </w:divsChild>
    </w:div>
    <w:div w:id="70271540">
      <w:bodyDiv w:val="1"/>
      <w:marLeft w:val="0"/>
      <w:marRight w:val="0"/>
      <w:marTop w:val="0"/>
      <w:marBottom w:val="0"/>
      <w:divBdr>
        <w:top w:val="none" w:sz="0" w:space="0" w:color="auto"/>
        <w:left w:val="none" w:sz="0" w:space="0" w:color="auto"/>
        <w:bottom w:val="none" w:sz="0" w:space="0" w:color="auto"/>
        <w:right w:val="none" w:sz="0" w:space="0" w:color="auto"/>
      </w:divBdr>
    </w:div>
    <w:div w:id="76708659">
      <w:bodyDiv w:val="1"/>
      <w:marLeft w:val="0"/>
      <w:marRight w:val="0"/>
      <w:marTop w:val="0"/>
      <w:marBottom w:val="0"/>
      <w:divBdr>
        <w:top w:val="none" w:sz="0" w:space="0" w:color="auto"/>
        <w:left w:val="none" w:sz="0" w:space="0" w:color="auto"/>
        <w:bottom w:val="none" w:sz="0" w:space="0" w:color="auto"/>
        <w:right w:val="none" w:sz="0" w:space="0" w:color="auto"/>
      </w:divBdr>
    </w:div>
    <w:div w:id="87427227">
      <w:bodyDiv w:val="1"/>
      <w:marLeft w:val="0"/>
      <w:marRight w:val="0"/>
      <w:marTop w:val="0"/>
      <w:marBottom w:val="0"/>
      <w:divBdr>
        <w:top w:val="none" w:sz="0" w:space="0" w:color="auto"/>
        <w:left w:val="none" w:sz="0" w:space="0" w:color="auto"/>
        <w:bottom w:val="none" w:sz="0" w:space="0" w:color="auto"/>
        <w:right w:val="none" w:sz="0" w:space="0" w:color="auto"/>
      </w:divBdr>
      <w:divsChild>
        <w:div w:id="2082215704">
          <w:marLeft w:val="0"/>
          <w:marRight w:val="0"/>
          <w:marTop w:val="0"/>
          <w:marBottom w:val="0"/>
          <w:divBdr>
            <w:top w:val="none" w:sz="0" w:space="0" w:color="auto"/>
            <w:left w:val="none" w:sz="0" w:space="0" w:color="auto"/>
            <w:bottom w:val="none" w:sz="0" w:space="0" w:color="auto"/>
            <w:right w:val="none" w:sz="0" w:space="0" w:color="auto"/>
          </w:divBdr>
          <w:divsChild>
            <w:div w:id="1007825656">
              <w:marLeft w:val="0"/>
              <w:marRight w:val="0"/>
              <w:marTop w:val="0"/>
              <w:marBottom w:val="0"/>
              <w:divBdr>
                <w:top w:val="none" w:sz="0" w:space="0" w:color="auto"/>
                <w:left w:val="none" w:sz="0" w:space="0" w:color="auto"/>
                <w:bottom w:val="none" w:sz="0" w:space="0" w:color="auto"/>
                <w:right w:val="none" w:sz="0" w:space="0" w:color="auto"/>
              </w:divBdr>
              <w:divsChild>
                <w:div w:id="819733675">
                  <w:marLeft w:val="0"/>
                  <w:marRight w:val="0"/>
                  <w:marTop w:val="0"/>
                  <w:marBottom w:val="0"/>
                  <w:divBdr>
                    <w:top w:val="none" w:sz="0" w:space="0" w:color="auto"/>
                    <w:left w:val="none" w:sz="0" w:space="0" w:color="auto"/>
                    <w:bottom w:val="none" w:sz="0" w:space="0" w:color="auto"/>
                    <w:right w:val="none" w:sz="0" w:space="0" w:color="auto"/>
                  </w:divBdr>
                  <w:divsChild>
                    <w:div w:id="17390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942685">
      <w:bodyDiv w:val="1"/>
      <w:marLeft w:val="0"/>
      <w:marRight w:val="0"/>
      <w:marTop w:val="0"/>
      <w:marBottom w:val="0"/>
      <w:divBdr>
        <w:top w:val="none" w:sz="0" w:space="0" w:color="auto"/>
        <w:left w:val="none" w:sz="0" w:space="0" w:color="auto"/>
        <w:bottom w:val="none" w:sz="0" w:space="0" w:color="auto"/>
        <w:right w:val="none" w:sz="0" w:space="0" w:color="auto"/>
      </w:divBdr>
      <w:divsChild>
        <w:div w:id="1461804509">
          <w:marLeft w:val="0"/>
          <w:marRight w:val="0"/>
          <w:marTop w:val="0"/>
          <w:marBottom w:val="0"/>
          <w:divBdr>
            <w:top w:val="none" w:sz="0" w:space="0" w:color="auto"/>
            <w:left w:val="none" w:sz="0" w:space="0" w:color="auto"/>
            <w:bottom w:val="none" w:sz="0" w:space="0" w:color="auto"/>
            <w:right w:val="none" w:sz="0" w:space="0" w:color="auto"/>
          </w:divBdr>
          <w:divsChild>
            <w:div w:id="1419907045">
              <w:marLeft w:val="0"/>
              <w:marRight w:val="0"/>
              <w:marTop w:val="0"/>
              <w:marBottom w:val="0"/>
              <w:divBdr>
                <w:top w:val="none" w:sz="0" w:space="0" w:color="auto"/>
                <w:left w:val="none" w:sz="0" w:space="0" w:color="auto"/>
                <w:bottom w:val="none" w:sz="0" w:space="0" w:color="auto"/>
                <w:right w:val="none" w:sz="0" w:space="0" w:color="auto"/>
              </w:divBdr>
              <w:divsChild>
                <w:div w:id="1568104941">
                  <w:marLeft w:val="0"/>
                  <w:marRight w:val="0"/>
                  <w:marTop w:val="0"/>
                  <w:marBottom w:val="0"/>
                  <w:divBdr>
                    <w:top w:val="none" w:sz="0" w:space="0" w:color="auto"/>
                    <w:left w:val="none" w:sz="0" w:space="0" w:color="auto"/>
                    <w:bottom w:val="none" w:sz="0" w:space="0" w:color="auto"/>
                    <w:right w:val="none" w:sz="0" w:space="0" w:color="auto"/>
                  </w:divBdr>
                  <w:divsChild>
                    <w:div w:id="1050152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518342">
      <w:bodyDiv w:val="1"/>
      <w:marLeft w:val="0"/>
      <w:marRight w:val="0"/>
      <w:marTop w:val="0"/>
      <w:marBottom w:val="0"/>
      <w:divBdr>
        <w:top w:val="none" w:sz="0" w:space="0" w:color="auto"/>
        <w:left w:val="none" w:sz="0" w:space="0" w:color="auto"/>
        <w:bottom w:val="none" w:sz="0" w:space="0" w:color="auto"/>
        <w:right w:val="none" w:sz="0" w:space="0" w:color="auto"/>
      </w:divBdr>
    </w:div>
    <w:div w:id="109319690">
      <w:bodyDiv w:val="1"/>
      <w:marLeft w:val="0"/>
      <w:marRight w:val="0"/>
      <w:marTop w:val="0"/>
      <w:marBottom w:val="0"/>
      <w:divBdr>
        <w:top w:val="none" w:sz="0" w:space="0" w:color="auto"/>
        <w:left w:val="none" w:sz="0" w:space="0" w:color="auto"/>
        <w:bottom w:val="none" w:sz="0" w:space="0" w:color="auto"/>
        <w:right w:val="none" w:sz="0" w:space="0" w:color="auto"/>
      </w:divBdr>
    </w:div>
    <w:div w:id="110905660">
      <w:bodyDiv w:val="1"/>
      <w:marLeft w:val="0"/>
      <w:marRight w:val="0"/>
      <w:marTop w:val="0"/>
      <w:marBottom w:val="0"/>
      <w:divBdr>
        <w:top w:val="none" w:sz="0" w:space="0" w:color="auto"/>
        <w:left w:val="none" w:sz="0" w:space="0" w:color="auto"/>
        <w:bottom w:val="none" w:sz="0" w:space="0" w:color="auto"/>
        <w:right w:val="none" w:sz="0" w:space="0" w:color="auto"/>
      </w:divBdr>
      <w:divsChild>
        <w:div w:id="31351475">
          <w:marLeft w:val="360"/>
          <w:marRight w:val="0"/>
          <w:marTop w:val="180"/>
          <w:marBottom w:val="0"/>
          <w:divBdr>
            <w:top w:val="none" w:sz="0" w:space="0" w:color="auto"/>
            <w:left w:val="none" w:sz="0" w:space="0" w:color="auto"/>
            <w:bottom w:val="none" w:sz="0" w:space="0" w:color="auto"/>
            <w:right w:val="none" w:sz="0" w:space="0" w:color="auto"/>
          </w:divBdr>
        </w:div>
      </w:divsChild>
    </w:div>
    <w:div w:id="111367605">
      <w:bodyDiv w:val="1"/>
      <w:marLeft w:val="0"/>
      <w:marRight w:val="0"/>
      <w:marTop w:val="0"/>
      <w:marBottom w:val="0"/>
      <w:divBdr>
        <w:top w:val="none" w:sz="0" w:space="0" w:color="auto"/>
        <w:left w:val="none" w:sz="0" w:space="0" w:color="auto"/>
        <w:bottom w:val="none" w:sz="0" w:space="0" w:color="auto"/>
        <w:right w:val="none" w:sz="0" w:space="0" w:color="auto"/>
      </w:divBdr>
      <w:divsChild>
        <w:div w:id="927083566">
          <w:marLeft w:val="0"/>
          <w:marRight w:val="0"/>
          <w:marTop w:val="0"/>
          <w:marBottom w:val="0"/>
          <w:divBdr>
            <w:top w:val="none" w:sz="0" w:space="0" w:color="auto"/>
            <w:left w:val="none" w:sz="0" w:space="0" w:color="auto"/>
            <w:bottom w:val="none" w:sz="0" w:space="0" w:color="auto"/>
            <w:right w:val="none" w:sz="0" w:space="0" w:color="auto"/>
          </w:divBdr>
          <w:divsChild>
            <w:div w:id="1241254894">
              <w:marLeft w:val="0"/>
              <w:marRight w:val="0"/>
              <w:marTop w:val="0"/>
              <w:marBottom w:val="0"/>
              <w:divBdr>
                <w:top w:val="none" w:sz="0" w:space="0" w:color="auto"/>
                <w:left w:val="none" w:sz="0" w:space="0" w:color="auto"/>
                <w:bottom w:val="none" w:sz="0" w:space="0" w:color="auto"/>
                <w:right w:val="none" w:sz="0" w:space="0" w:color="auto"/>
              </w:divBdr>
              <w:divsChild>
                <w:div w:id="726494184">
                  <w:marLeft w:val="0"/>
                  <w:marRight w:val="0"/>
                  <w:marTop w:val="0"/>
                  <w:marBottom w:val="0"/>
                  <w:divBdr>
                    <w:top w:val="none" w:sz="0" w:space="0" w:color="auto"/>
                    <w:left w:val="none" w:sz="0" w:space="0" w:color="auto"/>
                    <w:bottom w:val="none" w:sz="0" w:space="0" w:color="auto"/>
                    <w:right w:val="none" w:sz="0" w:space="0" w:color="auto"/>
                  </w:divBdr>
                  <w:divsChild>
                    <w:div w:id="740249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114947">
      <w:bodyDiv w:val="1"/>
      <w:marLeft w:val="0"/>
      <w:marRight w:val="0"/>
      <w:marTop w:val="0"/>
      <w:marBottom w:val="0"/>
      <w:divBdr>
        <w:top w:val="none" w:sz="0" w:space="0" w:color="auto"/>
        <w:left w:val="none" w:sz="0" w:space="0" w:color="auto"/>
        <w:bottom w:val="none" w:sz="0" w:space="0" w:color="auto"/>
        <w:right w:val="none" w:sz="0" w:space="0" w:color="auto"/>
      </w:divBdr>
    </w:div>
    <w:div w:id="127825085">
      <w:bodyDiv w:val="1"/>
      <w:marLeft w:val="0"/>
      <w:marRight w:val="0"/>
      <w:marTop w:val="0"/>
      <w:marBottom w:val="0"/>
      <w:divBdr>
        <w:top w:val="none" w:sz="0" w:space="0" w:color="auto"/>
        <w:left w:val="none" w:sz="0" w:space="0" w:color="auto"/>
        <w:bottom w:val="none" w:sz="0" w:space="0" w:color="auto"/>
        <w:right w:val="none" w:sz="0" w:space="0" w:color="auto"/>
      </w:divBdr>
    </w:div>
    <w:div w:id="142280665">
      <w:bodyDiv w:val="1"/>
      <w:marLeft w:val="0"/>
      <w:marRight w:val="0"/>
      <w:marTop w:val="0"/>
      <w:marBottom w:val="0"/>
      <w:divBdr>
        <w:top w:val="none" w:sz="0" w:space="0" w:color="auto"/>
        <w:left w:val="none" w:sz="0" w:space="0" w:color="auto"/>
        <w:bottom w:val="none" w:sz="0" w:space="0" w:color="auto"/>
        <w:right w:val="none" w:sz="0" w:space="0" w:color="auto"/>
      </w:divBdr>
      <w:divsChild>
        <w:div w:id="499201858">
          <w:marLeft w:val="0"/>
          <w:marRight w:val="0"/>
          <w:marTop w:val="0"/>
          <w:marBottom w:val="0"/>
          <w:divBdr>
            <w:top w:val="none" w:sz="0" w:space="0" w:color="auto"/>
            <w:left w:val="none" w:sz="0" w:space="0" w:color="auto"/>
            <w:bottom w:val="none" w:sz="0" w:space="0" w:color="auto"/>
            <w:right w:val="none" w:sz="0" w:space="0" w:color="auto"/>
          </w:divBdr>
          <w:divsChild>
            <w:div w:id="888415722">
              <w:marLeft w:val="0"/>
              <w:marRight w:val="0"/>
              <w:marTop w:val="0"/>
              <w:marBottom w:val="0"/>
              <w:divBdr>
                <w:top w:val="none" w:sz="0" w:space="0" w:color="auto"/>
                <w:left w:val="none" w:sz="0" w:space="0" w:color="auto"/>
                <w:bottom w:val="none" w:sz="0" w:space="0" w:color="auto"/>
                <w:right w:val="none" w:sz="0" w:space="0" w:color="auto"/>
              </w:divBdr>
              <w:divsChild>
                <w:div w:id="1808205689">
                  <w:marLeft w:val="0"/>
                  <w:marRight w:val="0"/>
                  <w:marTop w:val="0"/>
                  <w:marBottom w:val="0"/>
                  <w:divBdr>
                    <w:top w:val="none" w:sz="0" w:space="0" w:color="auto"/>
                    <w:left w:val="none" w:sz="0" w:space="0" w:color="auto"/>
                    <w:bottom w:val="none" w:sz="0" w:space="0" w:color="auto"/>
                    <w:right w:val="none" w:sz="0" w:space="0" w:color="auto"/>
                  </w:divBdr>
                  <w:divsChild>
                    <w:div w:id="922881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171955">
      <w:bodyDiv w:val="1"/>
      <w:marLeft w:val="0"/>
      <w:marRight w:val="0"/>
      <w:marTop w:val="0"/>
      <w:marBottom w:val="0"/>
      <w:divBdr>
        <w:top w:val="none" w:sz="0" w:space="0" w:color="auto"/>
        <w:left w:val="none" w:sz="0" w:space="0" w:color="auto"/>
        <w:bottom w:val="none" w:sz="0" w:space="0" w:color="auto"/>
        <w:right w:val="none" w:sz="0" w:space="0" w:color="auto"/>
      </w:divBdr>
    </w:div>
    <w:div w:id="147019620">
      <w:bodyDiv w:val="1"/>
      <w:marLeft w:val="0"/>
      <w:marRight w:val="0"/>
      <w:marTop w:val="0"/>
      <w:marBottom w:val="0"/>
      <w:divBdr>
        <w:top w:val="none" w:sz="0" w:space="0" w:color="auto"/>
        <w:left w:val="none" w:sz="0" w:space="0" w:color="auto"/>
        <w:bottom w:val="none" w:sz="0" w:space="0" w:color="auto"/>
        <w:right w:val="none" w:sz="0" w:space="0" w:color="auto"/>
      </w:divBdr>
      <w:divsChild>
        <w:div w:id="181089537">
          <w:marLeft w:val="0"/>
          <w:marRight w:val="0"/>
          <w:marTop w:val="0"/>
          <w:marBottom w:val="0"/>
          <w:divBdr>
            <w:top w:val="none" w:sz="0" w:space="0" w:color="auto"/>
            <w:left w:val="none" w:sz="0" w:space="0" w:color="auto"/>
            <w:bottom w:val="none" w:sz="0" w:space="0" w:color="auto"/>
            <w:right w:val="none" w:sz="0" w:space="0" w:color="auto"/>
          </w:divBdr>
          <w:divsChild>
            <w:div w:id="1421875028">
              <w:marLeft w:val="0"/>
              <w:marRight w:val="0"/>
              <w:marTop w:val="0"/>
              <w:marBottom w:val="0"/>
              <w:divBdr>
                <w:top w:val="none" w:sz="0" w:space="0" w:color="auto"/>
                <w:left w:val="none" w:sz="0" w:space="0" w:color="auto"/>
                <w:bottom w:val="none" w:sz="0" w:space="0" w:color="auto"/>
                <w:right w:val="none" w:sz="0" w:space="0" w:color="auto"/>
              </w:divBdr>
              <w:divsChild>
                <w:div w:id="833688573">
                  <w:marLeft w:val="0"/>
                  <w:marRight w:val="0"/>
                  <w:marTop w:val="0"/>
                  <w:marBottom w:val="0"/>
                  <w:divBdr>
                    <w:top w:val="none" w:sz="0" w:space="0" w:color="auto"/>
                    <w:left w:val="none" w:sz="0" w:space="0" w:color="auto"/>
                    <w:bottom w:val="none" w:sz="0" w:space="0" w:color="auto"/>
                    <w:right w:val="none" w:sz="0" w:space="0" w:color="auto"/>
                  </w:divBdr>
                  <w:divsChild>
                    <w:div w:id="1957321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070344">
      <w:bodyDiv w:val="1"/>
      <w:marLeft w:val="0"/>
      <w:marRight w:val="0"/>
      <w:marTop w:val="0"/>
      <w:marBottom w:val="0"/>
      <w:divBdr>
        <w:top w:val="none" w:sz="0" w:space="0" w:color="auto"/>
        <w:left w:val="none" w:sz="0" w:space="0" w:color="auto"/>
        <w:bottom w:val="none" w:sz="0" w:space="0" w:color="auto"/>
        <w:right w:val="none" w:sz="0" w:space="0" w:color="auto"/>
      </w:divBdr>
      <w:divsChild>
        <w:div w:id="88740115">
          <w:marLeft w:val="0"/>
          <w:marRight w:val="0"/>
          <w:marTop w:val="0"/>
          <w:marBottom w:val="0"/>
          <w:divBdr>
            <w:top w:val="none" w:sz="0" w:space="0" w:color="auto"/>
            <w:left w:val="none" w:sz="0" w:space="0" w:color="auto"/>
            <w:bottom w:val="none" w:sz="0" w:space="0" w:color="auto"/>
            <w:right w:val="none" w:sz="0" w:space="0" w:color="auto"/>
          </w:divBdr>
          <w:divsChild>
            <w:div w:id="1769424214">
              <w:marLeft w:val="0"/>
              <w:marRight w:val="0"/>
              <w:marTop w:val="0"/>
              <w:marBottom w:val="0"/>
              <w:divBdr>
                <w:top w:val="none" w:sz="0" w:space="0" w:color="auto"/>
                <w:left w:val="none" w:sz="0" w:space="0" w:color="auto"/>
                <w:bottom w:val="none" w:sz="0" w:space="0" w:color="auto"/>
                <w:right w:val="none" w:sz="0" w:space="0" w:color="auto"/>
              </w:divBdr>
              <w:divsChild>
                <w:div w:id="924804339">
                  <w:marLeft w:val="0"/>
                  <w:marRight w:val="0"/>
                  <w:marTop w:val="0"/>
                  <w:marBottom w:val="0"/>
                  <w:divBdr>
                    <w:top w:val="none" w:sz="0" w:space="0" w:color="auto"/>
                    <w:left w:val="none" w:sz="0" w:space="0" w:color="auto"/>
                    <w:bottom w:val="none" w:sz="0" w:space="0" w:color="auto"/>
                    <w:right w:val="none" w:sz="0" w:space="0" w:color="auto"/>
                  </w:divBdr>
                  <w:divsChild>
                    <w:div w:id="1011640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272029">
      <w:bodyDiv w:val="1"/>
      <w:marLeft w:val="0"/>
      <w:marRight w:val="0"/>
      <w:marTop w:val="0"/>
      <w:marBottom w:val="0"/>
      <w:divBdr>
        <w:top w:val="none" w:sz="0" w:space="0" w:color="auto"/>
        <w:left w:val="none" w:sz="0" w:space="0" w:color="auto"/>
        <w:bottom w:val="none" w:sz="0" w:space="0" w:color="auto"/>
        <w:right w:val="none" w:sz="0" w:space="0" w:color="auto"/>
      </w:divBdr>
    </w:div>
    <w:div w:id="157771059">
      <w:bodyDiv w:val="1"/>
      <w:marLeft w:val="0"/>
      <w:marRight w:val="0"/>
      <w:marTop w:val="0"/>
      <w:marBottom w:val="0"/>
      <w:divBdr>
        <w:top w:val="none" w:sz="0" w:space="0" w:color="auto"/>
        <w:left w:val="none" w:sz="0" w:space="0" w:color="auto"/>
        <w:bottom w:val="none" w:sz="0" w:space="0" w:color="auto"/>
        <w:right w:val="none" w:sz="0" w:space="0" w:color="auto"/>
      </w:divBdr>
      <w:divsChild>
        <w:div w:id="1884780869">
          <w:marLeft w:val="0"/>
          <w:marRight w:val="0"/>
          <w:marTop w:val="0"/>
          <w:marBottom w:val="0"/>
          <w:divBdr>
            <w:top w:val="none" w:sz="0" w:space="0" w:color="auto"/>
            <w:left w:val="none" w:sz="0" w:space="0" w:color="auto"/>
            <w:bottom w:val="none" w:sz="0" w:space="0" w:color="auto"/>
            <w:right w:val="none" w:sz="0" w:space="0" w:color="auto"/>
          </w:divBdr>
          <w:divsChild>
            <w:div w:id="660889663">
              <w:marLeft w:val="0"/>
              <w:marRight w:val="0"/>
              <w:marTop w:val="0"/>
              <w:marBottom w:val="0"/>
              <w:divBdr>
                <w:top w:val="none" w:sz="0" w:space="0" w:color="auto"/>
                <w:left w:val="none" w:sz="0" w:space="0" w:color="auto"/>
                <w:bottom w:val="none" w:sz="0" w:space="0" w:color="auto"/>
                <w:right w:val="none" w:sz="0" w:space="0" w:color="auto"/>
              </w:divBdr>
              <w:divsChild>
                <w:div w:id="257713544">
                  <w:marLeft w:val="0"/>
                  <w:marRight w:val="0"/>
                  <w:marTop w:val="0"/>
                  <w:marBottom w:val="0"/>
                  <w:divBdr>
                    <w:top w:val="none" w:sz="0" w:space="0" w:color="auto"/>
                    <w:left w:val="none" w:sz="0" w:space="0" w:color="auto"/>
                    <w:bottom w:val="none" w:sz="0" w:space="0" w:color="auto"/>
                    <w:right w:val="none" w:sz="0" w:space="0" w:color="auto"/>
                  </w:divBdr>
                  <w:divsChild>
                    <w:div w:id="300312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669638">
      <w:bodyDiv w:val="1"/>
      <w:marLeft w:val="0"/>
      <w:marRight w:val="0"/>
      <w:marTop w:val="0"/>
      <w:marBottom w:val="0"/>
      <w:divBdr>
        <w:top w:val="none" w:sz="0" w:space="0" w:color="auto"/>
        <w:left w:val="none" w:sz="0" w:space="0" w:color="auto"/>
        <w:bottom w:val="none" w:sz="0" w:space="0" w:color="auto"/>
        <w:right w:val="none" w:sz="0" w:space="0" w:color="auto"/>
      </w:divBdr>
    </w:div>
    <w:div w:id="172033411">
      <w:bodyDiv w:val="1"/>
      <w:marLeft w:val="0"/>
      <w:marRight w:val="0"/>
      <w:marTop w:val="0"/>
      <w:marBottom w:val="0"/>
      <w:divBdr>
        <w:top w:val="none" w:sz="0" w:space="0" w:color="auto"/>
        <w:left w:val="none" w:sz="0" w:space="0" w:color="auto"/>
        <w:bottom w:val="none" w:sz="0" w:space="0" w:color="auto"/>
        <w:right w:val="none" w:sz="0" w:space="0" w:color="auto"/>
      </w:divBdr>
    </w:div>
    <w:div w:id="175122982">
      <w:bodyDiv w:val="1"/>
      <w:marLeft w:val="0"/>
      <w:marRight w:val="0"/>
      <w:marTop w:val="0"/>
      <w:marBottom w:val="0"/>
      <w:divBdr>
        <w:top w:val="none" w:sz="0" w:space="0" w:color="auto"/>
        <w:left w:val="none" w:sz="0" w:space="0" w:color="auto"/>
        <w:bottom w:val="none" w:sz="0" w:space="0" w:color="auto"/>
        <w:right w:val="none" w:sz="0" w:space="0" w:color="auto"/>
      </w:divBdr>
    </w:div>
    <w:div w:id="184641717">
      <w:bodyDiv w:val="1"/>
      <w:marLeft w:val="0"/>
      <w:marRight w:val="0"/>
      <w:marTop w:val="0"/>
      <w:marBottom w:val="0"/>
      <w:divBdr>
        <w:top w:val="none" w:sz="0" w:space="0" w:color="auto"/>
        <w:left w:val="none" w:sz="0" w:space="0" w:color="auto"/>
        <w:bottom w:val="none" w:sz="0" w:space="0" w:color="auto"/>
        <w:right w:val="none" w:sz="0" w:space="0" w:color="auto"/>
      </w:divBdr>
      <w:divsChild>
        <w:div w:id="676268420">
          <w:marLeft w:val="446"/>
          <w:marRight w:val="0"/>
          <w:marTop w:val="0"/>
          <w:marBottom w:val="0"/>
          <w:divBdr>
            <w:top w:val="none" w:sz="0" w:space="0" w:color="auto"/>
            <w:left w:val="none" w:sz="0" w:space="0" w:color="auto"/>
            <w:bottom w:val="none" w:sz="0" w:space="0" w:color="auto"/>
            <w:right w:val="none" w:sz="0" w:space="0" w:color="auto"/>
          </w:divBdr>
        </w:div>
      </w:divsChild>
    </w:div>
    <w:div w:id="199904007">
      <w:bodyDiv w:val="1"/>
      <w:marLeft w:val="0"/>
      <w:marRight w:val="0"/>
      <w:marTop w:val="0"/>
      <w:marBottom w:val="0"/>
      <w:divBdr>
        <w:top w:val="none" w:sz="0" w:space="0" w:color="auto"/>
        <w:left w:val="none" w:sz="0" w:space="0" w:color="auto"/>
        <w:bottom w:val="none" w:sz="0" w:space="0" w:color="auto"/>
        <w:right w:val="none" w:sz="0" w:space="0" w:color="auto"/>
      </w:divBdr>
    </w:div>
    <w:div w:id="200561810">
      <w:bodyDiv w:val="1"/>
      <w:marLeft w:val="0"/>
      <w:marRight w:val="0"/>
      <w:marTop w:val="0"/>
      <w:marBottom w:val="0"/>
      <w:divBdr>
        <w:top w:val="none" w:sz="0" w:space="0" w:color="auto"/>
        <w:left w:val="none" w:sz="0" w:space="0" w:color="auto"/>
        <w:bottom w:val="none" w:sz="0" w:space="0" w:color="auto"/>
        <w:right w:val="none" w:sz="0" w:space="0" w:color="auto"/>
      </w:divBdr>
    </w:div>
    <w:div w:id="207188482">
      <w:bodyDiv w:val="1"/>
      <w:marLeft w:val="0"/>
      <w:marRight w:val="0"/>
      <w:marTop w:val="0"/>
      <w:marBottom w:val="0"/>
      <w:divBdr>
        <w:top w:val="none" w:sz="0" w:space="0" w:color="auto"/>
        <w:left w:val="none" w:sz="0" w:space="0" w:color="auto"/>
        <w:bottom w:val="none" w:sz="0" w:space="0" w:color="auto"/>
        <w:right w:val="none" w:sz="0" w:space="0" w:color="auto"/>
      </w:divBdr>
    </w:div>
    <w:div w:id="216089061">
      <w:bodyDiv w:val="1"/>
      <w:marLeft w:val="0"/>
      <w:marRight w:val="0"/>
      <w:marTop w:val="0"/>
      <w:marBottom w:val="0"/>
      <w:divBdr>
        <w:top w:val="none" w:sz="0" w:space="0" w:color="auto"/>
        <w:left w:val="none" w:sz="0" w:space="0" w:color="auto"/>
        <w:bottom w:val="none" w:sz="0" w:space="0" w:color="auto"/>
        <w:right w:val="none" w:sz="0" w:space="0" w:color="auto"/>
      </w:divBdr>
      <w:divsChild>
        <w:div w:id="836849722">
          <w:marLeft w:val="691"/>
          <w:marRight w:val="0"/>
          <w:marTop w:val="120"/>
          <w:marBottom w:val="0"/>
          <w:divBdr>
            <w:top w:val="none" w:sz="0" w:space="0" w:color="auto"/>
            <w:left w:val="none" w:sz="0" w:space="0" w:color="auto"/>
            <w:bottom w:val="none" w:sz="0" w:space="0" w:color="auto"/>
            <w:right w:val="none" w:sz="0" w:space="0" w:color="auto"/>
          </w:divBdr>
        </w:div>
        <w:div w:id="1172179751">
          <w:marLeft w:val="691"/>
          <w:marRight w:val="0"/>
          <w:marTop w:val="120"/>
          <w:marBottom w:val="0"/>
          <w:divBdr>
            <w:top w:val="none" w:sz="0" w:space="0" w:color="auto"/>
            <w:left w:val="none" w:sz="0" w:space="0" w:color="auto"/>
            <w:bottom w:val="none" w:sz="0" w:space="0" w:color="auto"/>
            <w:right w:val="none" w:sz="0" w:space="0" w:color="auto"/>
          </w:divBdr>
        </w:div>
        <w:div w:id="1201554099">
          <w:marLeft w:val="691"/>
          <w:marRight w:val="0"/>
          <w:marTop w:val="120"/>
          <w:marBottom w:val="0"/>
          <w:divBdr>
            <w:top w:val="none" w:sz="0" w:space="0" w:color="auto"/>
            <w:left w:val="none" w:sz="0" w:space="0" w:color="auto"/>
            <w:bottom w:val="none" w:sz="0" w:space="0" w:color="auto"/>
            <w:right w:val="none" w:sz="0" w:space="0" w:color="auto"/>
          </w:divBdr>
        </w:div>
        <w:div w:id="1571846456">
          <w:marLeft w:val="691"/>
          <w:marRight w:val="0"/>
          <w:marTop w:val="120"/>
          <w:marBottom w:val="0"/>
          <w:divBdr>
            <w:top w:val="none" w:sz="0" w:space="0" w:color="auto"/>
            <w:left w:val="none" w:sz="0" w:space="0" w:color="auto"/>
            <w:bottom w:val="none" w:sz="0" w:space="0" w:color="auto"/>
            <w:right w:val="none" w:sz="0" w:space="0" w:color="auto"/>
          </w:divBdr>
        </w:div>
        <w:div w:id="1729188901">
          <w:marLeft w:val="691"/>
          <w:marRight w:val="0"/>
          <w:marTop w:val="120"/>
          <w:marBottom w:val="0"/>
          <w:divBdr>
            <w:top w:val="none" w:sz="0" w:space="0" w:color="auto"/>
            <w:left w:val="none" w:sz="0" w:space="0" w:color="auto"/>
            <w:bottom w:val="none" w:sz="0" w:space="0" w:color="auto"/>
            <w:right w:val="none" w:sz="0" w:space="0" w:color="auto"/>
          </w:divBdr>
        </w:div>
      </w:divsChild>
    </w:div>
    <w:div w:id="217863443">
      <w:bodyDiv w:val="1"/>
      <w:marLeft w:val="0"/>
      <w:marRight w:val="0"/>
      <w:marTop w:val="0"/>
      <w:marBottom w:val="0"/>
      <w:divBdr>
        <w:top w:val="none" w:sz="0" w:space="0" w:color="auto"/>
        <w:left w:val="none" w:sz="0" w:space="0" w:color="auto"/>
        <w:bottom w:val="none" w:sz="0" w:space="0" w:color="auto"/>
        <w:right w:val="none" w:sz="0" w:space="0" w:color="auto"/>
      </w:divBdr>
      <w:divsChild>
        <w:div w:id="2135514402">
          <w:marLeft w:val="0"/>
          <w:marRight w:val="0"/>
          <w:marTop w:val="0"/>
          <w:marBottom w:val="0"/>
          <w:divBdr>
            <w:top w:val="none" w:sz="0" w:space="0" w:color="auto"/>
            <w:left w:val="none" w:sz="0" w:space="0" w:color="auto"/>
            <w:bottom w:val="none" w:sz="0" w:space="0" w:color="auto"/>
            <w:right w:val="none" w:sz="0" w:space="0" w:color="auto"/>
          </w:divBdr>
          <w:divsChild>
            <w:div w:id="11152897">
              <w:marLeft w:val="0"/>
              <w:marRight w:val="0"/>
              <w:marTop w:val="0"/>
              <w:marBottom w:val="0"/>
              <w:divBdr>
                <w:top w:val="none" w:sz="0" w:space="0" w:color="auto"/>
                <w:left w:val="none" w:sz="0" w:space="0" w:color="auto"/>
                <w:bottom w:val="none" w:sz="0" w:space="0" w:color="auto"/>
                <w:right w:val="none" w:sz="0" w:space="0" w:color="auto"/>
              </w:divBdr>
              <w:divsChild>
                <w:div w:id="775755140">
                  <w:marLeft w:val="0"/>
                  <w:marRight w:val="0"/>
                  <w:marTop w:val="0"/>
                  <w:marBottom w:val="0"/>
                  <w:divBdr>
                    <w:top w:val="none" w:sz="0" w:space="0" w:color="auto"/>
                    <w:left w:val="none" w:sz="0" w:space="0" w:color="auto"/>
                    <w:bottom w:val="none" w:sz="0" w:space="0" w:color="auto"/>
                    <w:right w:val="none" w:sz="0" w:space="0" w:color="auto"/>
                  </w:divBdr>
                  <w:divsChild>
                    <w:div w:id="1376201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9945967">
      <w:bodyDiv w:val="1"/>
      <w:marLeft w:val="0"/>
      <w:marRight w:val="0"/>
      <w:marTop w:val="0"/>
      <w:marBottom w:val="0"/>
      <w:divBdr>
        <w:top w:val="none" w:sz="0" w:space="0" w:color="auto"/>
        <w:left w:val="none" w:sz="0" w:space="0" w:color="auto"/>
        <w:bottom w:val="none" w:sz="0" w:space="0" w:color="auto"/>
        <w:right w:val="none" w:sz="0" w:space="0" w:color="auto"/>
      </w:divBdr>
    </w:div>
    <w:div w:id="221798683">
      <w:bodyDiv w:val="1"/>
      <w:marLeft w:val="0"/>
      <w:marRight w:val="0"/>
      <w:marTop w:val="0"/>
      <w:marBottom w:val="0"/>
      <w:divBdr>
        <w:top w:val="none" w:sz="0" w:space="0" w:color="auto"/>
        <w:left w:val="none" w:sz="0" w:space="0" w:color="auto"/>
        <w:bottom w:val="none" w:sz="0" w:space="0" w:color="auto"/>
        <w:right w:val="none" w:sz="0" w:space="0" w:color="auto"/>
      </w:divBdr>
      <w:divsChild>
        <w:div w:id="1915816220">
          <w:marLeft w:val="446"/>
          <w:marRight w:val="0"/>
          <w:marTop w:val="0"/>
          <w:marBottom w:val="0"/>
          <w:divBdr>
            <w:top w:val="none" w:sz="0" w:space="0" w:color="auto"/>
            <w:left w:val="none" w:sz="0" w:space="0" w:color="auto"/>
            <w:bottom w:val="none" w:sz="0" w:space="0" w:color="auto"/>
            <w:right w:val="none" w:sz="0" w:space="0" w:color="auto"/>
          </w:divBdr>
        </w:div>
      </w:divsChild>
    </w:div>
    <w:div w:id="246769021">
      <w:bodyDiv w:val="1"/>
      <w:marLeft w:val="0"/>
      <w:marRight w:val="0"/>
      <w:marTop w:val="0"/>
      <w:marBottom w:val="0"/>
      <w:divBdr>
        <w:top w:val="none" w:sz="0" w:space="0" w:color="auto"/>
        <w:left w:val="none" w:sz="0" w:space="0" w:color="auto"/>
        <w:bottom w:val="none" w:sz="0" w:space="0" w:color="auto"/>
        <w:right w:val="none" w:sz="0" w:space="0" w:color="auto"/>
      </w:divBdr>
      <w:divsChild>
        <w:div w:id="1764955211">
          <w:marLeft w:val="0"/>
          <w:marRight w:val="0"/>
          <w:marTop w:val="0"/>
          <w:marBottom w:val="0"/>
          <w:divBdr>
            <w:top w:val="none" w:sz="0" w:space="0" w:color="auto"/>
            <w:left w:val="none" w:sz="0" w:space="0" w:color="auto"/>
            <w:bottom w:val="none" w:sz="0" w:space="0" w:color="auto"/>
            <w:right w:val="none" w:sz="0" w:space="0" w:color="auto"/>
          </w:divBdr>
          <w:divsChild>
            <w:div w:id="239099917">
              <w:marLeft w:val="0"/>
              <w:marRight w:val="0"/>
              <w:marTop w:val="0"/>
              <w:marBottom w:val="0"/>
              <w:divBdr>
                <w:top w:val="none" w:sz="0" w:space="0" w:color="auto"/>
                <w:left w:val="none" w:sz="0" w:space="0" w:color="auto"/>
                <w:bottom w:val="none" w:sz="0" w:space="0" w:color="auto"/>
                <w:right w:val="none" w:sz="0" w:space="0" w:color="auto"/>
              </w:divBdr>
              <w:divsChild>
                <w:div w:id="927999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9198434">
      <w:bodyDiv w:val="1"/>
      <w:marLeft w:val="0"/>
      <w:marRight w:val="0"/>
      <w:marTop w:val="0"/>
      <w:marBottom w:val="0"/>
      <w:divBdr>
        <w:top w:val="none" w:sz="0" w:space="0" w:color="auto"/>
        <w:left w:val="none" w:sz="0" w:space="0" w:color="auto"/>
        <w:bottom w:val="none" w:sz="0" w:space="0" w:color="auto"/>
        <w:right w:val="none" w:sz="0" w:space="0" w:color="auto"/>
      </w:divBdr>
      <w:divsChild>
        <w:div w:id="1504854928">
          <w:marLeft w:val="0"/>
          <w:marRight w:val="0"/>
          <w:marTop w:val="0"/>
          <w:marBottom w:val="0"/>
          <w:divBdr>
            <w:top w:val="none" w:sz="0" w:space="0" w:color="auto"/>
            <w:left w:val="none" w:sz="0" w:space="0" w:color="auto"/>
            <w:bottom w:val="none" w:sz="0" w:space="0" w:color="auto"/>
            <w:right w:val="none" w:sz="0" w:space="0" w:color="auto"/>
          </w:divBdr>
          <w:divsChild>
            <w:div w:id="1461073472">
              <w:marLeft w:val="0"/>
              <w:marRight w:val="0"/>
              <w:marTop w:val="0"/>
              <w:marBottom w:val="0"/>
              <w:divBdr>
                <w:top w:val="none" w:sz="0" w:space="0" w:color="auto"/>
                <w:left w:val="none" w:sz="0" w:space="0" w:color="auto"/>
                <w:bottom w:val="none" w:sz="0" w:space="0" w:color="auto"/>
                <w:right w:val="none" w:sz="0" w:space="0" w:color="auto"/>
              </w:divBdr>
              <w:divsChild>
                <w:div w:id="38435254">
                  <w:marLeft w:val="0"/>
                  <w:marRight w:val="0"/>
                  <w:marTop w:val="0"/>
                  <w:marBottom w:val="0"/>
                  <w:divBdr>
                    <w:top w:val="none" w:sz="0" w:space="0" w:color="auto"/>
                    <w:left w:val="none" w:sz="0" w:space="0" w:color="auto"/>
                    <w:bottom w:val="none" w:sz="0" w:space="0" w:color="auto"/>
                    <w:right w:val="none" w:sz="0" w:space="0" w:color="auto"/>
                  </w:divBdr>
                  <w:divsChild>
                    <w:div w:id="1483160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9705034">
      <w:bodyDiv w:val="1"/>
      <w:marLeft w:val="0"/>
      <w:marRight w:val="0"/>
      <w:marTop w:val="0"/>
      <w:marBottom w:val="0"/>
      <w:divBdr>
        <w:top w:val="none" w:sz="0" w:space="0" w:color="auto"/>
        <w:left w:val="none" w:sz="0" w:space="0" w:color="auto"/>
        <w:bottom w:val="none" w:sz="0" w:space="0" w:color="auto"/>
        <w:right w:val="none" w:sz="0" w:space="0" w:color="auto"/>
      </w:divBdr>
    </w:div>
    <w:div w:id="260375188">
      <w:bodyDiv w:val="1"/>
      <w:marLeft w:val="0"/>
      <w:marRight w:val="0"/>
      <w:marTop w:val="0"/>
      <w:marBottom w:val="0"/>
      <w:divBdr>
        <w:top w:val="none" w:sz="0" w:space="0" w:color="auto"/>
        <w:left w:val="none" w:sz="0" w:space="0" w:color="auto"/>
        <w:bottom w:val="none" w:sz="0" w:space="0" w:color="auto"/>
        <w:right w:val="none" w:sz="0" w:space="0" w:color="auto"/>
      </w:divBdr>
      <w:divsChild>
        <w:div w:id="1035350200">
          <w:marLeft w:val="0"/>
          <w:marRight w:val="0"/>
          <w:marTop w:val="0"/>
          <w:marBottom w:val="0"/>
          <w:divBdr>
            <w:top w:val="none" w:sz="0" w:space="0" w:color="auto"/>
            <w:left w:val="none" w:sz="0" w:space="0" w:color="auto"/>
            <w:bottom w:val="none" w:sz="0" w:space="0" w:color="auto"/>
            <w:right w:val="none" w:sz="0" w:space="0" w:color="auto"/>
          </w:divBdr>
          <w:divsChild>
            <w:div w:id="345137514">
              <w:marLeft w:val="0"/>
              <w:marRight w:val="0"/>
              <w:marTop w:val="0"/>
              <w:marBottom w:val="0"/>
              <w:divBdr>
                <w:top w:val="none" w:sz="0" w:space="0" w:color="auto"/>
                <w:left w:val="none" w:sz="0" w:space="0" w:color="auto"/>
                <w:bottom w:val="none" w:sz="0" w:space="0" w:color="auto"/>
                <w:right w:val="none" w:sz="0" w:space="0" w:color="auto"/>
              </w:divBdr>
              <w:divsChild>
                <w:div w:id="732966282">
                  <w:marLeft w:val="0"/>
                  <w:marRight w:val="0"/>
                  <w:marTop w:val="0"/>
                  <w:marBottom w:val="0"/>
                  <w:divBdr>
                    <w:top w:val="none" w:sz="0" w:space="0" w:color="auto"/>
                    <w:left w:val="none" w:sz="0" w:space="0" w:color="auto"/>
                    <w:bottom w:val="none" w:sz="0" w:space="0" w:color="auto"/>
                    <w:right w:val="none" w:sz="0" w:space="0" w:color="auto"/>
                  </w:divBdr>
                  <w:divsChild>
                    <w:div w:id="564678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0458946">
      <w:bodyDiv w:val="1"/>
      <w:marLeft w:val="0"/>
      <w:marRight w:val="0"/>
      <w:marTop w:val="0"/>
      <w:marBottom w:val="0"/>
      <w:divBdr>
        <w:top w:val="none" w:sz="0" w:space="0" w:color="auto"/>
        <w:left w:val="none" w:sz="0" w:space="0" w:color="auto"/>
        <w:bottom w:val="none" w:sz="0" w:space="0" w:color="auto"/>
        <w:right w:val="none" w:sz="0" w:space="0" w:color="auto"/>
      </w:divBdr>
    </w:div>
    <w:div w:id="266818470">
      <w:bodyDiv w:val="1"/>
      <w:marLeft w:val="0"/>
      <w:marRight w:val="0"/>
      <w:marTop w:val="0"/>
      <w:marBottom w:val="0"/>
      <w:divBdr>
        <w:top w:val="none" w:sz="0" w:space="0" w:color="auto"/>
        <w:left w:val="none" w:sz="0" w:space="0" w:color="auto"/>
        <w:bottom w:val="none" w:sz="0" w:space="0" w:color="auto"/>
        <w:right w:val="none" w:sz="0" w:space="0" w:color="auto"/>
      </w:divBdr>
    </w:div>
    <w:div w:id="296641348">
      <w:bodyDiv w:val="1"/>
      <w:marLeft w:val="0"/>
      <w:marRight w:val="0"/>
      <w:marTop w:val="0"/>
      <w:marBottom w:val="0"/>
      <w:divBdr>
        <w:top w:val="none" w:sz="0" w:space="0" w:color="auto"/>
        <w:left w:val="none" w:sz="0" w:space="0" w:color="auto"/>
        <w:bottom w:val="none" w:sz="0" w:space="0" w:color="auto"/>
        <w:right w:val="none" w:sz="0" w:space="0" w:color="auto"/>
      </w:divBdr>
      <w:divsChild>
        <w:div w:id="1754350397">
          <w:marLeft w:val="0"/>
          <w:marRight w:val="0"/>
          <w:marTop w:val="0"/>
          <w:marBottom w:val="0"/>
          <w:divBdr>
            <w:top w:val="none" w:sz="0" w:space="0" w:color="auto"/>
            <w:left w:val="none" w:sz="0" w:space="0" w:color="auto"/>
            <w:bottom w:val="none" w:sz="0" w:space="0" w:color="auto"/>
            <w:right w:val="none" w:sz="0" w:space="0" w:color="auto"/>
          </w:divBdr>
          <w:divsChild>
            <w:div w:id="1994792191">
              <w:marLeft w:val="0"/>
              <w:marRight w:val="0"/>
              <w:marTop w:val="0"/>
              <w:marBottom w:val="0"/>
              <w:divBdr>
                <w:top w:val="none" w:sz="0" w:space="0" w:color="auto"/>
                <w:left w:val="none" w:sz="0" w:space="0" w:color="auto"/>
                <w:bottom w:val="none" w:sz="0" w:space="0" w:color="auto"/>
                <w:right w:val="none" w:sz="0" w:space="0" w:color="auto"/>
              </w:divBdr>
              <w:divsChild>
                <w:div w:id="1908955138">
                  <w:marLeft w:val="0"/>
                  <w:marRight w:val="0"/>
                  <w:marTop w:val="0"/>
                  <w:marBottom w:val="0"/>
                  <w:divBdr>
                    <w:top w:val="none" w:sz="0" w:space="0" w:color="auto"/>
                    <w:left w:val="none" w:sz="0" w:space="0" w:color="auto"/>
                    <w:bottom w:val="none" w:sz="0" w:space="0" w:color="auto"/>
                    <w:right w:val="none" w:sz="0" w:space="0" w:color="auto"/>
                  </w:divBdr>
                  <w:divsChild>
                    <w:div w:id="1274248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8460419">
      <w:bodyDiv w:val="1"/>
      <w:marLeft w:val="0"/>
      <w:marRight w:val="0"/>
      <w:marTop w:val="0"/>
      <w:marBottom w:val="0"/>
      <w:divBdr>
        <w:top w:val="none" w:sz="0" w:space="0" w:color="auto"/>
        <w:left w:val="none" w:sz="0" w:space="0" w:color="auto"/>
        <w:bottom w:val="none" w:sz="0" w:space="0" w:color="auto"/>
        <w:right w:val="none" w:sz="0" w:space="0" w:color="auto"/>
      </w:divBdr>
      <w:divsChild>
        <w:div w:id="1105343092">
          <w:marLeft w:val="0"/>
          <w:marRight w:val="0"/>
          <w:marTop w:val="0"/>
          <w:marBottom w:val="0"/>
          <w:divBdr>
            <w:top w:val="none" w:sz="0" w:space="0" w:color="auto"/>
            <w:left w:val="none" w:sz="0" w:space="0" w:color="auto"/>
            <w:bottom w:val="none" w:sz="0" w:space="0" w:color="auto"/>
            <w:right w:val="none" w:sz="0" w:space="0" w:color="auto"/>
          </w:divBdr>
          <w:divsChild>
            <w:div w:id="1194924192">
              <w:marLeft w:val="0"/>
              <w:marRight w:val="0"/>
              <w:marTop w:val="0"/>
              <w:marBottom w:val="0"/>
              <w:divBdr>
                <w:top w:val="none" w:sz="0" w:space="0" w:color="auto"/>
                <w:left w:val="none" w:sz="0" w:space="0" w:color="auto"/>
                <w:bottom w:val="none" w:sz="0" w:space="0" w:color="auto"/>
                <w:right w:val="none" w:sz="0" w:space="0" w:color="auto"/>
              </w:divBdr>
              <w:divsChild>
                <w:div w:id="1097292471">
                  <w:marLeft w:val="0"/>
                  <w:marRight w:val="0"/>
                  <w:marTop w:val="0"/>
                  <w:marBottom w:val="0"/>
                  <w:divBdr>
                    <w:top w:val="none" w:sz="0" w:space="0" w:color="auto"/>
                    <w:left w:val="none" w:sz="0" w:space="0" w:color="auto"/>
                    <w:bottom w:val="none" w:sz="0" w:space="0" w:color="auto"/>
                    <w:right w:val="none" w:sz="0" w:space="0" w:color="auto"/>
                  </w:divBdr>
                  <w:divsChild>
                    <w:div w:id="230891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5819687">
      <w:bodyDiv w:val="1"/>
      <w:marLeft w:val="0"/>
      <w:marRight w:val="0"/>
      <w:marTop w:val="0"/>
      <w:marBottom w:val="0"/>
      <w:divBdr>
        <w:top w:val="none" w:sz="0" w:space="0" w:color="auto"/>
        <w:left w:val="none" w:sz="0" w:space="0" w:color="auto"/>
        <w:bottom w:val="none" w:sz="0" w:space="0" w:color="auto"/>
        <w:right w:val="none" w:sz="0" w:space="0" w:color="auto"/>
      </w:divBdr>
    </w:div>
    <w:div w:id="309361197">
      <w:bodyDiv w:val="1"/>
      <w:marLeft w:val="0"/>
      <w:marRight w:val="0"/>
      <w:marTop w:val="0"/>
      <w:marBottom w:val="0"/>
      <w:divBdr>
        <w:top w:val="none" w:sz="0" w:space="0" w:color="auto"/>
        <w:left w:val="none" w:sz="0" w:space="0" w:color="auto"/>
        <w:bottom w:val="none" w:sz="0" w:space="0" w:color="auto"/>
        <w:right w:val="none" w:sz="0" w:space="0" w:color="auto"/>
      </w:divBdr>
      <w:divsChild>
        <w:div w:id="136072544">
          <w:marLeft w:val="691"/>
          <w:marRight w:val="0"/>
          <w:marTop w:val="120"/>
          <w:marBottom w:val="0"/>
          <w:divBdr>
            <w:top w:val="none" w:sz="0" w:space="0" w:color="auto"/>
            <w:left w:val="none" w:sz="0" w:space="0" w:color="auto"/>
            <w:bottom w:val="none" w:sz="0" w:space="0" w:color="auto"/>
            <w:right w:val="none" w:sz="0" w:space="0" w:color="auto"/>
          </w:divBdr>
        </w:div>
        <w:div w:id="257950642">
          <w:marLeft w:val="691"/>
          <w:marRight w:val="0"/>
          <w:marTop w:val="120"/>
          <w:marBottom w:val="0"/>
          <w:divBdr>
            <w:top w:val="none" w:sz="0" w:space="0" w:color="auto"/>
            <w:left w:val="none" w:sz="0" w:space="0" w:color="auto"/>
            <w:bottom w:val="none" w:sz="0" w:space="0" w:color="auto"/>
            <w:right w:val="none" w:sz="0" w:space="0" w:color="auto"/>
          </w:divBdr>
        </w:div>
        <w:div w:id="1140881689">
          <w:marLeft w:val="691"/>
          <w:marRight w:val="0"/>
          <w:marTop w:val="120"/>
          <w:marBottom w:val="0"/>
          <w:divBdr>
            <w:top w:val="none" w:sz="0" w:space="0" w:color="auto"/>
            <w:left w:val="none" w:sz="0" w:space="0" w:color="auto"/>
            <w:bottom w:val="none" w:sz="0" w:space="0" w:color="auto"/>
            <w:right w:val="none" w:sz="0" w:space="0" w:color="auto"/>
          </w:divBdr>
        </w:div>
        <w:div w:id="1927231185">
          <w:marLeft w:val="691"/>
          <w:marRight w:val="0"/>
          <w:marTop w:val="120"/>
          <w:marBottom w:val="0"/>
          <w:divBdr>
            <w:top w:val="none" w:sz="0" w:space="0" w:color="auto"/>
            <w:left w:val="none" w:sz="0" w:space="0" w:color="auto"/>
            <w:bottom w:val="none" w:sz="0" w:space="0" w:color="auto"/>
            <w:right w:val="none" w:sz="0" w:space="0" w:color="auto"/>
          </w:divBdr>
        </w:div>
        <w:div w:id="1956718770">
          <w:marLeft w:val="691"/>
          <w:marRight w:val="0"/>
          <w:marTop w:val="120"/>
          <w:marBottom w:val="0"/>
          <w:divBdr>
            <w:top w:val="none" w:sz="0" w:space="0" w:color="auto"/>
            <w:left w:val="none" w:sz="0" w:space="0" w:color="auto"/>
            <w:bottom w:val="none" w:sz="0" w:space="0" w:color="auto"/>
            <w:right w:val="none" w:sz="0" w:space="0" w:color="auto"/>
          </w:divBdr>
        </w:div>
        <w:div w:id="1974948306">
          <w:marLeft w:val="691"/>
          <w:marRight w:val="0"/>
          <w:marTop w:val="120"/>
          <w:marBottom w:val="0"/>
          <w:divBdr>
            <w:top w:val="none" w:sz="0" w:space="0" w:color="auto"/>
            <w:left w:val="none" w:sz="0" w:space="0" w:color="auto"/>
            <w:bottom w:val="none" w:sz="0" w:space="0" w:color="auto"/>
            <w:right w:val="none" w:sz="0" w:space="0" w:color="auto"/>
          </w:divBdr>
        </w:div>
      </w:divsChild>
    </w:div>
    <w:div w:id="313149116">
      <w:bodyDiv w:val="1"/>
      <w:marLeft w:val="0"/>
      <w:marRight w:val="0"/>
      <w:marTop w:val="0"/>
      <w:marBottom w:val="0"/>
      <w:divBdr>
        <w:top w:val="none" w:sz="0" w:space="0" w:color="auto"/>
        <w:left w:val="none" w:sz="0" w:space="0" w:color="auto"/>
        <w:bottom w:val="none" w:sz="0" w:space="0" w:color="auto"/>
        <w:right w:val="none" w:sz="0" w:space="0" w:color="auto"/>
      </w:divBdr>
    </w:div>
    <w:div w:id="323554822">
      <w:bodyDiv w:val="1"/>
      <w:marLeft w:val="0"/>
      <w:marRight w:val="0"/>
      <w:marTop w:val="0"/>
      <w:marBottom w:val="0"/>
      <w:divBdr>
        <w:top w:val="none" w:sz="0" w:space="0" w:color="auto"/>
        <w:left w:val="none" w:sz="0" w:space="0" w:color="auto"/>
        <w:bottom w:val="none" w:sz="0" w:space="0" w:color="auto"/>
        <w:right w:val="none" w:sz="0" w:space="0" w:color="auto"/>
      </w:divBdr>
    </w:div>
    <w:div w:id="335768332">
      <w:bodyDiv w:val="1"/>
      <w:marLeft w:val="0"/>
      <w:marRight w:val="0"/>
      <w:marTop w:val="0"/>
      <w:marBottom w:val="0"/>
      <w:divBdr>
        <w:top w:val="none" w:sz="0" w:space="0" w:color="auto"/>
        <w:left w:val="none" w:sz="0" w:space="0" w:color="auto"/>
        <w:bottom w:val="none" w:sz="0" w:space="0" w:color="auto"/>
        <w:right w:val="none" w:sz="0" w:space="0" w:color="auto"/>
      </w:divBdr>
      <w:divsChild>
        <w:div w:id="1470825563">
          <w:marLeft w:val="0"/>
          <w:marRight w:val="0"/>
          <w:marTop w:val="0"/>
          <w:marBottom w:val="0"/>
          <w:divBdr>
            <w:top w:val="none" w:sz="0" w:space="0" w:color="auto"/>
            <w:left w:val="none" w:sz="0" w:space="0" w:color="auto"/>
            <w:bottom w:val="none" w:sz="0" w:space="0" w:color="auto"/>
            <w:right w:val="none" w:sz="0" w:space="0" w:color="auto"/>
          </w:divBdr>
          <w:divsChild>
            <w:div w:id="202986507">
              <w:marLeft w:val="0"/>
              <w:marRight w:val="0"/>
              <w:marTop w:val="0"/>
              <w:marBottom w:val="0"/>
              <w:divBdr>
                <w:top w:val="none" w:sz="0" w:space="0" w:color="auto"/>
                <w:left w:val="none" w:sz="0" w:space="0" w:color="auto"/>
                <w:bottom w:val="none" w:sz="0" w:space="0" w:color="auto"/>
                <w:right w:val="none" w:sz="0" w:space="0" w:color="auto"/>
              </w:divBdr>
              <w:divsChild>
                <w:div w:id="543639420">
                  <w:marLeft w:val="0"/>
                  <w:marRight w:val="0"/>
                  <w:marTop w:val="0"/>
                  <w:marBottom w:val="0"/>
                  <w:divBdr>
                    <w:top w:val="none" w:sz="0" w:space="0" w:color="auto"/>
                    <w:left w:val="none" w:sz="0" w:space="0" w:color="auto"/>
                    <w:bottom w:val="none" w:sz="0" w:space="0" w:color="auto"/>
                    <w:right w:val="none" w:sz="0" w:space="0" w:color="auto"/>
                  </w:divBdr>
                  <w:divsChild>
                    <w:div w:id="921110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066155">
      <w:bodyDiv w:val="1"/>
      <w:marLeft w:val="0"/>
      <w:marRight w:val="0"/>
      <w:marTop w:val="0"/>
      <w:marBottom w:val="0"/>
      <w:divBdr>
        <w:top w:val="none" w:sz="0" w:space="0" w:color="auto"/>
        <w:left w:val="none" w:sz="0" w:space="0" w:color="auto"/>
        <w:bottom w:val="none" w:sz="0" w:space="0" w:color="auto"/>
        <w:right w:val="none" w:sz="0" w:space="0" w:color="auto"/>
      </w:divBdr>
    </w:div>
    <w:div w:id="359168484">
      <w:bodyDiv w:val="1"/>
      <w:marLeft w:val="0"/>
      <w:marRight w:val="0"/>
      <w:marTop w:val="0"/>
      <w:marBottom w:val="0"/>
      <w:divBdr>
        <w:top w:val="none" w:sz="0" w:space="0" w:color="auto"/>
        <w:left w:val="none" w:sz="0" w:space="0" w:color="auto"/>
        <w:bottom w:val="none" w:sz="0" w:space="0" w:color="auto"/>
        <w:right w:val="none" w:sz="0" w:space="0" w:color="auto"/>
      </w:divBdr>
    </w:div>
    <w:div w:id="359747763">
      <w:bodyDiv w:val="1"/>
      <w:marLeft w:val="0"/>
      <w:marRight w:val="0"/>
      <w:marTop w:val="0"/>
      <w:marBottom w:val="0"/>
      <w:divBdr>
        <w:top w:val="none" w:sz="0" w:space="0" w:color="auto"/>
        <w:left w:val="none" w:sz="0" w:space="0" w:color="auto"/>
        <w:bottom w:val="none" w:sz="0" w:space="0" w:color="auto"/>
        <w:right w:val="none" w:sz="0" w:space="0" w:color="auto"/>
      </w:divBdr>
    </w:div>
    <w:div w:id="373581108">
      <w:bodyDiv w:val="1"/>
      <w:marLeft w:val="0"/>
      <w:marRight w:val="0"/>
      <w:marTop w:val="0"/>
      <w:marBottom w:val="0"/>
      <w:divBdr>
        <w:top w:val="none" w:sz="0" w:space="0" w:color="auto"/>
        <w:left w:val="none" w:sz="0" w:space="0" w:color="auto"/>
        <w:bottom w:val="none" w:sz="0" w:space="0" w:color="auto"/>
        <w:right w:val="none" w:sz="0" w:space="0" w:color="auto"/>
      </w:divBdr>
    </w:div>
    <w:div w:id="379204617">
      <w:bodyDiv w:val="1"/>
      <w:marLeft w:val="0"/>
      <w:marRight w:val="0"/>
      <w:marTop w:val="0"/>
      <w:marBottom w:val="0"/>
      <w:divBdr>
        <w:top w:val="none" w:sz="0" w:space="0" w:color="auto"/>
        <w:left w:val="none" w:sz="0" w:space="0" w:color="auto"/>
        <w:bottom w:val="none" w:sz="0" w:space="0" w:color="auto"/>
        <w:right w:val="none" w:sz="0" w:space="0" w:color="auto"/>
      </w:divBdr>
      <w:divsChild>
        <w:div w:id="634870644">
          <w:marLeft w:val="691"/>
          <w:marRight w:val="0"/>
          <w:marTop w:val="240"/>
          <w:marBottom w:val="0"/>
          <w:divBdr>
            <w:top w:val="none" w:sz="0" w:space="0" w:color="auto"/>
            <w:left w:val="none" w:sz="0" w:space="0" w:color="auto"/>
            <w:bottom w:val="none" w:sz="0" w:space="0" w:color="auto"/>
            <w:right w:val="none" w:sz="0" w:space="0" w:color="auto"/>
          </w:divBdr>
        </w:div>
        <w:div w:id="728110840">
          <w:marLeft w:val="691"/>
          <w:marRight w:val="0"/>
          <w:marTop w:val="240"/>
          <w:marBottom w:val="0"/>
          <w:divBdr>
            <w:top w:val="none" w:sz="0" w:space="0" w:color="auto"/>
            <w:left w:val="none" w:sz="0" w:space="0" w:color="auto"/>
            <w:bottom w:val="none" w:sz="0" w:space="0" w:color="auto"/>
            <w:right w:val="none" w:sz="0" w:space="0" w:color="auto"/>
          </w:divBdr>
        </w:div>
        <w:div w:id="844587507">
          <w:marLeft w:val="691"/>
          <w:marRight w:val="0"/>
          <w:marTop w:val="240"/>
          <w:marBottom w:val="0"/>
          <w:divBdr>
            <w:top w:val="none" w:sz="0" w:space="0" w:color="auto"/>
            <w:left w:val="none" w:sz="0" w:space="0" w:color="auto"/>
            <w:bottom w:val="none" w:sz="0" w:space="0" w:color="auto"/>
            <w:right w:val="none" w:sz="0" w:space="0" w:color="auto"/>
          </w:divBdr>
        </w:div>
        <w:div w:id="1732918258">
          <w:marLeft w:val="691"/>
          <w:marRight w:val="0"/>
          <w:marTop w:val="240"/>
          <w:marBottom w:val="0"/>
          <w:divBdr>
            <w:top w:val="none" w:sz="0" w:space="0" w:color="auto"/>
            <w:left w:val="none" w:sz="0" w:space="0" w:color="auto"/>
            <w:bottom w:val="none" w:sz="0" w:space="0" w:color="auto"/>
            <w:right w:val="none" w:sz="0" w:space="0" w:color="auto"/>
          </w:divBdr>
        </w:div>
      </w:divsChild>
    </w:div>
    <w:div w:id="379792545">
      <w:bodyDiv w:val="1"/>
      <w:marLeft w:val="0"/>
      <w:marRight w:val="0"/>
      <w:marTop w:val="0"/>
      <w:marBottom w:val="0"/>
      <w:divBdr>
        <w:top w:val="none" w:sz="0" w:space="0" w:color="auto"/>
        <w:left w:val="none" w:sz="0" w:space="0" w:color="auto"/>
        <w:bottom w:val="none" w:sz="0" w:space="0" w:color="auto"/>
        <w:right w:val="none" w:sz="0" w:space="0" w:color="auto"/>
      </w:divBdr>
      <w:divsChild>
        <w:div w:id="817920529">
          <w:marLeft w:val="547"/>
          <w:marRight w:val="0"/>
          <w:marTop w:val="82"/>
          <w:marBottom w:val="0"/>
          <w:divBdr>
            <w:top w:val="none" w:sz="0" w:space="0" w:color="auto"/>
            <w:left w:val="none" w:sz="0" w:space="0" w:color="auto"/>
            <w:bottom w:val="none" w:sz="0" w:space="0" w:color="auto"/>
            <w:right w:val="none" w:sz="0" w:space="0" w:color="auto"/>
          </w:divBdr>
        </w:div>
      </w:divsChild>
    </w:div>
    <w:div w:id="394663703">
      <w:bodyDiv w:val="1"/>
      <w:marLeft w:val="0"/>
      <w:marRight w:val="0"/>
      <w:marTop w:val="0"/>
      <w:marBottom w:val="0"/>
      <w:divBdr>
        <w:top w:val="none" w:sz="0" w:space="0" w:color="auto"/>
        <w:left w:val="none" w:sz="0" w:space="0" w:color="auto"/>
        <w:bottom w:val="none" w:sz="0" w:space="0" w:color="auto"/>
        <w:right w:val="none" w:sz="0" w:space="0" w:color="auto"/>
      </w:divBdr>
      <w:divsChild>
        <w:div w:id="1889410244">
          <w:marLeft w:val="0"/>
          <w:marRight w:val="0"/>
          <w:marTop w:val="0"/>
          <w:marBottom w:val="0"/>
          <w:divBdr>
            <w:top w:val="none" w:sz="0" w:space="0" w:color="auto"/>
            <w:left w:val="none" w:sz="0" w:space="0" w:color="auto"/>
            <w:bottom w:val="none" w:sz="0" w:space="0" w:color="auto"/>
            <w:right w:val="none" w:sz="0" w:space="0" w:color="auto"/>
          </w:divBdr>
          <w:divsChild>
            <w:div w:id="2142111223">
              <w:marLeft w:val="0"/>
              <w:marRight w:val="0"/>
              <w:marTop w:val="0"/>
              <w:marBottom w:val="0"/>
              <w:divBdr>
                <w:top w:val="none" w:sz="0" w:space="0" w:color="auto"/>
                <w:left w:val="none" w:sz="0" w:space="0" w:color="auto"/>
                <w:bottom w:val="none" w:sz="0" w:space="0" w:color="auto"/>
                <w:right w:val="none" w:sz="0" w:space="0" w:color="auto"/>
              </w:divBdr>
              <w:divsChild>
                <w:div w:id="1640264895">
                  <w:marLeft w:val="0"/>
                  <w:marRight w:val="0"/>
                  <w:marTop w:val="0"/>
                  <w:marBottom w:val="0"/>
                  <w:divBdr>
                    <w:top w:val="none" w:sz="0" w:space="0" w:color="auto"/>
                    <w:left w:val="none" w:sz="0" w:space="0" w:color="auto"/>
                    <w:bottom w:val="none" w:sz="0" w:space="0" w:color="auto"/>
                    <w:right w:val="none" w:sz="0" w:space="0" w:color="auto"/>
                  </w:divBdr>
                  <w:divsChild>
                    <w:div w:id="890114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3916094">
      <w:bodyDiv w:val="1"/>
      <w:marLeft w:val="0"/>
      <w:marRight w:val="0"/>
      <w:marTop w:val="0"/>
      <w:marBottom w:val="0"/>
      <w:divBdr>
        <w:top w:val="none" w:sz="0" w:space="0" w:color="auto"/>
        <w:left w:val="none" w:sz="0" w:space="0" w:color="auto"/>
        <w:bottom w:val="none" w:sz="0" w:space="0" w:color="auto"/>
        <w:right w:val="none" w:sz="0" w:space="0" w:color="auto"/>
      </w:divBdr>
    </w:div>
    <w:div w:id="404377421">
      <w:bodyDiv w:val="1"/>
      <w:marLeft w:val="0"/>
      <w:marRight w:val="0"/>
      <w:marTop w:val="0"/>
      <w:marBottom w:val="0"/>
      <w:divBdr>
        <w:top w:val="none" w:sz="0" w:space="0" w:color="auto"/>
        <w:left w:val="none" w:sz="0" w:space="0" w:color="auto"/>
        <w:bottom w:val="none" w:sz="0" w:space="0" w:color="auto"/>
        <w:right w:val="none" w:sz="0" w:space="0" w:color="auto"/>
      </w:divBdr>
      <w:divsChild>
        <w:div w:id="813833639">
          <w:marLeft w:val="0"/>
          <w:marRight w:val="0"/>
          <w:marTop w:val="0"/>
          <w:marBottom w:val="0"/>
          <w:divBdr>
            <w:top w:val="none" w:sz="0" w:space="0" w:color="auto"/>
            <w:left w:val="none" w:sz="0" w:space="0" w:color="auto"/>
            <w:bottom w:val="none" w:sz="0" w:space="0" w:color="auto"/>
            <w:right w:val="none" w:sz="0" w:space="0" w:color="auto"/>
          </w:divBdr>
          <w:divsChild>
            <w:div w:id="1685130232">
              <w:marLeft w:val="0"/>
              <w:marRight w:val="0"/>
              <w:marTop w:val="0"/>
              <w:marBottom w:val="0"/>
              <w:divBdr>
                <w:top w:val="none" w:sz="0" w:space="0" w:color="auto"/>
                <w:left w:val="none" w:sz="0" w:space="0" w:color="auto"/>
                <w:bottom w:val="none" w:sz="0" w:space="0" w:color="auto"/>
                <w:right w:val="none" w:sz="0" w:space="0" w:color="auto"/>
              </w:divBdr>
              <w:divsChild>
                <w:div w:id="742795616">
                  <w:marLeft w:val="0"/>
                  <w:marRight w:val="0"/>
                  <w:marTop w:val="0"/>
                  <w:marBottom w:val="0"/>
                  <w:divBdr>
                    <w:top w:val="none" w:sz="0" w:space="0" w:color="auto"/>
                    <w:left w:val="none" w:sz="0" w:space="0" w:color="auto"/>
                    <w:bottom w:val="none" w:sz="0" w:space="0" w:color="auto"/>
                    <w:right w:val="none" w:sz="0" w:space="0" w:color="auto"/>
                  </w:divBdr>
                  <w:divsChild>
                    <w:div w:id="800880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7044856">
      <w:bodyDiv w:val="1"/>
      <w:marLeft w:val="0"/>
      <w:marRight w:val="0"/>
      <w:marTop w:val="0"/>
      <w:marBottom w:val="0"/>
      <w:divBdr>
        <w:top w:val="none" w:sz="0" w:space="0" w:color="auto"/>
        <w:left w:val="none" w:sz="0" w:space="0" w:color="auto"/>
        <w:bottom w:val="none" w:sz="0" w:space="0" w:color="auto"/>
        <w:right w:val="none" w:sz="0" w:space="0" w:color="auto"/>
      </w:divBdr>
    </w:div>
    <w:div w:id="434978049">
      <w:bodyDiv w:val="1"/>
      <w:marLeft w:val="0"/>
      <w:marRight w:val="0"/>
      <w:marTop w:val="0"/>
      <w:marBottom w:val="0"/>
      <w:divBdr>
        <w:top w:val="none" w:sz="0" w:space="0" w:color="auto"/>
        <w:left w:val="none" w:sz="0" w:space="0" w:color="auto"/>
        <w:bottom w:val="none" w:sz="0" w:space="0" w:color="auto"/>
        <w:right w:val="none" w:sz="0" w:space="0" w:color="auto"/>
      </w:divBdr>
    </w:div>
    <w:div w:id="445471297">
      <w:bodyDiv w:val="1"/>
      <w:marLeft w:val="0"/>
      <w:marRight w:val="0"/>
      <w:marTop w:val="0"/>
      <w:marBottom w:val="0"/>
      <w:divBdr>
        <w:top w:val="none" w:sz="0" w:space="0" w:color="auto"/>
        <w:left w:val="none" w:sz="0" w:space="0" w:color="auto"/>
        <w:bottom w:val="none" w:sz="0" w:space="0" w:color="auto"/>
        <w:right w:val="none" w:sz="0" w:space="0" w:color="auto"/>
      </w:divBdr>
    </w:div>
    <w:div w:id="453181460">
      <w:bodyDiv w:val="1"/>
      <w:marLeft w:val="0"/>
      <w:marRight w:val="0"/>
      <w:marTop w:val="0"/>
      <w:marBottom w:val="0"/>
      <w:divBdr>
        <w:top w:val="none" w:sz="0" w:space="0" w:color="auto"/>
        <w:left w:val="none" w:sz="0" w:space="0" w:color="auto"/>
        <w:bottom w:val="none" w:sz="0" w:space="0" w:color="auto"/>
        <w:right w:val="none" w:sz="0" w:space="0" w:color="auto"/>
      </w:divBdr>
      <w:divsChild>
        <w:div w:id="957680168">
          <w:marLeft w:val="691"/>
          <w:marRight w:val="0"/>
          <w:marTop w:val="240"/>
          <w:marBottom w:val="0"/>
          <w:divBdr>
            <w:top w:val="none" w:sz="0" w:space="0" w:color="auto"/>
            <w:left w:val="none" w:sz="0" w:space="0" w:color="auto"/>
            <w:bottom w:val="none" w:sz="0" w:space="0" w:color="auto"/>
            <w:right w:val="none" w:sz="0" w:space="0" w:color="auto"/>
          </w:divBdr>
        </w:div>
        <w:div w:id="2054423909">
          <w:marLeft w:val="691"/>
          <w:marRight w:val="0"/>
          <w:marTop w:val="240"/>
          <w:marBottom w:val="0"/>
          <w:divBdr>
            <w:top w:val="none" w:sz="0" w:space="0" w:color="auto"/>
            <w:left w:val="none" w:sz="0" w:space="0" w:color="auto"/>
            <w:bottom w:val="none" w:sz="0" w:space="0" w:color="auto"/>
            <w:right w:val="none" w:sz="0" w:space="0" w:color="auto"/>
          </w:divBdr>
        </w:div>
      </w:divsChild>
    </w:div>
    <w:div w:id="454368096">
      <w:bodyDiv w:val="1"/>
      <w:marLeft w:val="0"/>
      <w:marRight w:val="0"/>
      <w:marTop w:val="0"/>
      <w:marBottom w:val="0"/>
      <w:divBdr>
        <w:top w:val="none" w:sz="0" w:space="0" w:color="auto"/>
        <w:left w:val="none" w:sz="0" w:space="0" w:color="auto"/>
        <w:bottom w:val="none" w:sz="0" w:space="0" w:color="auto"/>
        <w:right w:val="none" w:sz="0" w:space="0" w:color="auto"/>
      </w:divBdr>
      <w:divsChild>
        <w:div w:id="1947736360">
          <w:marLeft w:val="0"/>
          <w:marRight w:val="0"/>
          <w:marTop w:val="0"/>
          <w:marBottom w:val="0"/>
          <w:divBdr>
            <w:top w:val="none" w:sz="0" w:space="0" w:color="auto"/>
            <w:left w:val="none" w:sz="0" w:space="0" w:color="auto"/>
            <w:bottom w:val="none" w:sz="0" w:space="0" w:color="auto"/>
            <w:right w:val="none" w:sz="0" w:space="0" w:color="auto"/>
          </w:divBdr>
          <w:divsChild>
            <w:div w:id="274290323">
              <w:marLeft w:val="0"/>
              <w:marRight w:val="0"/>
              <w:marTop w:val="0"/>
              <w:marBottom w:val="0"/>
              <w:divBdr>
                <w:top w:val="none" w:sz="0" w:space="0" w:color="auto"/>
                <w:left w:val="none" w:sz="0" w:space="0" w:color="auto"/>
                <w:bottom w:val="none" w:sz="0" w:space="0" w:color="auto"/>
                <w:right w:val="none" w:sz="0" w:space="0" w:color="auto"/>
              </w:divBdr>
              <w:divsChild>
                <w:div w:id="493375861">
                  <w:marLeft w:val="0"/>
                  <w:marRight w:val="0"/>
                  <w:marTop w:val="0"/>
                  <w:marBottom w:val="0"/>
                  <w:divBdr>
                    <w:top w:val="none" w:sz="0" w:space="0" w:color="auto"/>
                    <w:left w:val="none" w:sz="0" w:space="0" w:color="auto"/>
                    <w:bottom w:val="none" w:sz="0" w:space="0" w:color="auto"/>
                    <w:right w:val="none" w:sz="0" w:space="0" w:color="auto"/>
                  </w:divBdr>
                  <w:divsChild>
                    <w:div w:id="1536768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6489796">
      <w:bodyDiv w:val="1"/>
      <w:marLeft w:val="0"/>
      <w:marRight w:val="0"/>
      <w:marTop w:val="0"/>
      <w:marBottom w:val="0"/>
      <w:divBdr>
        <w:top w:val="none" w:sz="0" w:space="0" w:color="auto"/>
        <w:left w:val="none" w:sz="0" w:space="0" w:color="auto"/>
        <w:bottom w:val="none" w:sz="0" w:space="0" w:color="auto"/>
        <w:right w:val="none" w:sz="0" w:space="0" w:color="auto"/>
      </w:divBdr>
    </w:div>
    <w:div w:id="475414117">
      <w:bodyDiv w:val="1"/>
      <w:marLeft w:val="0"/>
      <w:marRight w:val="0"/>
      <w:marTop w:val="0"/>
      <w:marBottom w:val="0"/>
      <w:divBdr>
        <w:top w:val="none" w:sz="0" w:space="0" w:color="auto"/>
        <w:left w:val="none" w:sz="0" w:space="0" w:color="auto"/>
        <w:bottom w:val="none" w:sz="0" w:space="0" w:color="auto"/>
        <w:right w:val="none" w:sz="0" w:space="0" w:color="auto"/>
      </w:divBdr>
      <w:divsChild>
        <w:div w:id="391079393">
          <w:marLeft w:val="691"/>
          <w:marRight w:val="0"/>
          <w:marTop w:val="120"/>
          <w:marBottom w:val="0"/>
          <w:divBdr>
            <w:top w:val="none" w:sz="0" w:space="0" w:color="auto"/>
            <w:left w:val="none" w:sz="0" w:space="0" w:color="auto"/>
            <w:bottom w:val="none" w:sz="0" w:space="0" w:color="auto"/>
            <w:right w:val="none" w:sz="0" w:space="0" w:color="auto"/>
          </w:divBdr>
        </w:div>
        <w:div w:id="1182430276">
          <w:marLeft w:val="691"/>
          <w:marRight w:val="0"/>
          <w:marTop w:val="120"/>
          <w:marBottom w:val="0"/>
          <w:divBdr>
            <w:top w:val="none" w:sz="0" w:space="0" w:color="auto"/>
            <w:left w:val="none" w:sz="0" w:space="0" w:color="auto"/>
            <w:bottom w:val="none" w:sz="0" w:space="0" w:color="auto"/>
            <w:right w:val="none" w:sz="0" w:space="0" w:color="auto"/>
          </w:divBdr>
        </w:div>
        <w:div w:id="1310863314">
          <w:marLeft w:val="691"/>
          <w:marRight w:val="0"/>
          <w:marTop w:val="120"/>
          <w:marBottom w:val="0"/>
          <w:divBdr>
            <w:top w:val="none" w:sz="0" w:space="0" w:color="auto"/>
            <w:left w:val="none" w:sz="0" w:space="0" w:color="auto"/>
            <w:bottom w:val="none" w:sz="0" w:space="0" w:color="auto"/>
            <w:right w:val="none" w:sz="0" w:space="0" w:color="auto"/>
          </w:divBdr>
        </w:div>
        <w:div w:id="1755585264">
          <w:marLeft w:val="691"/>
          <w:marRight w:val="0"/>
          <w:marTop w:val="120"/>
          <w:marBottom w:val="0"/>
          <w:divBdr>
            <w:top w:val="none" w:sz="0" w:space="0" w:color="auto"/>
            <w:left w:val="none" w:sz="0" w:space="0" w:color="auto"/>
            <w:bottom w:val="none" w:sz="0" w:space="0" w:color="auto"/>
            <w:right w:val="none" w:sz="0" w:space="0" w:color="auto"/>
          </w:divBdr>
        </w:div>
      </w:divsChild>
    </w:div>
    <w:div w:id="485588448">
      <w:bodyDiv w:val="1"/>
      <w:marLeft w:val="0"/>
      <w:marRight w:val="0"/>
      <w:marTop w:val="0"/>
      <w:marBottom w:val="0"/>
      <w:divBdr>
        <w:top w:val="none" w:sz="0" w:space="0" w:color="auto"/>
        <w:left w:val="none" w:sz="0" w:space="0" w:color="auto"/>
        <w:bottom w:val="none" w:sz="0" w:space="0" w:color="auto"/>
        <w:right w:val="none" w:sz="0" w:space="0" w:color="auto"/>
      </w:divBdr>
    </w:div>
    <w:div w:id="488710750">
      <w:bodyDiv w:val="1"/>
      <w:marLeft w:val="0"/>
      <w:marRight w:val="0"/>
      <w:marTop w:val="0"/>
      <w:marBottom w:val="0"/>
      <w:divBdr>
        <w:top w:val="none" w:sz="0" w:space="0" w:color="auto"/>
        <w:left w:val="none" w:sz="0" w:space="0" w:color="auto"/>
        <w:bottom w:val="none" w:sz="0" w:space="0" w:color="auto"/>
        <w:right w:val="none" w:sz="0" w:space="0" w:color="auto"/>
      </w:divBdr>
      <w:divsChild>
        <w:div w:id="1637760175">
          <w:marLeft w:val="0"/>
          <w:marRight w:val="0"/>
          <w:marTop w:val="0"/>
          <w:marBottom w:val="0"/>
          <w:divBdr>
            <w:top w:val="none" w:sz="0" w:space="0" w:color="auto"/>
            <w:left w:val="none" w:sz="0" w:space="0" w:color="auto"/>
            <w:bottom w:val="none" w:sz="0" w:space="0" w:color="auto"/>
            <w:right w:val="none" w:sz="0" w:space="0" w:color="auto"/>
          </w:divBdr>
          <w:divsChild>
            <w:div w:id="1410615987">
              <w:marLeft w:val="0"/>
              <w:marRight w:val="0"/>
              <w:marTop w:val="0"/>
              <w:marBottom w:val="0"/>
              <w:divBdr>
                <w:top w:val="none" w:sz="0" w:space="0" w:color="auto"/>
                <w:left w:val="none" w:sz="0" w:space="0" w:color="auto"/>
                <w:bottom w:val="none" w:sz="0" w:space="0" w:color="auto"/>
                <w:right w:val="none" w:sz="0" w:space="0" w:color="auto"/>
              </w:divBdr>
              <w:divsChild>
                <w:div w:id="291837348">
                  <w:marLeft w:val="0"/>
                  <w:marRight w:val="0"/>
                  <w:marTop w:val="0"/>
                  <w:marBottom w:val="0"/>
                  <w:divBdr>
                    <w:top w:val="none" w:sz="0" w:space="0" w:color="auto"/>
                    <w:left w:val="none" w:sz="0" w:space="0" w:color="auto"/>
                    <w:bottom w:val="none" w:sz="0" w:space="0" w:color="auto"/>
                    <w:right w:val="none" w:sz="0" w:space="0" w:color="auto"/>
                  </w:divBdr>
                  <w:divsChild>
                    <w:div w:id="281156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3320252">
      <w:bodyDiv w:val="1"/>
      <w:marLeft w:val="0"/>
      <w:marRight w:val="0"/>
      <w:marTop w:val="0"/>
      <w:marBottom w:val="0"/>
      <w:divBdr>
        <w:top w:val="none" w:sz="0" w:space="0" w:color="auto"/>
        <w:left w:val="none" w:sz="0" w:space="0" w:color="auto"/>
        <w:bottom w:val="none" w:sz="0" w:space="0" w:color="auto"/>
        <w:right w:val="none" w:sz="0" w:space="0" w:color="auto"/>
      </w:divBdr>
    </w:div>
    <w:div w:id="511459685">
      <w:bodyDiv w:val="1"/>
      <w:marLeft w:val="0"/>
      <w:marRight w:val="0"/>
      <w:marTop w:val="0"/>
      <w:marBottom w:val="0"/>
      <w:divBdr>
        <w:top w:val="none" w:sz="0" w:space="0" w:color="auto"/>
        <w:left w:val="none" w:sz="0" w:space="0" w:color="auto"/>
        <w:bottom w:val="none" w:sz="0" w:space="0" w:color="auto"/>
        <w:right w:val="none" w:sz="0" w:space="0" w:color="auto"/>
      </w:divBdr>
      <w:divsChild>
        <w:div w:id="72165186">
          <w:marLeft w:val="0"/>
          <w:marRight w:val="0"/>
          <w:marTop w:val="0"/>
          <w:marBottom w:val="0"/>
          <w:divBdr>
            <w:top w:val="none" w:sz="0" w:space="0" w:color="auto"/>
            <w:left w:val="none" w:sz="0" w:space="0" w:color="auto"/>
            <w:bottom w:val="none" w:sz="0" w:space="0" w:color="auto"/>
            <w:right w:val="none" w:sz="0" w:space="0" w:color="auto"/>
          </w:divBdr>
        </w:div>
        <w:div w:id="266892370">
          <w:marLeft w:val="0"/>
          <w:marRight w:val="0"/>
          <w:marTop w:val="0"/>
          <w:marBottom w:val="0"/>
          <w:divBdr>
            <w:top w:val="none" w:sz="0" w:space="0" w:color="auto"/>
            <w:left w:val="none" w:sz="0" w:space="0" w:color="auto"/>
            <w:bottom w:val="none" w:sz="0" w:space="0" w:color="auto"/>
            <w:right w:val="none" w:sz="0" w:space="0" w:color="auto"/>
          </w:divBdr>
        </w:div>
        <w:div w:id="1214197499">
          <w:marLeft w:val="0"/>
          <w:marRight w:val="0"/>
          <w:marTop w:val="0"/>
          <w:marBottom w:val="0"/>
          <w:divBdr>
            <w:top w:val="none" w:sz="0" w:space="0" w:color="auto"/>
            <w:left w:val="none" w:sz="0" w:space="0" w:color="auto"/>
            <w:bottom w:val="none" w:sz="0" w:space="0" w:color="auto"/>
            <w:right w:val="none" w:sz="0" w:space="0" w:color="auto"/>
          </w:divBdr>
        </w:div>
        <w:div w:id="1385063266">
          <w:marLeft w:val="0"/>
          <w:marRight w:val="0"/>
          <w:marTop w:val="0"/>
          <w:marBottom w:val="0"/>
          <w:divBdr>
            <w:top w:val="none" w:sz="0" w:space="0" w:color="auto"/>
            <w:left w:val="none" w:sz="0" w:space="0" w:color="auto"/>
            <w:bottom w:val="none" w:sz="0" w:space="0" w:color="auto"/>
            <w:right w:val="none" w:sz="0" w:space="0" w:color="auto"/>
          </w:divBdr>
        </w:div>
        <w:div w:id="1647201461">
          <w:marLeft w:val="0"/>
          <w:marRight w:val="0"/>
          <w:marTop w:val="0"/>
          <w:marBottom w:val="0"/>
          <w:divBdr>
            <w:top w:val="none" w:sz="0" w:space="0" w:color="auto"/>
            <w:left w:val="none" w:sz="0" w:space="0" w:color="auto"/>
            <w:bottom w:val="none" w:sz="0" w:space="0" w:color="auto"/>
            <w:right w:val="none" w:sz="0" w:space="0" w:color="auto"/>
          </w:divBdr>
        </w:div>
        <w:div w:id="1806240649">
          <w:marLeft w:val="0"/>
          <w:marRight w:val="0"/>
          <w:marTop w:val="0"/>
          <w:marBottom w:val="0"/>
          <w:divBdr>
            <w:top w:val="none" w:sz="0" w:space="0" w:color="auto"/>
            <w:left w:val="none" w:sz="0" w:space="0" w:color="auto"/>
            <w:bottom w:val="none" w:sz="0" w:space="0" w:color="auto"/>
            <w:right w:val="none" w:sz="0" w:space="0" w:color="auto"/>
          </w:divBdr>
        </w:div>
        <w:div w:id="1941134288">
          <w:marLeft w:val="0"/>
          <w:marRight w:val="0"/>
          <w:marTop w:val="0"/>
          <w:marBottom w:val="0"/>
          <w:divBdr>
            <w:top w:val="none" w:sz="0" w:space="0" w:color="auto"/>
            <w:left w:val="none" w:sz="0" w:space="0" w:color="auto"/>
            <w:bottom w:val="none" w:sz="0" w:space="0" w:color="auto"/>
            <w:right w:val="none" w:sz="0" w:space="0" w:color="auto"/>
          </w:divBdr>
        </w:div>
      </w:divsChild>
    </w:div>
    <w:div w:id="526870181">
      <w:bodyDiv w:val="1"/>
      <w:marLeft w:val="0"/>
      <w:marRight w:val="0"/>
      <w:marTop w:val="0"/>
      <w:marBottom w:val="0"/>
      <w:divBdr>
        <w:top w:val="none" w:sz="0" w:space="0" w:color="auto"/>
        <w:left w:val="none" w:sz="0" w:space="0" w:color="auto"/>
        <w:bottom w:val="none" w:sz="0" w:space="0" w:color="auto"/>
        <w:right w:val="none" w:sz="0" w:space="0" w:color="auto"/>
      </w:divBdr>
      <w:divsChild>
        <w:div w:id="1479151888">
          <w:marLeft w:val="0"/>
          <w:marRight w:val="0"/>
          <w:marTop w:val="0"/>
          <w:marBottom w:val="0"/>
          <w:divBdr>
            <w:top w:val="none" w:sz="0" w:space="0" w:color="auto"/>
            <w:left w:val="none" w:sz="0" w:space="0" w:color="auto"/>
            <w:bottom w:val="none" w:sz="0" w:space="0" w:color="auto"/>
            <w:right w:val="none" w:sz="0" w:space="0" w:color="auto"/>
          </w:divBdr>
          <w:divsChild>
            <w:div w:id="745803229">
              <w:marLeft w:val="0"/>
              <w:marRight w:val="0"/>
              <w:marTop w:val="0"/>
              <w:marBottom w:val="0"/>
              <w:divBdr>
                <w:top w:val="none" w:sz="0" w:space="0" w:color="auto"/>
                <w:left w:val="none" w:sz="0" w:space="0" w:color="auto"/>
                <w:bottom w:val="none" w:sz="0" w:space="0" w:color="auto"/>
                <w:right w:val="none" w:sz="0" w:space="0" w:color="auto"/>
              </w:divBdr>
              <w:divsChild>
                <w:div w:id="312029956">
                  <w:marLeft w:val="0"/>
                  <w:marRight w:val="0"/>
                  <w:marTop w:val="0"/>
                  <w:marBottom w:val="0"/>
                  <w:divBdr>
                    <w:top w:val="none" w:sz="0" w:space="0" w:color="auto"/>
                    <w:left w:val="none" w:sz="0" w:space="0" w:color="auto"/>
                    <w:bottom w:val="none" w:sz="0" w:space="0" w:color="auto"/>
                    <w:right w:val="none" w:sz="0" w:space="0" w:color="auto"/>
                  </w:divBdr>
                  <w:divsChild>
                    <w:div w:id="548298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5605541">
      <w:bodyDiv w:val="1"/>
      <w:marLeft w:val="0"/>
      <w:marRight w:val="0"/>
      <w:marTop w:val="0"/>
      <w:marBottom w:val="0"/>
      <w:divBdr>
        <w:top w:val="none" w:sz="0" w:space="0" w:color="auto"/>
        <w:left w:val="none" w:sz="0" w:space="0" w:color="auto"/>
        <w:bottom w:val="none" w:sz="0" w:space="0" w:color="auto"/>
        <w:right w:val="none" w:sz="0" w:space="0" w:color="auto"/>
      </w:divBdr>
      <w:divsChild>
        <w:div w:id="2042900437">
          <w:marLeft w:val="0"/>
          <w:marRight w:val="0"/>
          <w:marTop w:val="0"/>
          <w:marBottom w:val="0"/>
          <w:divBdr>
            <w:top w:val="none" w:sz="0" w:space="0" w:color="auto"/>
            <w:left w:val="none" w:sz="0" w:space="0" w:color="auto"/>
            <w:bottom w:val="none" w:sz="0" w:space="0" w:color="auto"/>
            <w:right w:val="none" w:sz="0" w:space="0" w:color="auto"/>
          </w:divBdr>
          <w:divsChild>
            <w:div w:id="1286933298">
              <w:marLeft w:val="0"/>
              <w:marRight w:val="0"/>
              <w:marTop w:val="0"/>
              <w:marBottom w:val="0"/>
              <w:divBdr>
                <w:top w:val="none" w:sz="0" w:space="0" w:color="auto"/>
                <w:left w:val="none" w:sz="0" w:space="0" w:color="auto"/>
                <w:bottom w:val="none" w:sz="0" w:space="0" w:color="auto"/>
                <w:right w:val="none" w:sz="0" w:space="0" w:color="auto"/>
              </w:divBdr>
              <w:divsChild>
                <w:div w:id="939601955">
                  <w:marLeft w:val="0"/>
                  <w:marRight w:val="0"/>
                  <w:marTop w:val="0"/>
                  <w:marBottom w:val="0"/>
                  <w:divBdr>
                    <w:top w:val="none" w:sz="0" w:space="0" w:color="auto"/>
                    <w:left w:val="none" w:sz="0" w:space="0" w:color="auto"/>
                    <w:bottom w:val="none" w:sz="0" w:space="0" w:color="auto"/>
                    <w:right w:val="none" w:sz="0" w:space="0" w:color="auto"/>
                  </w:divBdr>
                  <w:divsChild>
                    <w:div w:id="329255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3690423">
      <w:bodyDiv w:val="1"/>
      <w:marLeft w:val="0"/>
      <w:marRight w:val="0"/>
      <w:marTop w:val="0"/>
      <w:marBottom w:val="0"/>
      <w:divBdr>
        <w:top w:val="none" w:sz="0" w:space="0" w:color="auto"/>
        <w:left w:val="none" w:sz="0" w:space="0" w:color="auto"/>
        <w:bottom w:val="none" w:sz="0" w:space="0" w:color="auto"/>
        <w:right w:val="none" w:sz="0" w:space="0" w:color="auto"/>
      </w:divBdr>
    </w:div>
    <w:div w:id="585304547">
      <w:bodyDiv w:val="1"/>
      <w:marLeft w:val="0"/>
      <w:marRight w:val="0"/>
      <w:marTop w:val="0"/>
      <w:marBottom w:val="0"/>
      <w:divBdr>
        <w:top w:val="none" w:sz="0" w:space="0" w:color="auto"/>
        <w:left w:val="none" w:sz="0" w:space="0" w:color="auto"/>
        <w:bottom w:val="none" w:sz="0" w:space="0" w:color="auto"/>
        <w:right w:val="none" w:sz="0" w:space="0" w:color="auto"/>
      </w:divBdr>
    </w:div>
    <w:div w:id="589849625">
      <w:bodyDiv w:val="1"/>
      <w:marLeft w:val="0"/>
      <w:marRight w:val="0"/>
      <w:marTop w:val="0"/>
      <w:marBottom w:val="0"/>
      <w:divBdr>
        <w:top w:val="none" w:sz="0" w:space="0" w:color="auto"/>
        <w:left w:val="none" w:sz="0" w:space="0" w:color="auto"/>
        <w:bottom w:val="none" w:sz="0" w:space="0" w:color="auto"/>
        <w:right w:val="none" w:sz="0" w:space="0" w:color="auto"/>
      </w:divBdr>
    </w:div>
    <w:div w:id="595753076">
      <w:bodyDiv w:val="1"/>
      <w:marLeft w:val="0"/>
      <w:marRight w:val="0"/>
      <w:marTop w:val="0"/>
      <w:marBottom w:val="0"/>
      <w:divBdr>
        <w:top w:val="none" w:sz="0" w:space="0" w:color="auto"/>
        <w:left w:val="none" w:sz="0" w:space="0" w:color="auto"/>
        <w:bottom w:val="none" w:sz="0" w:space="0" w:color="auto"/>
        <w:right w:val="none" w:sz="0" w:space="0" w:color="auto"/>
      </w:divBdr>
      <w:divsChild>
        <w:div w:id="1930891186">
          <w:marLeft w:val="0"/>
          <w:marRight w:val="0"/>
          <w:marTop w:val="0"/>
          <w:marBottom w:val="0"/>
          <w:divBdr>
            <w:top w:val="none" w:sz="0" w:space="0" w:color="auto"/>
            <w:left w:val="none" w:sz="0" w:space="0" w:color="auto"/>
            <w:bottom w:val="none" w:sz="0" w:space="0" w:color="auto"/>
            <w:right w:val="none" w:sz="0" w:space="0" w:color="auto"/>
          </w:divBdr>
          <w:divsChild>
            <w:div w:id="618268451">
              <w:marLeft w:val="0"/>
              <w:marRight w:val="0"/>
              <w:marTop w:val="0"/>
              <w:marBottom w:val="0"/>
              <w:divBdr>
                <w:top w:val="none" w:sz="0" w:space="0" w:color="auto"/>
                <w:left w:val="none" w:sz="0" w:space="0" w:color="auto"/>
                <w:bottom w:val="none" w:sz="0" w:space="0" w:color="auto"/>
                <w:right w:val="none" w:sz="0" w:space="0" w:color="auto"/>
              </w:divBdr>
              <w:divsChild>
                <w:div w:id="1014310148">
                  <w:marLeft w:val="0"/>
                  <w:marRight w:val="0"/>
                  <w:marTop w:val="0"/>
                  <w:marBottom w:val="0"/>
                  <w:divBdr>
                    <w:top w:val="none" w:sz="0" w:space="0" w:color="auto"/>
                    <w:left w:val="none" w:sz="0" w:space="0" w:color="auto"/>
                    <w:bottom w:val="none" w:sz="0" w:space="0" w:color="auto"/>
                    <w:right w:val="none" w:sz="0" w:space="0" w:color="auto"/>
                  </w:divBdr>
                </w:div>
              </w:divsChild>
            </w:div>
            <w:div w:id="2074889556">
              <w:marLeft w:val="0"/>
              <w:marRight w:val="0"/>
              <w:marTop w:val="0"/>
              <w:marBottom w:val="0"/>
              <w:divBdr>
                <w:top w:val="none" w:sz="0" w:space="0" w:color="auto"/>
                <w:left w:val="none" w:sz="0" w:space="0" w:color="auto"/>
                <w:bottom w:val="none" w:sz="0" w:space="0" w:color="auto"/>
                <w:right w:val="none" w:sz="0" w:space="0" w:color="auto"/>
              </w:divBdr>
              <w:divsChild>
                <w:div w:id="1664426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1885694">
      <w:bodyDiv w:val="1"/>
      <w:marLeft w:val="0"/>
      <w:marRight w:val="0"/>
      <w:marTop w:val="0"/>
      <w:marBottom w:val="0"/>
      <w:divBdr>
        <w:top w:val="none" w:sz="0" w:space="0" w:color="auto"/>
        <w:left w:val="none" w:sz="0" w:space="0" w:color="auto"/>
        <w:bottom w:val="none" w:sz="0" w:space="0" w:color="auto"/>
        <w:right w:val="none" w:sz="0" w:space="0" w:color="auto"/>
      </w:divBdr>
    </w:div>
    <w:div w:id="605580388">
      <w:bodyDiv w:val="1"/>
      <w:marLeft w:val="0"/>
      <w:marRight w:val="0"/>
      <w:marTop w:val="0"/>
      <w:marBottom w:val="0"/>
      <w:divBdr>
        <w:top w:val="none" w:sz="0" w:space="0" w:color="auto"/>
        <w:left w:val="none" w:sz="0" w:space="0" w:color="auto"/>
        <w:bottom w:val="none" w:sz="0" w:space="0" w:color="auto"/>
        <w:right w:val="none" w:sz="0" w:space="0" w:color="auto"/>
      </w:divBdr>
    </w:div>
    <w:div w:id="605769771">
      <w:bodyDiv w:val="1"/>
      <w:marLeft w:val="0"/>
      <w:marRight w:val="0"/>
      <w:marTop w:val="0"/>
      <w:marBottom w:val="0"/>
      <w:divBdr>
        <w:top w:val="none" w:sz="0" w:space="0" w:color="auto"/>
        <w:left w:val="none" w:sz="0" w:space="0" w:color="auto"/>
        <w:bottom w:val="none" w:sz="0" w:space="0" w:color="auto"/>
        <w:right w:val="none" w:sz="0" w:space="0" w:color="auto"/>
      </w:divBdr>
    </w:div>
    <w:div w:id="617032148">
      <w:bodyDiv w:val="1"/>
      <w:marLeft w:val="0"/>
      <w:marRight w:val="0"/>
      <w:marTop w:val="0"/>
      <w:marBottom w:val="0"/>
      <w:divBdr>
        <w:top w:val="none" w:sz="0" w:space="0" w:color="auto"/>
        <w:left w:val="none" w:sz="0" w:space="0" w:color="auto"/>
        <w:bottom w:val="none" w:sz="0" w:space="0" w:color="auto"/>
        <w:right w:val="none" w:sz="0" w:space="0" w:color="auto"/>
      </w:divBdr>
    </w:div>
    <w:div w:id="617571602">
      <w:bodyDiv w:val="1"/>
      <w:marLeft w:val="0"/>
      <w:marRight w:val="0"/>
      <w:marTop w:val="0"/>
      <w:marBottom w:val="0"/>
      <w:divBdr>
        <w:top w:val="none" w:sz="0" w:space="0" w:color="auto"/>
        <w:left w:val="none" w:sz="0" w:space="0" w:color="auto"/>
        <w:bottom w:val="none" w:sz="0" w:space="0" w:color="auto"/>
        <w:right w:val="none" w:sz="0" w:space="0" w:color="auto"/>
      </w:divBdr>
      <w:divsChild>
        <w:div w:id="1054039094">
          <w:marLeft w:val="0"/>
          <w:marRight w:val="0"/>
          <w:marTop w:val="0"/>
          <w:marBottom w:val="0"/>
          <w:divBdr>
            <w:top w:val="none" w:sz="0" w:space="0" w:color="auto"/>
            <w:left w:val="none" w:sz="0" w:space="0" w:color="auto"/>
            <w:bottom w:val="none" w:sz="0" w:space="0" w:color="auto"/>
            <w:right w:val="none" w:sz="0" w:space="0" w:color="auto"/>
          </w:divBdr>
          <w:divsChild>
            <w:div w:id="83039221">
              <w:marLeft w:val="0"/>
              <w:marRight w:val="0"/>
              <w:marTop w:val="0"/>
              <w:marBottom w:val="0"/>
              <w:divBdr>
                <w:top w:val="none" w:sz="0" w:space="0" w:color="auto"/>
                <w:left w:val="none" w:sz="0" w:space="0" w:color="auto"/>
                <w:bottom w:val="none" w:sz="0" w:space="0" w:color="auto"/>
                <w:right w:val="none" w:sz="0" w:space="0" w:color="auto"/>
              </w:divBdr>
              <w:divsChild>
                <w:div w:id="1243874594">
                  <w:marLeft w:val="0"/>
                  <w:marRight w:val="0"/>
                  <w:marTop w:val="0"/>
                  <w:marBottom w:val="0"/>
                  <w:divBdr>
                    <w:top w:val="none" w:sz="0" w:space="0" w:color="auto"/>
                    <w:left w:val="none" w:sz="0" w:space="0" w:color="auto"/>
                    <w:bottom w:val="none" w:sz="0" w:space="0" w:color="auto"/>
                    <w:right w:val="none" w:sz="0" w:space="0" w:color="auto"/>
                  </w:divBdr>
                  <w:divsChild>
                    <w:div w:id="1574897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8342928">
      <w:bodyDiv w:val="1"/>
      <w:marLeft w:val="0"/>
      <w:marRight w:val="0"/>
      <w:marTop w:val="0"/>
      <w:marBottom w:val="0"/>
      <w:divBdr>
        <w:top w:val="none" w:sz="0" w:space="0" w:color="auto"/>
        <w:left w:val="none" w:sz="0" w:space="0" w:color="auto"/>
        <w:bottom w:val="none" w:sz="0" w:space="0" w:color="auto"/>
        <w:right w:val="none" w:sz="0" w:space="0" w:color="auto"/>
      </w:divBdr>
      <w:divsChild>
        <w:div w:id="1225143427">
          <w:marLeft w:val="0"/>
          <w:marRight w:val="0"/>
          <w:marTop w:val="0"/>
          <w:marBottom w:val="0"/>
          <w:divBdr>
            <w:top w:val="none" w:sz="0" w:space="0" w:color="auto"/>
            <w:left w:val="none" w:sz="0" w:space="0" w:color="auto"/>
            <w:bottom w:val="none" w:sz="0" w:space="0" w:color="auto"/>
            <w:right w:val="none" w:sz="0" w:space="0" w:color="auto"/>
          </w:divBdr>
          <w:divsChild>
            <w:div w:id="276374162">
              <w:marLeft w:val="0"/>
              <w:marRight w:val="0"/>
              <w:marTop w:val="0"/>
              <w:marBottom w:val="0"/>
              <w:divBdr>
                <w:top w:val="none" w:sz="0" w:space="0" w:color="auto"/>
                <w:left w:val="none" w:sz="0" w:space="0" w:color="auto"/>
                <w:bottom w:val="none" w:sz="0" w:space="0" w:color="auto"/>
                <w:right w:val="none" w:sz="0" w:space="0" w:color="auto"/>
              </w:divBdr>
              <w:divsChild>
                <w:div w:id="1280994082">
                  <w:marLeft w:val="0"/>
                  <w:marRight w:val="0"/>
                  <w:marTop w:val="0"/>
                  <w:marBottom w:val="0"/>
                  <w:divBdr>
                    <w:top w:val="none" w:sz="0" w:space="0" w:color="auto"/>
                    <w:left w:val="none" w:sz="0" w:space="0" w:color="auto"/>
                    <w:bottom w:val="none" w:sz="0" w:space="0" w:color="auto"/>
                    <w:right w:val="none" w:sz="0" w:space="0" w:color="auto"/>
                  </w:divBdr>
                  <w:divsChild>
                    <w:div w:id="632977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9578080">
      <w:bodyDiv w:val="1"/>
      <w:marLeft w:val="0"/>
      <w:marRight w:val="0"/>
      <w:marTop w:val="0"/>
      <w:marBottom w:val="0"/>
      <w:divBdr>
        <w:top w:val="none" w:sz="0" w:space="0" w:color="auto"/>
        <w:left w:val="none" w:sz="0" w:space="0" w:color="auto"/>
        <w:bottom w:val="none" w:sz="0" w:space="0" w:color="auto"/>
        <w:right w:val="none" w:sz="0" w:space="0" w:color="auto"/>
      </w:divBdr>
    </w:div>
    <w:div w:id="629632128">
      <w:bodyDiv w:val="1"/>
      <w:marLeft w:val="0"/>
      <w:marRight w:val="0"/>
      <w:marTop w:val="0"/>
      <w:marBottom w:val="0"/>
      <w:divBdr>
        <w:top w:val="none" w:sz="0" w:space="0" w:color="auto"/>
        <w:left w:val="none" w:sz="0" w:space="0" w:color="auto"/>
        <w:bottom w:val="none" w:sz="0" w:space="0" w:color="auto"/>
        <w:right w:val="none" w:sz="0" w:space="0" w:color="auto"/>
      </w:divBdr>
      <w:divsChild>
        <w:div w:id="1434126878">
          <w:marLeft w:val="691"/>
          <w:marRight w:val="0"/>
          <w:marTop w:val="120"/>
          <w:marBottom w:val="0"/>
          <w:divBdr>
            <w:top w:val="none" w:sz="0" w:space="0" w:color="auto"/>
            <w:left w:val="none" w:sz="0" w:space="0" w:color="auto"/>
            <w:bottom w:val="none" w:sz="0" w:space="0" w:color="auto"/>
            <w:right w:val="none" w:sz="0" w:space="0" w:color="auto"/>
          </w:divBdr>
        </w:div>
      </w:divsChild>
    </w:div>
    <w:div w:id="641273450">
      <w:bodyDiv w:val="1"/>
      <w:marLeft w:val="0"/>
      <w:marRight w:val="0"/>
      <w:marTop w:val="0"/>
      <w:marBottom w:val="0"/>
      <w:divBdr>
        <w:top w:val="none" w:sz="0" w:space="0" w:color="auto"/>
        <w:left w:val="none" w:sz="0" w:space="0" w:color="auto"/>
        <w:bottom w:val="none" w:sz="0" w:space="0" w:color="auto"/>
        <w:right w:val="none" w:sz="0" w:space="0" w:color="auto"/>
      </w:divBdr>
      <w:divsChild>
        <w:div w:id="1638027491">
          <w:marLeft w:val="0"/>
          <w:marRight w:val="0"/>
          <w:marTop w:val="0"/>
          <w:marBottom w:val="0"/>
          <w:divBdr>
            <w:top w:val="none" w:sz="0" w:space="0" w:color="auto"/>
            <w:left w:val="none" w:sz="0" w:space="0" w:color="auto"/>
            <w:bottom w:val="none" w:sz="0" w:space="0" w:color="auto"/>
            <w:right w:val="none" w:sz="0" w:space="0" w:color="auto"/>
          </w:divBdr>
          <w:divsChild>
            <w:div w:id="1533762626">
              <w:marLeft w:val="0"/>
              <w:marRight w:val="0"/>
              <w:marTop w:val="0"/>
              <w:marBottom w:val="0"/>
              <w:divBdr>
                <w:top w:val="none" w:sz="0" w:space="0" w:color="auto"/>
                <w:left w:val="none" w:sz="0" w:space="0" w:color="auto"/>
                <w:bottom w:val="none" w:sz="0" w:space="0" w:color="auto"/>
                <w:right w:val="none" w:sz="0" w:space="0" w:color="auto"/>
              </w:divBdr>
              <w:divsChild>
                <w:div w:id="517625728">
                  <w:marLeft w:val="0"/>
                  <w:marRight w:val="0"/>
                  <w:marTop w:val="0"/>
                  <w:marBottom w:val="0"/>
                  <w:divBdr>
                    <w:top w:val="none" w:sz="0" w:space="0" w:color="auto"/>
                    <w:left w:val="none" w:sz="0" w:space="0" w:color="auto"/>
                    <w:bottom w:val="none" w:sz="0" w:space="0" w:color="auto"/>
                    <w:right w:val="none" w:sz="0" w:space="0" w:color="auto"/>
                  </w:divBdr>
                  <w:divsChild>
                    <w:div w:id="475757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3534494">
      <w:bodyDiv w:val="1"/>
      <w:marLeft w:val="0"/>
      <w:marRight w:val="0"/>
      <w:marTop w:val="0"/>
      <w:marBottom w:val="0"/>
      <w:divBdr>
        <w:top w:val="none" w:sz="0" w:space="0" w:color="auto"/>
        <w:left w:val="none" w:sz="0" w:space="0" w:color="auto"/>
        <w:bottom w:val="none" w:sz="0" w:space="0" w:color="auto"/>
        <w:right w:val="none" w:sz="0" w:space="0" w:color="auto"/>
      </w:divBdr>
      <w:divsChild>
        <w:div w:id="2145155365">
          <w:marLeft w:val="0"/>
          <w:marRight w:val="0"/>
          <w:marTop w:val="0"/>
          <w:marBottom w:val="0"/>
          <w:divBdr>
            <w:top w:val="none" w:sz="0" w:space="0" w:color="auto"/>
            <w:left w:val="none" w:sz="0" w:space="0" w:color="auto"/>
            <w:bottom w:val="none" w:sz="0" w:space="0" w:color="auto"/>
            <w:right w:val="none" w:sz="0" w:space="0" w:color="auto"/>
          </w:divBdr>
          <w:divsChild>
            <w:div w:id="1001159622">
              <w:marLeft w:val="0"/>
              <w:marRight w:val="0"/>
              <w:marTop w:val="0"/>
              <w:marBottom w:val="0"/>
              <w:divBdr>
                <w:top w:val="none" w:sz="0" w:space="0" w:color="auto"/>
                <w:left w:val="none" w:sz="0" w:space="0" w:color="auto"/>
                <w:bottom w:val="none" w:sz="0" w:space="0" w:color="auto"/>
                <w:right w:val="none" w:sz="0" w:space="0" w:color="auto"/>
              </w:divBdr>
              <w:divsChild>
                <w:div w:id="1140417908">
                  <w:marLeft w:val="0"/>
                  <w:marRight w:val="0"/>
                  <w:marTop w:val="0"/>
                  <w:marBottom w:val="0"/>
                  <w:divBdr>
                    <w:top w:val="none" w:sz="0" w:space="0" w:color="auto"/>
                    <w:left w:val="none" w:sz="0" w:space="0" w:color="auto"/>
                    <w:bottom w:val="none" w:sz="0" w:space="0" w:color="auto"/>
                    <w:right w:val="none" w:sz="0" w:space="0" w:color="auto"/>
                  </w:divBdr>
                  <w:divsChild>
                    <w:div w:id="502743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3237839">
      <w:bodyDiv w:val="1"/>
      <w:marLeft w:val="0"/>
      <w:marRight w:val="0"/>
      <w:marTop w:val="0"/>
      <w:marBottom w:val="0"/>
      <w:divBdr>
        <w:top w:val="none" w:sz="0" w:space="0" w:color="auto"/>
        <w:left w:val="none" w:sz="0" w:space="0" w:color="auto"/>
        <w:bottom w:val="none" w:sz="0" w:space="0" w:color="auto"/>
        <w:right w:val="none" w:sz="0" w:space="0" w:color="auto"/>
      </w:divBdr>
    </w:div>
    <w:div w:id="668484228">
      <w:bodyDiv w:val="1"/>
      <w:marLeft w:val="0"/>
      <w:marRight w:val="0"/>
      <w:marTop w:val="0"/>
      <w:marBottom w:val="0"/>
      <w:divBdr>
        <w:top w:val="none" w:sz="0" w:space="0" w:color="auto"/>
        <w:left w:val="none" w:sz="0" w:space="0" w:color="auto"/>
        <w:bottom w:val="none" w:sz="0" w:space="0" w:color="auto"/>
        <w:right w:val="none" w:sz="0" w:space="0" w:color="auto"/>
      </w:divBdr>
    </w:div>
    <w:div w:id="675615568">
      <w:bodyDiv w:val="1"/>
      <w:marLeft w:val="0"/>
      <w:marRight w:val="0"/>
      <w:marTop w:val="0"/>
      <w:marBottom w:val="0"/>
      <w:divBdr>
        <w:top w:val="none" w:sz="0" w:space="0" w:color="auto"/>
        <w:left w:val="none" w:sz="0" w:space="0" w:color="auto"/>
        <w:bottom w:val="none" w:sz="0" w:space="0" w:color="auto"/>
        <w:right w:val="none" w:sz="0" w:space="0" w:color="auto"/>
      </w:divBdr>
    </w:div>
    <w:div w:id="686174907">
      <w:bodyDiv w:val="1"/>
      <w:marLeft w:val="0"/>
      <w:marRight w:val="0"/>
      <w:marTop w:val="0"/>
      <w:marBottom w:val="0"/>
      <w:divBdr>
        <w:top w:val="none" w:sz="0" w:space="0" w:color="auto"/>
        <w:left w:val="none" w:sz="0" w:space="0" w:color="auto"/>
        <w:bottom w:val="none" w:sz="0" w:space="0" w:color="auto"/>
        <w:right w:val="none" w:sz="0" w:space="0" w:color="auto"/>
      </w:divBdr>
    </w:div>
    <w:div w:id="688071688">
      <w:bodyDiv w:val="1"/>
      <w:marLeft w:val="0"/>
      <w:marRight w:val="0"/>
      <w:marTop w:val="0"/>
      <w:marBottom w:val="0"/>
      <w:divBdr>
        <w:top w:val="none" w:sz="0" w:space="0" w:color="auto"/>
        <w:left w:val="none" w:sz="0" w:space="0" w:color="auto"/>
        <w:bottom w:val="none" w:sz="0" w:space="0" w:color="auto"/>
        <w:right w:val="none" w:sz="0" w:space="0" w:color="auto"/>
      </w:divBdr>
    </w:div>
    <w:div w:id="695811791">
      <w:bodyDiv w:val="1"/>
      <w:marLeft w:val="0"/>
      <w:marRight w:val="0"/>
      <w:marTop w:val="0"/>
      <w:marBottom w:val="0"/>
      <w:divBdr>
        <w:top w:val="none" w:sz="0" w:space="0" w:color="auto"/>
        <w:left w:val="none" w:sz="0" w:space="0" w:color="auto"/>
        <w:bottom w:val="none" w:sz="0" w:space="0" w:color="auto"/>
        <w:right w:val="none" w:sz="0" w:space="0" w:color="auto"/>
      </w:divBdr>
      <w:divsChild>
        <w:div w:id="174468200">
          <w:marLeft w:val="360"/>
          <w:marRight w:val="0"/>
          <w:marTop w:val="180"/>
          <w:marBottom w:val="0"/>
          <w:divBdr>
            <w:top w:val="none" w:sz="0" w:space="0" w:color="auto"/>
            <w:left w:val="none" w:sz="0" w:space="0" w:color="auto"/>
            <w:bottom w:val="none" w:sz="0" w:space="0" w:color="auto"/>
            <w:right w:val="none" w:sz="0" w:space="0" w:color="auto"/>
          </w:divBdr>
        </w:div>
        <w:div w:id="278875171">
          <w:marLeft w:val="360"/>
          <w:marRight w:val="0"/>
          <w:marTop w:val="180"/>
          <w:marBottom w:val="0"/>
          <w:divBdr>
            <w:top w:val="none" w:sz="0" w:space="0" w:color="auto"/>
            <w:left w:val="none" w:sz="0" w:space="0" w:color="auto"/>
            <w:bottom w:val="none" w:sz="0" w:space="0" w:color="auto"/>
            <w:right w:val="none" w:sz="0" w:space="0" w:color="auto"/>
          </w:divBdr>
        </w:div>
        <w:div w:id="1524786961">
          <w:marLeft w:val="360"/>
          <w:marRight w:val="0"/>
          <w:marTop w:val="180"/>
          <w:marBottom w:val="0"/>
          <w:divBdr>
            <w:top w:val="none" w:sz="0" w:space="0" w:color="auto"/>
            <w:left w:val="none" w:sz="0" w:space="0" w:color="auto"/>
            <w:bottom w:val="none" w:sz="0" w:space="0" w:color="auto"/>
            <w:right w:val="none" w:sz="0" w:space="0" w:color="auto"/>
          </w:divBdr>
        </w:div>
        <w:div w:id="1525825343">
          <w:marLeft w:val="360"/>
          <w:marRight w:val="0"/>
          <w:marTop w:val="180"/>
          <w:marBottom w:val="0"/>
          <w:divBdr>
            <w:top w:val="none" w:sz="0" w:space="0" w:color="auto"/>
            <w:left w:val="none" w:sz="0" w:space="0" w:color="auto"/>
            <w:bottom w:val="none" w:sz="0" w:space="0" w:color="auto"/>
            <w:right w:val="none" w:sz="0" w:space="0" w:color="auto"/>
          </w:divBdr>
        </w:div>
      </w:divsChild>
    </w:div>
    <w:div w:id="697659616">
      <w:bodyDiv w:val="1"/>
      <w:marLeft w:val="0"/>
      <w:marRight w:val="0"/>
      <w:marTop w:val="0"/>
      <w:marBottom w:val="0"/>
      <w:divBdr>
        <w:top w:val="none" w:sz="0" w:space="0" w:color="auto"/>
        <w:left w:val="none" w:sz="0" w:space="0" w:color="auto"/>
        <w:bottom w:val="none" w:sz="0" w:space="0" w:color="auto"/>
        <w:right w:val="none" w:sz="0" w:space="0" w:color="auto"/>
      </w:divBdr>
    </w:div>
    <w:div w:id="705134056">
      <w:bodyDiv w:val="1"/>
      <w:marLeft w:val="0"/>
      <w:marRight w:val="0"/>
      <w:marTop w:val="0"/>
      <w:marBottom w:val="0"/>
      <w:divBdr>
        <w:top w:val="none" w:sz="0" w:space="0" w:color="auto"/>
        <w:left w:val="none" w:sz="0" w:space="0" w:color="auto"/>
        <w:bottom w:val="none" w:sz="0" w:space="0" w:color="auto"/>
        <w:right w:val="none" w:sz="0" w:space="0" w:color="auto"/>
      </w:divBdr>
    </w:div>
    <w:div w:id="714040978">
      <w:bodyDiv w:val="1"/>
      <w:marLeft w:val="0"/>
      <w:marRight w:val="0"/>
      <w:marTop w:val="0"/>
      <w:marBottom w:val="0"/>
      <w:divBdr>
        <w:top w:val="none" w:sz="0" w:space="0" w:color="auto"/>
        <w:left w:val="none" w:sz="0" w:space="0" w:color="auto"/>
        <w:bottom w:val="none" w:sz="0" w:space="0" w:color="auto"/>
        <w:right w:val="none" w:sz="0" w:space="0" w:color="auto"/>
      </w:divBdr>
      <w:divsChild>
        <w:div w:id="1047677401">
          <w:marLeft w:val="0"/>
          <w:marRight w:val="0"/>
          <w:marTop w:val="0"/>
          <w:marBottom w:val="0"/>
          <w:divBdr>
            <w:top w:val="none" w:sz="0" w:space="0" w:color="auto"/>
            <w:left w:val="none" w:sz="0" w:space="0" w:color="auto"/>
            <w:bottom w:val="none" w:sz="0" w:space="0" w:color="auto"/>
            <w:right w:val="none" w:sz="0" w:space="0" w:color="auto"/>
          </w:divBdr>
          <w:divsChild>
            <w:div w:id="669797907">
              <w:marLeft w:val="0"/>
              <w:marRight w:val="0"/>
              <w:marTop w:val="0"/>
              <w:marBottom w:val="0"/>
              <w:divBdr>
                <w:top w:val="none" w:sz="0" w:space="0" w:color="auto"/>
                <w:left w:val="none" w:sz="0" w:space="0" w:color="auto"/>
                <w:bottom w:val="none" w:sz="0" w:space="0" w:color="auto"/>
                <w:right w:val="none" w:sz="0" w:space="0" w:color="auto"/>
              </w:divBdr>
              <w:divsChild>
                <w:div w:id="628976608">
                  <w:marLeft w:val="0"/>
                  <w:marRight w:val="0"/>
                  <w:marTop w:val="0"/>
                  <w:marBottom w:val="0"/>
                  <w:divBdr>
                    <w:top w:val="none" w:sz="0" w:space="0" w:color="auto"/>
                    <w:left w:val="none" w:sz="0" w:space="0" w:color="auto"/>
                    <w:bottom w:val="none" w:sz="0" w:space="0" w:color="auto"/>
                    <w:right w:val="none" w:sz="0" w:space="0" w:color="auto"/>
                  </w:divBdr>
                  <w:divsChild>
                    <w:div w:id="1700885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7164040">
      <w:bodyDiv w:val="1"/>
      <w:marLeft w:val="0"/>
      <w:marRight w:val="0"/>
      <w:marTop w:val="0"/>
      <w:marBottom w:val="0"/>
      <w:divBdr>
        <w:top w:val="none" w:sz="0" w:space="0" w:color="auto"/>
        <w:left w:val="none" w:sz="0" w:space="0" w:color="auto"/>
        <w:bottom w:val="none" w:sz="0" w:space="0" w:color="auto"/>
        <w:right w:val="none" w:sz="0" w:space="0" w:color="auto"/>
      </w:divBdr>
      <w:divsChild>
        <w:div w:id="696349732">
          <w:marLeft w:val="0"/>
          <w:marRight w:val="0"/>
          <w:marTop w:val="0"/>
          <w:marBottom w:val="0"/>
          <w:divBdr>
            <w:top w:val="none" w:sz="0" w:space="0" w:color="auto"/>
            <w:left w:val="none" w:sz="0" w:space="0" w:color="auto"/>
            <w:bottom w:val="none" w:sz="0" w:space="0" w:color="auto"/>
            <w:right w:val="none" w:sz="0" w:space="0" w:color="auto"/>
          </w:divBdr>
          <w:divsChild>
            <w:div w:id="1171480514">
              <w:marLeft w:val="0"/>
              <w:marRight w:val="0"/>
              <w:marTop w:val="0"/>
              <w:marBottom w:val="0"/>
              <w:divBdr>
                <w:top w:val="none" w:sz="0" w:space="0" w:color="auto"/>
                <w:left w:val="none" w:sz="0" w:space="0" w:color="auto"/>
                <w:bottom w:val="none" w:sz="0" w:space="0" w:color="auto"/>
                <w:right w:val="none" w:sz="0" w:space="0" w:color="auto"/>
              </w:divBdr>
              <w:divsChild>
                <w:div w:id="975640793">
                  <w:marLeft w:val="0"/>
                  <w:marRight w:val="0"/>
                  <w:marTop w:val="0"/>
                  <w:marBottom w:val="0"/>
                  <w:divBdr>
                    <w:top w:val="none" w:sz="0" w:space="0" w:color="auto"/>
                    <w:left w:val="none" w:sz="0" w:space="0" w:color="auto"/>
                    <w:bottom w:val="none" w:sz="0" w:space="0" w:color="auto"/>
                    <w:right w:val="none" w:sz="0" w:space="0" w:color="auto"/>
                  </w:divBdr>
                  <w:divsChild>
                    <w:div w:id="158823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9691714">
      <w:bodyDiv w:val="1"/>
      <w:marLeft w:val="0"/>
      <w:marRight w:val="0"/>
      <w:marTop w:val="0"/>
      <w:marBottom w:val="0"/>
      <w:divBdr>
        <w:top w:val="none" w:sz="0" w:space="0" w:color="auto"/>
        <w:left w:val="none" w:sz="0" w:space="0" w:color="auto"/>
        <w:bottom w:val="none" w:sz="0" w:space="0" w:color="auto"/>
        <w:right w:val="none" w:sz="0" w:space="0" w:color="auto"/>
      </w:divBdr>
    </w:div>
    <w:div w:id="732199658">
      <w:bodyDiv w:val="1"/>
      <w:marLeft w:val="0"/>
      <w:marRight w:val="0"/>
      <w:marTop w:val="0"/>
      <w:marBottom w:val="0"/>
      <w:divBdr>
        <w:top w:val="none" w:sz="0" w:space="0" w:color="auto"/>
        <w:left w:val="none" w:sz="0" w:space="0" w:color="auto"/>
        <w:bottom w:val="none" w:sz="0" w:space="0" w:color="auto"/>
        <w:right w:val="none" w:sz="0" w:space="0" w:color="auto"/>
      </w:divBdr>
      <w:divsChild>
        <w:div w:id="1703096938">
          <w:marLeft w:val="0"/>
          <w:marRight w:val="0"/>
          <w:marTop w:val="0"/>
          <w:marBottom w:val="0"/>
          <w:divBdr>
            <w:top w:val="none" w:sz="0" w:space="0" w:color="auto"/>
            <w:left w:val="none" w:sz="0" w:space="0" w:color="auto"/>
            <w:bottom w:val="none" w:sz="0" w:space="0" w:color="auto"/>
            <w:right w:val="none" w:sz="0" w:space="0" w:color="auto"/>
          </w:divBdr>
          <w:divsChild>
            <w:div w:id="841236434">
              <w:marLeft w:val="0"/>
              <w:marRight w:val="0"/>
              <w:marTop w:val="0"/>
              <w:marBottom w:val="0"/>
              <w:divBdr>
                <w:top w:val="none" w:sz="0" w:space="0" w:color="auto"/>
                <w:left w:val="none" w:sz="0" w:space="0" w:color="auto"/>
                <w:bottom w:val="none" w:sz="0" w:space="0" w:color="auto"/>
                <w:right w:val="none" w:sz="0" w:space="0" w:color="auto"/>
              </w:divBdr>
              <w:divsChild>
                <w:div w:id="1426729651">
                  <w:marLeft w:val="0"/>
                  <w:marRight w:val="0"/>
                  <w:marTop w:val="0"/>
                  <w:marBottom w:val="0"/>
                  <w:divBdr>
                    <w:top w:val="none" w:sz="0" w:space="0" w:color="auto"/>
                    <w:left w:val="none" w:sz="0" w:space="0" w:color="auto"/>
                    <w:bottom w:val="none" w:sz="0" w:space="0" w:color="auto"/>
                    <w:right w:val="none" w:sz="0" w:space="0" w:color="auto"/>
                  </w:divBdr>
                  <w:divsChild>
                    <w:div w:id="1941838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5781154">
      <w:bodyDiv w:val="1"/>
      <w:marLeft w:val="0"/>
      <w:marRight w:val="0"/>
      <w:marTop w:val="0"/>
      <w:marBottom w:val="0"/>
      <w:divBdr>
        <w:top w:val="none" w:sz="0" w:space="0" w:color="auto"/>
        <w:left w:val="none" w:sz="0" w:space="0" w:color="auto"/>
        <w:bottom w:val="none" w:sz="0" w:space="0" w:color="auto"/>
        <w:right w:val="none" w:sz="0" w:space="0" w:color="auto"/>
      </w:divBdr>
    </w:div>
    <w:div w:id="737678172">
      <w:bodyDiv w:val="1"/>
      <w:marLeft w:val="0"/>
      <w:marRight w:val="0"/>
      <w:marTop w:val="0"/>
      <w:marBottom w:val="0"/>
      <w:divBdr>
        <w:top w:val="none" w:sz="0" w:space="0" w:color="auto"/>
        <w:left w:val="none" w:sz="0" w:space="0" w:color="auto"/>
        <w:bottom w:val="none" w:sz="0" w:space="0" w:color="auto"/>
        <w:right w:val="none" w:sz="0" w:space="0" w:color="auto"/>
      </w:divBdr>
    </w:div>
    <w:div w:id="745033284">
      <w:bodyDiv w:val="1"/>
      <w:marLeft w:val="0"/>
      <w:marRight w:val="0"/>
      <w:marTop w:val="0"/>
      <w:marBottom w:val="0"/>
      <w:divBdr>
        <w:top w:val="none" w:sz="0" w:space="0" w:color="auto"/>
        <w:left w:val="none" w:sz="0" w:space="0" w:color="auto"/>
        <w:bottom w:val="none" w:sz="0" w:space="0" w:color="auto"/>
        <w:right w:val="none" w:sz="0" w:space="0" w:color="auto"/>
      </w:divBdr>
    </w:div>
    <w:div w:id="752091616">
      <w:bodyDiv w:val="1"/>
      <w:marLeft w:val="0"/>
      <w:marRight w:val="0"/>
      <w:marTop w:val="0"/>
      <w:marBottom w:val="0"/>
      <w:divBdr>
        <w:top w:val="none" w:sz="0" w:space="0" w:color="auto"/>
        <w:left w:val="none" w:sz="0" w:space="0" w:color="auto"/>
        <w:bottom w:val="none" w:sz="0" w:space="0" w:color="auto"/>
        <w:right w:val="none" w:sz="0" w:space="0" w:color="auto"/>
      </w:divBdr>
      <w:divsChild>
        <w:div w:id="1450588115">
          <w:marLeft w:val="0"/>
          <w:marRight w:val="0"/>
          <w:marTop w:val="0"/>
          <w:marBottom w:val="0"/>
          <w:divBdr>
            <w:top w:val="none" w:sz="0" w:space="0" w:color="auto"/>
            <w:left w:val="none" w:sz="0" w:space="0" w:color="auto"/>
            <w:bottom w:val="none" w:sz="0" w:space="0" w:color="auto"/>
            <w:right w:val="none" w:sz="0" w:space="0" w:color="auto"/>
          </w:divBdr>
          <w:divsChild>
            <w:div w:id="154535315">
              <w:marLeft w:val="0"/>
              <w:marRight w:val="0"/>
              <w:marTop w:val="0"/>
              <w:marBottom w:val="0"/>
              <w:divBdr>
                <w:top w:val="none" w:sz="0" w:space="0" w:color="auto"/>
                <w:left w:val="none" w:sz="0" w:space="0" w:color="auto"/>
                <w:bottom w:val="none" w:sz="0" w:space="0" w:color="auto"/>
                <w:right w:val="none" w:sz="0" w:space="0" w:color="auto"/>
              </w:divBdr>
              <w:divsChild>
                <w:div w:id="1193154715">
                  <w:marLeft w:val="0"/>
                  <w:marRight w:val="0"/>
                  <w:marTop w:val="0"/>
                  <w:marBottom w:val="0"/>
                  <w:divBdr>
                    <w:top w:val="none" w:sz="0" w:space="0" w:color="auto"/>
                    <w:left w:val="none" w:sz="0" w:space="0" w:color="auto"/>
                    <w:bottom w:val="none" w:sz="0" w:space="0" w:color="auto"/>
                    <w:right w:val="none" w:sz="0" w:space="0" w:color="auto"/>
                  </w:divBdr>
                  <w:divsChild>
                    <w:div w:id="777406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8543888">
      <w:bodyDiv w:val="1"/>
      <w:marLeft w:val="0"/>
      <w:marRight w:val="0"/>
      <w:marTop w:val="0"/>
      <w:marBottom w:val="0"/>
      <w:divBdr>
        <w:top w:val="none" w:sz="0" w:space="0" w:color="auto"/>
        <w:left w:val="none" w:sz="0" w:space="0" w:color="auto"/>
        <w:bottom w:val="none" w:sz="0" w:space="0" w:color="auto"/>
        <w:right w:val="none" w:sz="0" w:space="0" w:color="auto"/>
      </w:divBdr>
    </w:div>
    <w:div w:id="780758441">
      <w:bodyDiv w:val="1"/>
      <w:marLeft w:val="0"/>
      <w:marRight w:val="0"/>
      <w:marTop w:val="0"/>
      <w:marBottom w:val="0"/>
      <w:divBdr>
        <w:top w:val="none" w:sz="0" w:space="0" w:color="auto"/>
        <w:left w:val="none" w:sz="0" w:space="0" w:color="auto"/>
        <w:bottom w:val="none" w:sz="0" w:space="0" w:color="auto"/>
        <w:right w:val="none" w:sz="0" w:space="0" w:color="auto"/>
      </w:divBdr>
    </w:div>
    <w:div w:id="786893218">
      <w:bodyDiv w:val="1"/>
      <w:marLeft w:val="0"/>
      <w:marRight w:val="0"/>
      <w:marTop w:val="0"/>
      <w:marBottom w:val="0"/>
      <w:divBdr>
        <w:top w:val="none" w:sz="0" w:space="0" w:color="auto"/>
        <w:left w:val="none" w:sz="0" w:space="0" w:color="auto"/>
        <w:bottom w:val="none" w:sz="0" w:space="0" w:color="auto"/>
        <w:right w:val="none" w:sz="0" w:space="0" w:color="auto"/>
      </w:divBdr>
    </w:div>
    <w:div w:id="787310423">
      <w:bodyDiv w:val="1"/>
      <w:marLeft w:val="0"/>
      <w:marRight w:val="0"/>
      <w:marTop w:val="0"/>
      <w:marBottom w:val="0"/>
      <w:divBdr>
        <w:top w:val="none" w:sz="0" w:space="0" w:color="auto"/>
        <w:left w:val="none" w:sz="0" w:space="0" w:color="auto"/>
        <w:bottom w:val="none" w:sz="0" w:space="0" w:color="auto"/>
        <w:right w:val="none" w:sz="0" w:space="0" w:color="auto"/>
      </w:divBdr>
      <w:divsChild>
        <w:div w:id="1423455197">
          <w:marLeft w:val="0"/>
          <w:marRight w:val="0"/>
          <w:marTop w:val="0"/>
          <w:marBottom w:val="0"/>
          <w:divBdr>
            <w:top w:val="none" w:sz="0" w:space="0" w:color="auto"/>
            <w:left w:val="none" w:sz="0" w:space="0" w:color="auto"/>
            <w:bottom w:val="none" w:sz="0" w:space="0" w:color="auto"/>
            <w:right w:val="none" w:sz="0" w:space="0" w:color="auto"/>
          </w:divBdr>
          <w:divsChild>
            <w:div w:id="253366549">
              <w:marLeft w:val="0"/>
              <w:marRight w:val="0"/>
              <w:marTop w:val="0"/>
              <w:marBottom w:val="0"/>
              <w:divBdr>
                <w:top w:val="none" w:sz="0" w:space="0" w:color="auto"/>
                <w:left w:val="none" w:sz="0" w:space="0" w:color="auto"/>
                <w:bottom w:val="none" w:sz="0" w:space="0" w:color="auto"/>
                <w:right w:val="none" w:sz="0" w:space="0" w:color="auto"/>
              </w:divBdr>
              <w:divsChild>
                <w:div w:id="299960087">
                  <w:marLeft w:val="0"/>
                  <w:marRight w:val="0"/>
                  <w:marTop w:val="0"/>
                  <w:marBottom w:val="0"/>
                  <w:divBdr>
                    <w:top w:val="none" w:sz="0" w:space="0" w:color="auto"/>
                    <w:left w:val="none" w:sz="0" w:space="0" w:color="auto"/>
                    <w:bottom w:val="none" w:sz="0" w:space="0" w:color="auto"/>
                    <w:right w:val="none" w:sz="0" w:space="0" w:color="auto"/>
                  </w:divBdr>
                  <w:divsChild>
                    <w:div w:id="1449543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6337187">
      <w:bodyDiv w:val="1"/>
      <w:marLeft w:val="0"/>
      <w:marRight w:val="0"/>
      <w:marTop w:val="0"/>
      <w:marBottom w:val="0"/>
      <w:divBdr>
        <w:top w:val="none" w:sz="0" w:space="0" w:color="auto"/>
        <w:left w:val="none" w:sz="0" w:space="0" w:color="auto"/>
        <w:bottom w:val="none" w:sz="0" w:space="0" w:color="auto"/>
        <w:right w:val="none" w:sz="0" w:space="0" w:color="auto"/>
      </w:divBdr>
    </w:div>
    <w:div w:id="796608207">
      <w:bodyDiv w:val="1"/>
      <w:marLeft w:val="0"/>
      <w:marRight w:val="0"/>
      <w:marTop w:val="0"/>
      <w:marBottom w:val="0"/>
      <w:divBdr>
        <w:top w:val="none" w:sz="0" w:space="0" w:color="auto"/>
        <w:left w:val="none" w:sz="0" w:space="0" w:color="auto"/>
        <w:bottom w:val="none" w:sz="0" w:space="0" w:color="auto"/>
        <w:right w:val="none" w:sz="0" w:space="0" w:color="auto"/>
      </w:divBdr>
    </w:div>
    <w:div w:id="803305172">
      <w:bodyDiv w:val="1"/>
      <w:marLeft w:val="0"/>
      <w:marRight w:val="0"/>
      <w:marTop w:val="0"/>
      <w:marBottom w:val="0"/>
      <w:divBdr>
        <w:top w:val="none" w:sz="0" w:space="0" w:color="auto"/>
        <w:left w:val="none" w:sz="0" w:space="0" w:color="auto"/>
        <w:bottom w:val="none" w:sz="0" w:space="0" w:color="auto"/>
        <w:right w:val="none" w:sz="0" w:space="0" w:color="auto"/>
      </w:divBdr>
    </w:div>
    <w:div w:id="810634689">
      <w:bodyDiv w:val="1"/>
      <w:marLeft w:val="0"/>
      <w:marRight w:val="0"/>
      <w:marTop w:val="0"/>
      <w:marBottom w:val="0"/>
      <w:divBdr>
        <w:top w:val="none" w:sz="0" w:space="0" w:color="auto"/>
        <w:left w:val="none" w:sz="0" w:space="0" w:color="auto"/>
        <w:bottom w:val="none" w:sz="0" w:space="0" w:color="auto"/>
        <w:right w:val="none" w:sz="0" w:space="0" w:color="auto"/>
      </w:divBdr>
    </w:div>
    <w:div w:id="821581184">
      <w:bodyDiv w:val="1"/>
      <w:marLeft w:val="0"/>
      <w:marRight w:val="0"/>
      <w:marTop w:val="0"/>
      <w:marBottom w:val="0"/>
      <w:divBdr>
        <w:top w:val="none" w:sz="0" w:space="0" w:color="auto"/>
        <w:left w:val="none" w:sz="0" w:space="0" w:color="auto"/>
        <w:bottom w:val="none" w:sz="0" w:space="0" w:color="auto"/>
        <w:right w:val="none" w:sz="0" w:space="0" w:color="auto"/>
      </w:divBdr>
    </w:div>
    <w:div w:id="828522082">
      <w:bodyDiv w:val="1"/>
      <w:marLeft w:val="0"/>
      <w:marRight w:val="0"/>
      <w:marTop w:val="0"/>
      <w:marBottom w:val="0"/>
      <w:divBdr>
        <w:top w:val="none" w:sz="0" w:space="0" w:color="auto"/>
        <w:left w:val="none" w:sz="0" w:space="0" w:color="auto"/>
        <w:bottom w:val="none" w:sz="0" w:space="0" w:color="auto"/>
        <w:right w:val="none" w:sz="0" w:space="0" w:color="auto"/>
      </w:divBdr>
      <w:divsChild>
        <w:div w:id="1530029865">
          <w:marLeft w:val="0"/>
          <w:marRight w:val="0"/>
          <w:marTop w:val="0"/>
          <w:marBottom w:val="0"/>
          <w:divBdr>
            <w:top w:val="none" w:sz="0" w:space="0" w:color="auto"/>
            <w:left w:val="none" w:sz="0" w:space="0" w:color="auto"/>
            <w:bottom w:val="none" w:sz="0" w:space="0" w:color="auto"/>
            <w:right w:val="none" w:sz="0" w:space="0" w:color="auto"/>
          </w:divBdr>
          <w:divsChild>
            <w:div w:id="790323166">
              <w:marLeft w:val="0"/>
              <w:marRight w:val="0"/>
              <w:marTop w:val="0"/>
              <w:marBottom w:val="0"/>
              <w:divBdr>
                <w:top w:val="none" w:sz="0" w:space="0" w:color="auto"/>
                <w:left w:val="none" w:sz="0" w:space="0" w:color="auto"/>
                <w:bottom w:val="none" w:sz="0" w:space="0" w:color="auto"/>
                <w:right w:val="none" w:sz="0" w:space="0" w:color="auto"/>
              </w:divBdr>
              <w:divsChild>
                <w:div w:id="650250775">
                  <w:marLeft w:val="0"/>
                  <w:marRight w:val="0"/>
                  <w:marTop w:val="0"/>
                  <w:marBottom w:val="0"/>
                  <w:divBdr>
                    <w:top w:val="none" w:sz="0" w:space="0" w:color="auto"/>
                    <w:left w:val="none" w:sz="0" w:space="0" w:color="auto"/>
                    <w:bottom w:val="none" w:sz="0" w:space="0" w:color="auto"/>
                    <w:right w:val="none" w:sz="0" w:space="0" w:color="auto"/>
                  </w:divBdr>
                  <w:divsChild>
                    <w:div w:id="455611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1530723">
      <w:bodyDiv w:val="1"/>
      <w:marLeft w:val="0"/>
      <w:marRight w:val="0"/>
      <w:marTop w:val="0"/>
      <w:marBottom w:val="0"/>
      <w:divBdr>
        <w:top w:val="none" w:sz="0" w:space="0" w:color="auto"/>
        <w:left w:val="none" w:sz="0" w:space="0" w:color="auto"/>
        <w:bottom w:val="none" w:sz="0" w:space="0" w:color="auto"/>
        <w:right w:val="none" w:sz="0" w:space="0" w:color="auto"/>
      </w:divBdr>
    </w:div>
    <w:div w:id="841898031">
      <w:bodyDiv w:val="1"/>
      <w:marLeft w:val="0"/>
      <w:marRight w:val="0"/>
      <w:marTop w:val="0"/>
      <w:marBottom w:val="0"/>
      <w:divBdr>
        <w:top w:val="none" w:sz="0" w:space="0" w:color="auto"/>
        <w:left w:val="none" w:sz="0" w:space="0" w:color="auto"/>
        <w:bottom w:val="none" w:sz="0" w:space="0" w:color="auto"/>
        <w:right w:val="none" w:sz="0" w:space="0" w:color="auto"/>
      </w:divBdr>
      <w:divsChild>
        <w:div w:id="1111901470">
          <w:marLeft w:val="0"/>
          <w:marRight w:val="0"/>
          <w:marTop w:val="0"/>
          <w:marBottom w:val="0"/>
          <w:divBdr>
            <w:top w:val="none" w:sz="0" w:space="0" w:color="auto"/>
            <w:left w:val="none" w:sz="0" w:space="0" w:color="auto"/>
            <w:bottom w:val="none" w:sz="0" w:space="0" w:color="auto"/>
            <w:right w:val="none" w:sz="0" w:space="0" w:color="auto"/>
          </w:divBdr>
          <w:divsChild>
            <w:div w:id="1339697323">
              <w:marLeft w:val="0"/>
              <w:marRight w:val="0"/>
              <w:marTop w:val="0"/>
              <w:marBottom w:val="0"/>
              <w:divBdr>
                <w:top w:val="none" w:sz="0" w:space="0" w:color="auto"/>
                <w:left w:val="none" w:sz="0" w:space="0" w:color="auto"/>
                <w:bottom w:val="none" w:sz="0" w:space="0" w:color="auto"/>
                <w:right w:val="none" w:sz="0" w:space="0" w:color="auto"/>
              </w:divBdr>
              <w:divsChild>
                <w:div w:id="1140732934">
                  <w:marLeft w:val="0"/>
                  <w:marRight w:val="0"/>
                  <w:marTop w:val="0"/>
                  <w:marBottom w:val="0"/>
                  <w:divBdr>
                    <w:top w:val="none" w:sz="0" w:space="0" w:color="auto"/>
                    <w:left w:val="none" w:sz="0" w:space="0" w:color="auto"/>
                    <w:bottom w:val="none" w:sz="0" w:space="0" w:color="auto"/>
                    <w:right w:val="none" w:sz="0" w:space="0" w:color="auto"/>
                  </w:divBdr>
                  <w:divsChild>
                    <w:div w:id="1741632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1088146">
      <w:marLeft w:val="0"/>
      <w:marRight w:val="0"/>
      <w:marTop w:val="0"/>
      <w:marBottom w:val="0"/>
      <w:divBdr>
        <w:top w:val="none" w:sz="0" w:space="0" w:color="auto"/>
        <w:left w:val="none" w:sz="0" w:space="0" w:color="auto"/>
        <w:bottom w:val="none" w:sz="0" w:space="0" w:color="auto"/>
        <w:right w:val="none" w:sz="0" w:space="0" w:color="auto"/>
      </w:divBdr>
      <w:divsChild>
        <w:div w:id="861088145">
          <w:marLeft w:val="0"/>
          <w:marRight w:val="0"/>
          <w:marTop w:val="0"/>
          <w:marBottom w:val="0"/>
          <w:divBdr>
            <w:top w:val="none" w:sz="0" w:space="0" w:color="auto"/>
            <w:left w:val="none" w:sz="0" w:space="0" w:color="auto"/>
            <w:bottom w:val="none" w:sz="0" w:space="0" w:color="auto"/>
            <w:right w:val="none" w:sz="0" w:space="0" w:color="auto"/>
          </w:divBdr>
          <w:divsChild>
            <w:div w:id="861088148">
              <w:marLeft w:val="0"/>
              <w:marRight w:val="0"/>
              <w:marTop w:val="0"/>
              <w:marBottom w:val="0"/>
              <w:divBdr>
                <w:top w:val="none" w:sz="0" w:space="0" w:color="auto"/>
                <w:left w:val="none" w:sz="0" w:space="0" w:color="auto"/>
                <w:bottom w:val="none" w:sz="0" w:space="0" w:color="auto"/>
                <w:right w:val="none" w:sz="0" w:space="0" w:color="auto"/>
              </w:divBdr>
              <w:divsChild>
                <w:div w:id="861088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1088150">
      <w:marLeft w:val="0"/>
      <w:marRight w:val="0"/>
      <w:marTop w:val="0"/>
      <w:marBottom w:val="0"/>
      <w:divBdr>
        <w:top w:val="none" w:sz="0" w:space="0" w:color="auto"/>
        <w:left w:val="none" w:sz="0" w:space="0" w:color="auto"/>
        <w:bottom w:val="none" w:sz="0" w:space="0" w:color="auto"/>
        <w:right w:val="none" w:sz="0" w:space="0" w:color="auto"/>
      </w:divBdr>
    </w:div>
    <w:div w:id="861088154">
      <w:marLeft w:val="0"/>
      <w:marRight w:val="0"/>
      <w:marTop w:val="0"/>
      <w:marBottom w:val="0"/>
      <w:divBdr>
        <w:top w:val="none" w:sz="0" w:space="0" w:color="auto"/>
        <w:left w:val="none" w:sz="0" w:space="0" w:color="auto"/>
        <w:bottom w:val="none" w:sz="0" w:space="0" w:color="auto"/>
        <w:right w:val="none" w:sz="0" w:space="0" w:color="auto"/>
      </w:divBdr>
      <w:divsChild>
        <w:div w:id="861088149">
          <w:marLeft w:val="0"/>
          <w:marRight w:val="0"/>
          <w:marTop w:val="0"/>
          <w:marBottom w:val="0"/>
          <w:divBdr>
            <w:top w:val="none" w:sz="0" w:space="0" w:color="auto"/>
            <w:left w:val="none" w:sz="0" w:space="0" w:color="auto"/>
            <w:bottom w:val="none" w:sz="0" w:space="0" w:color="auto"/>
            <w:right w:val="none" w:sz="0" w:space="0" w:color="auto"/>
          </w:divBdr>
          <w:divsChild>
            <w:div w:id="861088151">
              <w:marLeft w:val="0"/>
              <w:marRight w:val="0"/>
              <w:marTop w:val="0"/>
              <w:marBottom w:val="0"/>
              <w:divBdr>
                <w:top w:val="none" w:sz="0" w:space="0" w:color="auto"/>
                <w:left w:val="none" w:sz="0" w:space="0" w:color="auto"/>
                <w:bottom w:val="none" w:sz="0" w:space="0" w:color="auto"/>
                <w:right w:val="none" w:sz="0" w:space="0" w:color="auto"/>
              </w:divBdr>
            </w:div>
            <w:div w:id="861088152">
              <w:marLeft w:val="0"/>
              <w:marRight w:val="0"/>
              <w:marTop w:val="0"/>
              <w:marBottom w:val="0"/>
              <w:divBdr>
                <w:top w:val="none" w:sz="0" w:space="0" w:color="auto"/>
                <w:left w:val="none" w:sz="0" w:space="0" w:color="auto"/>
                <w:bottom w:val="none" w:sz="0" w:space="0" w:color="auto"/>
                <w:right w:val="none" w:sz="0" w:space="0" w:color="auto"/>
              </w:divBdr>
            </w:div>
            <w:div w:id="861088153">
              <w:marLeft w:val="0"/>
              <w:marRight w:val="0"/>
              <w:marTop w:val="0"/>
              <w:marBottom w:val="0"/>
              <w:divBdr>
                <w:top w:val="none" w:sz="0" w:space="0" w:color="auto"/>
                <w:left w:val="none" w:sz="0" w:space="0" w:color="auto"/>
                <w:bottom w:val="none" w:sz="0" w:space="0" w:color="auto"/>
                <w:right w:val="none" w:sz="0" w:space="0" w:color="auto"/>
              </w:divBdr>
            </w:div>
            <w:div w:id="861088155">
              <w:marLeft w:val="0"/>
              <w:marRight w:val="0"/>
              <w:marTop w:val="0"/>
              <w:marBottom w:val="0"/>
              <w:divBdr>
                <w:top w:val="none" w:sz="0" w:space="0" w:color="auto"/>
                <w:left w:val="none" w:sz="0" w:space="0" w:color="auto"/>
                <w:bottom w:val="none" w:sz="0" w:space="0" w:color="auto"/>
                <w:right w:val="none" w:sz="0" w:space="0" w:color="auto"/>
              </w:divBdr>
            </w:div>
            <w:div w:id="861088156">
              <w:marLeft w:val="0"/>
              <w:marRight w:val="0"/>
              <w:marTop w:val="0"/>
              <w:marBottom w:val="0"/>
              <w:divBdr>
                <w:top w:val="none" w:sz="0" w:space="0" w:color="auto"/>
                <w:left w:val="none" w:sz="0" w:space="0" w:color="auto"/>
                <w:bottom w:val="none" w:sz="0" w:space="0" w:color="auto"/>
                <w:right w:val="none" w:sz="0" w:space="0" w:color="auto"/>
              </w:divBdr>
            </w:div>
            <w:div w:id="861088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1088158">
      <w:marLeft w:val="0"/>
      <w:marRight w:val="0"/>
      <w:marTop w:val="0"/>
      <w:marBottom w:val="0"/>
      <w:divBdr>
        <w:top w:val="none" w:sz="0" w:space="0" w:color="auto"/>
        <w:left w:val="none" w:sz="0" w:space="0" w:color="auto"/>
        <w:bottom w:val="none" w:sz="0" w:space="0" w:color="auto"/>
        <w:right w:val="none" w:sz="0" w:space="0" w:color="auto"/>
      </w:divBdr>
      <w:divsChild>
        <w:div w:id="861088159">
          <w:marLeft w:val="0"/>
          <w:marRight w:val="0"/>
          <w:marTop w:val="0"/>
          <w:marBottom w:val="0"/>
          <w:divBdr>
            <w:top w:val="none" w:sz="0" w:space="0" w:color="auto"/>
            <w:left w:val="none" w:sz="0" w:space="0" w:color="auto"/>
            <w:bottom w:val="none" w:sz="0" w:space="0" w:color="auto"/>
            <w:right w:val="none" w:sz="0" w:space="0" w:color="auto"/>
          </w:divBdr>
        </w:div>
        <w:div w:id="861088160">
          <w:marLeft w:val="0"/>
          <w:marRight w:val="0"/>
          <w:marTop w:val="0"/>
          <w:marBottom w:val="0"/>
          <w:divBdr>
            <w:top w:val="none" w:sz="0" w:space="0" w:color="auto"/>
            <w:left w:val="none" w:sz="0" w:space="0" w:color="auto"/>
            <w:bottom w:val="none" w:sz="0" w:space="0" w:color="auto"/>
            <w:right w:val="none" w:sz="0" w:space="0" w:color="auto"/>
          </w:divBdr>
        </w:div>
        <w:div w:id="861088161">
          <w:marLeft w:val="0"/>
          <w:marRight w:val="0"/>
          <w:marTop w:val="0"/>
          <w:marBottom w:val="0"/>
          <w:divBdr>
            <w:top w:val="none" w:sz="0" w:space="0" w:color="auto"/>
            <w:left w:val="none" w:sz="0" w:space="0" w:color="auto"/>
            <w:bottom w:val="none" w:sz="0" w:space="0" w:color="auto"/>
            <w:right w:val="none" w:sz="0" w:space="0" w:color="auto"/>
          </w:divBdr>
        </w:div>
        <w:div w:id="861088162">
          <w:marLeft w:val="0"/>
          <w:marRight w:val="0"/>
          <w:marTop w:val="0"/>
          <w:marBottom w:val="0"/>
          <w:divBdr>
            <w:top w:val="none" w:sz="0" w:space="0" w:color="auto"/>
            <w:left w:val="none" w:sz="0" w:space="0" w:color="auto"/>
            <w:bottom w:val="none" w:sz="0" w:space="0" w:color="auto"/>
            <w:right w:val="none" w:sz="0" w:space="0" w:color="auto"/>
          </w:divBdr>
        </w:div>
        <w:div w:id="861088163">
          <w:marLeft w:val="0"/>
          <w:marRight w:val="0"/>
          <w:marTop w:val="0"/>
          <w:marBottom w:val="0"/>
          <w:divBdr>
            <w:top w:val="none" w:sz="0" w:space="0" w:color="auto"/>
            <w:left w:val="none" w:sz="0" w:space="0" w:color="auto"/>
            <w:bottom w:val="none" w:sz="0" w:space="0" w:color="auto"/>
            <w:right w:val="none" w:sz="0" w:space="0" w:color="auto"/>
          </w:divBdr>
        </w:div>
        <w:div w:id="861088166">
          <w:marLeft w:val="0"/>
          <w:marRight w:val="0"/>
          <w:marTop w:val="0"/>
          <w:marBottom w:val="0"/>
          <w:divBdr>
            <w:top w:val="none" w:sz="0" w:space="0" w:color="auto"/>
            <w:left w:val="none" w:sz="0" w:space="0" w:color="auto"/>
            <w:bottom w:val="none" w:sz="0" w:space="0" w:color="auto"/>
            <w:right w:val="none" w:sz="0" w:space="0" w:color="auto"/>
          </w:divBdr>
        </w:div>
        <w:div w:id="861088167">
          <w:marLeft w:val="0"/>
          <w:marRight w:val="0"/>
          <w:marTop w:val="0"/>
          <w:marBottom w:val="0"/>
          <w:divBdr>
            <w:top w:val="none" w:sz="0" w:space="0" w:color="auto"/>
            <w:left w:val="none" w:sz="0" w:space="0" w:color="auto"/>
            <w:bottom w:val="none" w:sz="0" w:space="0" w:color="auto"/>
            <w:right w:val="none" w:sz="0" w:space="0" w:color="auto"/>
          </w:divBdr>
        </w:div>
        <w:div w:id="861088169">
          <w:marLeft w:val="0"/>
          <w:marRight w:val="0"/>
          <w:marTop w:val="0"/>
          <w:marBottom w:val="0"/>
          <w:divBdr>
            <w:top w:val="none" w:sz="0" w:space="0" w:color="auto"/>
            <w:left w:val="none" w:sz="0" w:space="0" w:color="auto"/>
            <w:bottom w:val="none" w:sz="0" w:space="0" w:color="auto"/>
            <w:right w:val="none" w:sz="0" w:space="0" w:color="auto"/>
          </w:divBdr>
        </w:div>
        <w:div w:id="861088170">
          <w:marLeft w:val="0"/>
          <w:marRight w:val="0"/>
          <w:marTop w:val="0"/>
          <w:marBottom w:val="0"/>
          <w:divBdr>
            <w:top w:val="none" w:sz="0" w:space="0" w:color="auto"/>
            <w:left w:val="none" w:sz="0" w:space="0" w:color="auto"/>
            <w:bottom w:val="none" w:sz="0" w:space="0" w:color="auto"/>
            <w:right w:val="none" w:sz="0" w:space="0" w:color="auto"/>
          </w:divBdr>
        </w:div>
        <w:div w:id="861088171">
          <w:marLeft w:val="0"/>
          <w:marRight w:val="0"/>
          <w:marTop w:val="0"/>
          <w:marBottom w:val="0"/>
          <w:divBdr>
            <w:top w:val="none" w:sz="0" w:space="0" w:color="auto"/>
            <w:left w:val="none" w:sz="0" w:space="0" w:color="auto"/>
            <w:bottom w:val="none" w:sz="0" w:space="0" w:color="auto"/>
            <w:right w:val="none" w:sz="0" w:space="0" w:color="auto"/>
          </w:divBdr>
        </w:div>
      </w:divsChild>
    </w:div>
    <w:div w:id="861088168">
      <w:marLeft w:val="0"/>
      <w:marRight w:val="0"/>
      <w:marTop w:val="0"/>
      <w:marBottom w:val="0"/>
      <w:divBdr>
        <w:top w:val="none" w:sz="0" w:space="0" w:color="auto"/>
        <w:left w:val="none" w:sz="0" w:space="0" w:color="auto"/>
        <w:bottom w:val="none" w:sz="0" w:space="0" w:color="auto"/>
        <w:right w:val="none" w:sz="0" w:space="0" w:color="auto"/>
      </w:divBdr>
      <w:divsChild>
        <w:div w:id="861088165">
          <w:marLeft w:val="0"/>
          <w:marRight w:val="0"/>
          <w:marTop w:val="0"/>
          <w:marBottom w:val="0"/>
          <w:divBdr>
            <w:top w:val="none" w:sz="0" w:space="0" w:color="auto"/>
            <w:left w:val="none" w:sz="0" w:space="0" w:color="auto"/>
            <w:bottom w:val="none" w:sz="0" w:space="0" w:color="auto"/>
            <w:right w:val="none" w:sz="0" w:space="0" w:color="auto"/>
          </w:divBdr>
          <w:divsChild>
            <w:div w:id="86108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1088172">
      <w:marLeft w:val="0"/>
      <w:marRight w:val="0"/>
      <w:marTop w:val="0"/>
      <w:marBottom w:val="0"/>
      <w:divBdr>
        <w:top w:val="none" w:sz="0" w:space="0" w:color="auto"/>
        <w:left w:val="none" w:sz="0" w:space="0" w:color="auto"/>
        <w:bottom w:val="none" w:sz="0" w:space="0" w:color="auto"/>
        <w:right w:val="none" w:sz="0" w:space="0" w:color="auto"/>
      </w:divBdr>
      <w:divsChild>
        <w:div w:id="861088176">
          <w:marLeft w:val="0"/>
          <w:marRight w:val="0"/>
          <w:marTop w:val="0"/>
          <w:marBottom w:val="0"/>
          <w:divBdr>
            <w:top w:val="none" w:sz="0" w:space="0" w:color="auto"/>
            <w:left w:val="none" w:sz="0" w:space="0" w:color="auto"/>
            <w:bottom w:val="none" w:sz="0" w:space="0" w:color="auto"/>
            <w:right w:val="none" w:sz="0" w:space="0" w:color="auto"/>
          </w:divBdr>
          <w:divsChild>
            <w:div w:id="861088173">
              <w:marLeft w:val="0"/>
              <w:marRight w:val="0"/>
              <w:marTop w:val="0"/>
              <w:marBottom w:val="0"/>
              <w:divBdr>
                <w:top w:val="none" w:sz="0" w:space="0" w:color="auto"/>
                <w:left w:val="none" w:sz="0" w:space="0" w:color="auto"/>
                <w:bottom w:val="none" w:sz="0" w:space="0" w:color="auto"/>
                <w:right w:val="none" w:sz="0" w:space="0" w:color="auto"/>
              </w:divBdr>
            </w:div>
            <w:div w:id="861088174">
              <w:marLeft w:val="0"/>
              <w:marRight w:val="0"/>
              <w:marTop w:val="0"/>
              <w:marBottom w:val="0"/>
              <w:divBdr>
                <w:top w:val="none" w:sz="0" w:space="0" w:color="auto"/>
                <w:left w:val="none" w:sz="0" w:space="0" w:color="auto"/>
                <w:bottom w:val="none" w:sz="0" w:space="0" w:color="auto"/>
                <w:right w:val="none" w:sz="0" w:space="0" w:color="auto"/>
              </w:divBdr>
            </w:div>
            <w:div w:id="861088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1088178">
      <w:marLeft w:val="0"/>
      <w:marRight w:val="0"/>
      <w:marTop w:val="0"/>
      <w:marBottom w:val="0"/>
      <w:divBdr>
        <w:top w:val="none" w:sz="0" w:space="0" w:color="auto"/>
        <w:left w:val="none" w:sz="0" w:space="0" w:color="auto"/>
        <w:bottom w:val="none" w:sz="0" w:space="0" w:color="auto"/>
        <w:right w:val="none" w:sz="0" w:space="0" w:color="auto"/>
      </w:divBdr>
      <w:divsChild>
        <w:div w:id="861088177">
          <w:marLeft w:val="0"/>
          <w:marRight w:val="0"/>
          <w:marTop w:val="0"/>
          <w:marBottom w:val="0"/>
          <w:divBdr>
            <w:top w:val="none" w:sz="0" w:space="0" w:color="auto"/>
            <w:left w:val="none" w:sz="0" w:space="0" w:color="auto"/>
            <w:bottom w:val="none" w:sz="0" w:space="0" w:color="auto"/>
            <w:right w:val="none" w:sz="0" w:space="0" w:color="auto"/>
          </w:divBdr>
          <w:divsChild>
            <w:div w:id="861088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1088181">
      <w:marLeft w:val="0"/>
      <w:marRight w:val="0"/>
      <w:marTop w:val="0"/>
      <w:marBottom w:val="0"/>
      <w:divBdr>
        <w:top w:val="none" w:sz="0" w:space="0" w:color="auto"/>
        <w:left w:val="none" w:sz="0" w:space="0" w:color="auto"/>
        <w:bottom w:val="none" w:sz="0" w:space="0" w:color="auto"/>
        <w:right w:val="none" w:sz="0" w:space="0" w:color="auto"/>
      </w:divBdr>
      <w:divsChild>
        <w:div w:id="861088180">
          <w:marLeft w:val="0"/>
          <w:marRight w:val="0"/>
          <w:marTop w:val="0"/>
          <w:marBottom w:val="0"/>
          <w:divBdr>
            <w:top w:val="none" w:sz="0" w:space="0" w:color="auto"/>
            <w:left w:val="none" w:sz="0" w:space="0" w:color="auto"/>
            <w:bottom w:val="none" w:sz="0" w:space="0" w:color="auto"/>
            <w:right w:val="none" w:sz="0" w:space="0" w:color="auto"/>
          </w:divBdr>
        </w:div>
      </w:divsChild>
    </w:div>
    <w:div w:id="861088182">
      <w:marLeft w:val="0"/>
      <w:marRight w:val="0"/>
      <w:marTop w:val="0"/>
      <w:marBottom w:val="0"/>
      <w:divBdr>
        <w:top w:val="none" w:sz="0" w:space="0" w:color="auto"/>
        <w:left w:val="none" w:sz="0" w:space="0" w:color="auto"/>
        <w:bottom w:val="none" w:sz="0" w:space="0" w:color="auto"/>
        <w:right w:val="none" w:sz="0" w:space="0" w:color="auto"/>
      </w:divBdr>
      <w:divsChild>
        <w:div w:id="861088188">
          <w:marLeft w:val="0"/>
          <w:marRight w:val="0"/>
          <w:marTop w:val="0"/>
          <w:marBottom w:val="0"/>
          <w:divBdr>
            <w:top w:val="none" w:sz="0" w:space="0" w:color="auto"/>
            <w:left w:val="none" w:sz="0" w:space="0" w:color="auto"/>
            <w:bottom w:val="none" w:sz="0" w:space="0" w:color="auto"/>
            <w:right w:val="none" w:sz="0" w:space="0" w:color="auto"/>
          </w:divBdr>
          <w:divsChild>
            <w:div w:id="861088184">
              <w:marLeft w:val="0"/>
              <w:marRight w:val="0"/>
              <w:marTop w:val="0"/>
              <w:marBottom w:val="0"/>
              <w:divBdr>
                <w:top w:val="none" w:sz="0" w:space="0" w:color="auto"/>
                <w:left w:val="none" w:sz="0" w:space="0" w:color="auto"/>
                <w:bottom w:val="none" w:sz="0" w:space="0" w:color="auto"/>
                <w:right w:val="none" w:sz="0" w:space="0" w:color="auto"/>
              </w:divBdr>
            </w:div>
            <w:div w:id="861088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1088187">
      <w:marLeft w:val="0"/>
      <w:marRight w:val="0"/>
      <w:marTop w:val="0"/>
      <w:marBottom w:val="0"/>
      <w:divBdr>
        <w:top w:val="none" w:sz="0" w:space="0" w:color="auto"/>
        <w:left w:val="none" w:sz="0" w:space="0" w:color="auto"/>
        <w:bottom w:val="none" w:sz="0" w:space="0" w:color="auto"/>
        <w:right w:val="none" w:sz="0" w:space="0" w:color="auto"/>
      </w:divBdr>
      <w:divsChild>
        <w:div w:id="861088183">
          <w:marLeft w:val="0"/>
          <w:marRight w:val="0"/>
          <w:marTop w:val="0"/>
          <w:marBottom w:val="0"/>
          <w:divBdr>
            <w:top w:val="none" w:sz="0" w:space="0" w:color="auto"/>
            <w:left w:val="none" w:sz="0" w:space="0" w:color="auto"/>
            <w:bottom w:val="none" w:sz="0" w:space="0" w:color="auto"/>
            <w:right w:val="none" w:sz="0" w:space="0" w:color="auto"/>
          </w:divBdr>
          <w:divsChild>
            <w:div w:id="861088185">
              <w:marLeft w:val="0"/>
              <w:marRight w:val="0"/>
              <w:marTop w:val="0"/>
              <w:marBottom w:val="0"/>
              <w:divBdr>
                <w:top w:val="none" w:sz="0" w:space="0" w:color="auto"/>
                <w:left w:val="none" w:sz="0" w:space="0" w:color="auto"/>
                <w:bottom w:val="none" w:sz="0" w:space="0" w:color="auto"/>
                <w:right w:val="none" w:sz="0" w:space="0" w:color="auto"/>
              </w:divBdr>
            </w:div>
            <w:div w:id="861088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2326042">
      <w:bodyDiv w:val="1"/>
      <w:marLeft w:val="0"/>
      <w:marRight w:val="0"/>
      <w:marTop w:val="0"/>
      <w:marBottom w:val="0"/>
      <w:divBdr>
        <w:top w:val="none" w:sz="0" w:space="0" w:color="auto"/>
        <w:left w:val="none" w:sz="0" w:space="0" w:color="auto"/>
        <w:bottom w:val="none" w:sz="0" w:space="0" w:color="auto"/>
        <w:right w:val="none" w:sz="0" w:space="0" w:color="auto"/>
      </w:divBdr>
      <w:divsChild>
        <w:div w:id="809590301">
          <w:marLeft w:val="0"/>
          <w:marRight w:val="0"/>
          <w:marTop w:val="0"/>
          <w:marBottom w:val="0"/>
          <w:divBdr>
            <w:top w:val="none" w:sz="0" w:space="0" w:color="auto"/>
            <w:left w:val="none" w:sz="0" w:space="0" w:color="auto"/>
            <w:bottom w:val="none" w:sz="0" w:space="0" w:color="auto"/>
            <w:right w:val="none" w:sz="0" w:space="0" w:color="auto"/>
          </w:divBdr>
          <w:divsChild>
            <w:div w:id="701784839">
              <w:marLeft w:val="0"/>
              <w:marRight w:val="0"/>
              <w:marTop w:val="0"/>
              <w:marBottom w:val="0"/>
              <w:divBdr>
                <w:top w:val="none" w:sz="0" w:space="0" w:color="auto"/>
                <w:left w:val="none" w:sz="0" w:space="0" w:color="auto"/>
                <w:bottom w:val="none" w:sz="0" w:space="0" w:color="auto"/>
                <w:right w:val="none" w:sz="0" w:space="0" w:color="auto"/>
              </w:divBdr>
              <w:divsChild>
                <w:div w:id="1488471846">
                  <w:marLeft w:val="0"/>
                  <w:marRight w:val="0"/>
                  <w:marTop w:val="0"/>
                  <w:marBottom w:val="0"/>
                  <w:divBdr>
                    <w:top w:val="none" w:sz="0" w:space="0" w:color="auto"/>
                    <w:left w:val="none" w:sz="0" w:space="0" w:color="auto"/>
                    <w:bottom w:val="none" w:sz="0" w:space="0" w:color="auto"/>
                    <w:right w:val="none" w:sz="0" w:space="0" w:color="auto"/>
                  </w:divBdr>
                  <w:divsChild>
                    <w:div w:id="929503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5194594">
      <w:bodyDiv w:val="1"/>
      <w:marLeft w:val="0"/>
      <w:marRight w:val="0"/>
      <w:marTop w:val="0"/>
      <w:marBottom w:val="0"/>
      <w:divBdr>
        <w:top w:val="none" w:sz="0" w:space="0" w:color="auto"/>
        <w:left w:val="none" w:sz="0" w:space="0" w:color="auto"/>
        <w:bottom w:val="none" w:sz="0" w:space="0" w:color="auto"/>
        <w:right w:val="none" w:sz="0" w:space="0" w:color="auto"/>
      </w:divBdr>
      <w:divsChild>
        <w:div w:id="2091122873">
          <w:marLeft w:val="0"/>
          <w:marRight w:val="0"/>
          <w:marTop w:val="0"/>
          <w:marBottom w:val="0"/>
          <w:divBdr>
            <w:top w:val="none" w:sz="0" w:space="0" w:color="auto"/>
            <w:left w:val="none" w:sz="0" w:space="0" w:color="auto"/>
            <w:bottom w:val="none" w:sz="0" w:space="0" w:color="auto"/>
            <w:right w:val="none" w:sz="0" w:space="0" w:color="auto"/>
          </w:divBdr>
          <w:divsChild>
            <w:div w:id="1468738106">
              <w:marLeft w:val="0"/>
              <w:marRight w:val="0"/>
              <w:marTop w:val="0"/>
              <w:marBottom w:val="0"/>
              <w:divBdr>
                <w:top w:val="none" w:sz="0" w:space="0" w:color="auto"/>
                <w:left w:val="none" w:sz="0" w:space="0" w:color="auto"/>
                <w:bottom w:val="none" w:sz="0" w:space="0" w:color="auto"/>
                <w:right w:val="none" w:sz="0" w:space="0" w:color="auto"/>
              </w:divBdr>
              <w:divsChild>
                <w:div w:id="1748115677">
                  <w:marLeft w:val="0"/>
                  <w:marRight w:val="0"/>
                  <w:marTop w:val="0"/>
                  <w:marBottom w:val="0"/>
                  <w:divBdr>
                    <w:top w:val="none" w:sz="0" w:space="0" w:color="auto"/>
                    <w:left w:val="none" w:sz="0" w:space="0" w:color="auto"/>
                    <w:bottom w:val="none" w:sz="0" w:space="0" w:color="auto"/>
                    <w:right w:val="none" w:sz="0" w:space="0" w:color="auto"/>
                  </w:divBdr>
                  <w:divsChild>
                    <w:div w:id="1374427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7666152">
      <w:bodyDiv w:val="1"/>
      <w:marLeft w:val="0"/>
      <w:marRight w:val="0"/>
      <w:marTop w:val="0"/>
      <w:marBottom w:val="0"/>
      <w:divBdr>
        <w:top w:val="none" w:sz="0" w:space="0" w:color="auto"/>
        <w:left w:val="none" w:sz="0" w:space="0" w:color="auto"/>
        <w:bottom w:val="none" w:sz="0" w:space="0" w:color="auto"/>
        <w:right w:val="none" w:sz="0" w:space="0" w:color="auto"/>
      </w:divBdr>
      <w:divsChild>
        <w:div w:id="1304651354">
          <w:marLeft w:val="0"/>
          <w:marRight w:val="0"/>
          <w:marTop w:val="0"/>
          <w:marBottom w:val="0"/>
          <w:divBdr>
            <w:top w:val="none" w:sz="0" w:space="0" w:color="auto"/>
            <w:left w:val="none" w:sz="0" w:space="0" w:color="auto"/>
            <w:bottom w:val="none" w:sz="0" w:space="0" w:color="auto"/>
            <w:right w:val="none" w:sz="0" w:space="0" w:color="auto"/>
          </w:divBdr>
          <w:divsChild>
            <w:div w:id="92632274">
              <w:marLeft w:val="0"/>
              <w:marRight w:val="0"/>
              <w:marTop w:val="0"/>
              <w:marBottom w:val="0"/>
              <w:divBdr>
                <w:top w:val="none" w:sz="0" w:space="0" w:color="auto"/>
                <w:left w:val="none" w:sz="0" w:space="0" w:color="auto"/>
                <w:bottom w:val="none" w:sz="0" w:space="0" w:color="auto"/>
                <w:right w:val="none" w:sz="0" w:space="0" w:color="auto"/>
              </w:divBdr>
              <w:divsChild>
                <w:div w:id="455299341">
                  <w:marLeft w:val="0"/>
                  <w:marRight w:val="0"/>
                  <w:marTop w:val="0"/>
                  <w:marBottom w:val="0"/>
                  <w:divBdr>
                    <w:top w:val="none" w:sz="0" w:space="0" w:color="auto"/>
                    <w:left w:val="none" w:sz="0" w:space="0" w:color="auto"/>
                    <w:bottom w:val="none" w:sz="0" w:space="0" w:color="auto"/>
                    <w:right w:val="none" w:sz="0" w:space="0" w:color="auto"/>
                  </w:divBdr>
                  <w:divsChild>
                    <w:div w:id="982735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2212218">
      <w:bodyDiv w:val="1"/>
      <w:marLeft w:val="0"/>
      <w:marRight w:val="0"/>
      <w:marTop w:val="0"/>
      <w:marBottom w:val="0"/>
      <w:divBdr>
        <w:top w:val="none" w:sz="0" w:space="0" w:color="auto"/>
        <w:left w:val="none" w:sz="0" w:space="0" w:color="auto"/>
        <w:bottom w:val="none" w:sz="0" w:space="0" w:color="auto"/>
        <w:right w:val="none" w:sz="0" w:space="0" w:color="auto"/>
      </w:divBdr>
    </w:div>
    <w:div w:id="887107424">
      <w:bodyDiv w:val="1"/>
      <w:marLeft w:val="0"/>
      <w:marRight w:val="0"/>
      <w:marTop w:val="0"/>
      <w:marBottom w:val="0"/>
      <w:divBdr>
        <w:top w:val="none" w:sz="0" w:space="0" w:color="auto"/>
        <w:left w:val="none" w:sz="0" w:space="0" w:color="auto"/>
        <w:bottom w:val="none" w:sz="0" w:space="0" w:color="auto"/>
        <w:right w:val="none" w:sz="0" w:space="0" w:color="auto"/>
      </w:divBdr>
    </w:div>
    <w:div w:id="894463122">
      <w:bodyDiv w:val="1"/>
      <w:marLeft w:val="0"/>
      <w:marRight w:val="0"/>
      <w:marTop w:val="0"/>
      <w:marBottom w:val="0"/>
      <w:divBdr>
        <w:top w:val="none" w:sz="0" w:space="0" w:color="auto"/>
        <w:left w:val="none" w:sz="0" w:space="0" w:color="auto"/>
        <w:bottom w:val="none" w:sz="0" w:space="0" w:color="auto"/>
        <w:right w:val="none" w:sz="0" w:space="0" w:color="auto"/>
      </w:divBdr>
      <w:divsChild>
        <w:div w:id="561644529">
          <w:marLeft w:val="0"/>
          <w:marRight w:val="0"/>
          <w:marTop w:val="0"/>
          <w:marBottom w:val="0"/>
          <w:divBdr>
            <w:top w:val="none" w:sz="0" w:space="0" w:color="auto"/>
            <w:left w:val="none" w:sz="0" w:space="0" w:color="auto"/>
            <w:bottom w:val="none" w:sz="0" w:space="0" w:color="auto"/>
            <w:right w:val="none" w:sz="0" w:space="0" w:color="auto"/>
          </w:divBdr>
          <w:divsChild>
            <w:div w:id="815991686">
              <w:marLeft w:val="0"/>
              <w:marRight w:val="0"/>
              <w:marTop w:val="0"/>
              <w:marBottom w:val="0"/>
              <w:divBdr>
                <w:top w:val="none" w:sz="0" w:space="0" w:color="auto"/>
                <w:left w:val="none" w:sz="0" w:space="0" w:color="auto"/>
                <w:bottom w:val="none" w:sz="0" w:space="0" w:color="auto"/>
                <w:right w:val="none" w:sz="0" w:space="0" w:color="auto"/>
              </w:divBdr>
              <w:divsChild>
                <w:div w:id="1360542915">
                  <w:marLeft w:val="0"/>
                  <w:marRight w:val="0"/>
                  <w:marTop w:val="0"/>
                  <w:marBottom w:val="0"/>
                  <w:divBdr>
                    <w:top w:val="none" w:sz="0" w:space="0" w:color="auto"/>
                    <w:left w:val="none" w:sz="0" w:space="0" w:color="auto"/>
                    <w:bottom w:val="none" w:sz="0" w:space="0" w:color="auto"/>
                    <w:right w:val="none" w:sz="0" w:space="0" w:color="auto"/>
                  </w:divBdr>
                  <w:divsChild>
                    <w:div w:id="914440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9198688">
      <w:bodyDiv w:val="1"/>
      <w:marLeft w:val="0"/>
      <w:marRight w:val="0"/>
      <w:marTop w:val="0"/>
      <w:marBottom w:val="0"/>
      <w:divBdr>
        <w:top w:val="none" w:sz="0" w:space="0" w:color="auto"/>
        <w:left w:val="none" w:sz="0" w:space="0" w:color="auto"/>
        <w:bottom w:val="none" w:sz="0" w:space="0" w:color="auto"/>
        <w:right w:val="none" w:sz="0" w:space="0" w:color="auto"/>
      </w:divBdr>
      <w:divsChild>
        <w:div w:id="558252718">
          <w:marLeft w:val="0"/>
          <w:marRight w:val="0"/>
          <w:marTop w:val="0"/>
          <w:marBottom w:val="0"/>
          <w:divBdr>
            <w:top w:val="none" w:sz="0" w:space="0" w:color="auto"/>
            <w:left w:val="none" w:sz="0" w:space="0" w:color="auto"/>
            <w:bottom w:val="none" w:sz="0" w:space="0" w:color="auto"/>
            <w:right w:val="none" w:sz="0" w:space="0" w:color="auto"/>
          </w:divBdr>
          <w:divsChild>
            <w:div w:id="1047143344">
              <w:marLeft w:val="0"/>
              <w:marRight w:val="0"/>
              <w:marTop w:val="0"/>
              <w:marBottom w:val="0"/>
              <w:divBdr>
                <w:top w:val="none" w:sz="0" w:space="0" w:color="auto"/>
                <w:left w:val="none" w:sz="0" w:space="0" w:color="auto"/>
                <w:bottom w:val="none" w:sz="0" w:space="0" w:color="auto"/>
                <w:right w:val="none" w:sz="0" w:space="0" w:color="auto"/>
              </w:divBdr>
              <w:divsChild>
                <w:div w:id="661547194">
                  <w:marLeft w:val="0"/>
                  <w:marRight w:val="0"/>
                  <w:marTop w:val="0"/>
                  <w:marBottom w:val="0"/>
                  <w:divBdr>
                    <w:top w:val="none" w:sz="0" w:space="0" w:color="auto"/>
                    <w:left w:val="none" w:sz="0" w:space="0" w:color="auto"/>
                    <w:bottom w:val="none" w:sz="0" w:space="0" w:color="auto"/>
                    <w:right w:val="none" w:sz="0" w:space="0" w:color="auto"/>
                  </w:divBdr>
                  <w:divsChild>
                    <w:div w:id="1335257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2177484">
      <w:bodyDiv w:val="1"/>
      <w:marLeft w:val="0"/>
      <w:marRight w:val="0"/>
      <w:marTop w:val="0"/>
      <w:marBottom w:val="0"/>
      <w:divBdr>
        <w:top w:val="none" w:sz="0" w:space="0" w:color="auto"/>
        <w:left w:val="none" w:sz="0" w:space="0" w:color="auto"/>
        <w:bottom w:val="none" w:sz="0" w:space="0" w:color="auto"/>
        <w:right w:val="none" w:sz="0" w:space="0" w:color="auto"/>
      </w:divBdr>
      <w:divsChild>
        <w:div w:id="983314824">
          <w:marLeft w:val="0"/>
          <w:marRight w:val="0"/>
          <w:marTop w:val="0"/>
          <w:marBottom w:val="0"/>
          <w:divBdr>
            <w:top w:val="none" w:sz="0" w:space="0" w:color="auto"/>
            <w:left w:val="none" w:sz="0" w:space="0" w:color="auto"/>
            <w:bottom w:val="none" w:sz="0" w:space="0" w:color="auto"/>
            <w:right w:val="none" w:sz="0" w:space="0" w:color="auto"/>
          </w:divBdr>
          <w:divsChild>
            <w:div w:id="1454055067">
              <w:marLeft w:val="0"/>
              <w:marRight w:val="0"/>
              <w:marTop w:val="0"/>
              <w:marBottom w:val="0"/>
              <w:divBdr>
                <w:top w:val="none" w:sz="0" w:space="0" w:color="auto"/>
                <w:left w:val="none" w:sz="0" w:space="0" w:color="auto"/>
                <w:bottom w:val="none" w:sz="0" w:space="0" w:color="auto"/>
                <w:right w:val="none" w:sz="0" w:space="0" w:color="auto"/>
              </w:divBdr>
              <w:divsChild>
                <w:div w:id="1023898304">
                  <w:marLeft w:val="0"/>
                  <w:marRight w:val="0"/>
                  <w:marTop w:val="0"/>
                  <w:marBottom w:val="0"/>
                  <w:divBdr>
                    <w:top w:val="none" w:sz="0" w:space="0" w:color="auto"/>
                    <w:left w:val="none" w:sz="0" w:space="0" w:color="auto"/>
                    <w:bottom w:val="none" w:sz="0" w:space="0" w:color="auto"/>
                    <w:right w:val="none" w:sz="0" w:space="0" w:color="auto"/>
                  </w:divBdr>
                  <w:divsChild>
                    <w:div w:id="1287741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0167664">
      <w:bodyDiv w:val="1"/>
      <w:marLeft w:val="0"/>
      <w:marRight w:val="0"/>
      <w:marTop w:val="0"/>
      <w:marBottom w:val="0"/>
      <w:divBdr>
        <w:top w:val="none" w:sz="0" w:space="0" w:color="auto"/>
        <w:left w:val="none" w:sz="0" w:space="0" w:color="auto"/>
        <w:bottom w:val="none" w:sz="0" w:space="0" w:color="auto"/>
        <w:right w:val="none" w:sz="0" w:space="0" w:color="auto"/>
      </w:divBdr>
    </w:div>
    <w:div w:id="934557534">
      <w:bodyDiv w:val="1"/>
      <w:marLeft w:val="0"/>
      <w:marRight w:val="0"/>
      <w:marTop w:val="0"/>
      <w:marBottom w:val="0"/>
      <w:divBdr>
        <w:top w:val="none" w:sz="0" w:space="0" w:color="auto"/>
        <w:left w:val="none" w:sz="0" w:space="0" w:color="auto"/>
        <w:bottom w:val="none" w:sz="0" w:space="0" w:color="auto"/>
        <w:right w:val="none" w:sz="0" w:space="0" w:color="auto"/>
      </w:divBdr>
      <w:divsChild>
        <w:div w:id="12920459">
          <w:marLeft w:val="0"/>
          <w:marRight w:val="0"/>
          <w:marTop w:val="0"/>
          <w:marBottom w:val="0"/>
          <w:divBdr>
            <w:top w:val="none" w:sz="0" w:space="0" w:color="auto"/>
            <w:left w:val="none" w:sz="0" w:space="0" w:color="auto"/>
            <w:bottom w:val="none" w:sz="0" w:space="0" w:color="auto"/>
            <w:right w:val="none" w:sz="0" w:space="0" w:color="auto"/>
          </w:divBdr>
          <w:divsChild>
            <w:div w:id="526649311">
              <w:marLeft w:val="0"/>
              <w:marRight w:val="0"/>
              <w:marTop w:val="0"/>
              <w:marBottom w:val="0"/>
              <w:divBdr>
                <w:top w:val="none" w:sz="0" w:space="0" w:color="auto"/>
                <w:left w:val="none" w:sz="0" w:space="0" w:color="auto"/>
                <w:bottom w:val="none" w:sz="0" w:space="0" w:color="auto"/>
                <w:right w:val="none" w:sz="0" w:space="0" w:color="auto"/>
              </w:divBdr>
              <w:divsChild>
                <w:div w:id="1134064549">
                  <w:marLeft w:val="0"/>
                  <w:marRight w:val="0"/>
                  <w:marTop w:val="0"/>
                  <w:marBottom w:val="0"/>
                  <w:divBdr>
                    <w:top w:val="none" w:sz="0" w:space="0" w:color="auto"/>
                    <w:left w:val="none" w:sz="0" w:space="0" w:color="auto"/>
                    <w:bottom w:val="none" w:sz="0" w:space="0" w:color="auto"/>
                    <w:right w:val="none" w:sz="0" w:space="0" w:color="auto"/>
                  </w:divBdr>
                  <w:divsChild>
                    <w:div w:id="592402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5214701">
      <w:bodyDiv w:val="1"/>
      <w:marLeft w:val="0"/>
      <w:marRight w:val="0"/>
      <w:marTop w:val="0"/>
      <w:marBottom w:val="0"/>
      <w:divBdr>
        <w:top w:val="none" w:sz="0" w:space="0" w:color="auto"/>
        <w:left w:val="none" w:sz="0" w:space="0" w:color="auto"/>
        <w:bottom w:val="none" w:sz="0" w:space="0" w:color="auto"/>
        <w:right w:val="none" w:sz="0" w:space="0" w:color="auto"/>
      </w:divBdr>
    </w:div>
    <w:div w:id="937713370">
      <w:bodyDiv w:val="1"/>
      <w:marLeft w:val="0"/>
      <w:marRight w:val="0"/>
      <w:marTop w:val="0"/>
      <w:marBottom w:val="0"/>
      <w:divBdr>
        <w:top w:val="none" w:sz="0" w:space="0" w:color="auto"/>
        <w:left w:val="none" w:sz="0" w:space="0" w:color="auto"/>
        <w:bottom w:val="none" w:sz="0" w:space="0" w:color="auto"/>
        <w:right w:val="none" w:sz="0" w:space="0" w:color="auto"/>
      </w:divBdr>
      <w:divsChild>
        <w:div w:id="200288217">
          <w:marLeft w:val="0"/>
          <w:marRight w:val="0"/>
          <w:marTop w:val="0"/>
          <w:marBottom w:val="0"/>
          <w:divBdr>
            <w:top w:val="none" w:sz="0" w:space="0" w:color="auto"/>
            <w:left w:val="none" w:sz="0" w:space="0" w:color="auto"/>
            <w:bottom w:val="none" w:sz="0" w:space="0" w:color="auto"/>
            <w:right w:val="none" w:sz="0" w:space="0" w:color="auto"/>
          </w:divBdr>
          <w:divsChild>
            <w:div w:id="1848977581">
              <w:marLeft w:val="0"/>
              <w:marRight w:val="0"/>
              <w:marTop w:val="0"/>
              <w:marBottom w:val="0"/>
              <w:divBdr>
                <w:top w:val="none" w:sz="0" w:space="0" w:color="auto"/>
                <w:left w:val="none" w:sz="0" w:space="0" w:color="auto"/>
                <w:bottom w:val="none" w:sz="0" w:space="0" w:color="auto"/>
                <w:right w:val="none" w:sz="0" w:space="0" w:color="auto"/>
              </w:divBdr>
              <w:divsChild>
                <w:div w:id="536284521">
                  <w:marLeft w:val="0"/>
                  <w:marRight w:val="0"/>
                  <w:marTop w:val="0"/>
                  <w:marBottom w:val="0"/>
                  <w:divBdr>
                    <w:top w:val="none" w:sz="0" w:space="0" w:color="auto"/>
                    <w:left w:val="none" w:sz="0" w:space="0" w:color="auto"/>
                    <w:bottom w:val="none" w:sz="0" w:space="0" w:color="auto"/>
                    <w:right w:val="none" w:sz="0" w:space="0" w:color="auto"/>
                  </w:divBdr>
                  <w:divsChild>
                    <w:div w:id="937718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8319551">
      <w:bodyDiv w:val="1"/>
      <w:marLeft w:val="0"/>
      <w:marRight w:val="0"/>
      <w:marTop w:val="0"/>
      <w:marBottom w:val="0"/>
      <w:divBdr>
        <w:top w:val="none" w:sz="0" w:space="0" w:color="auto"/>
        <w:left w:val="none" w:sz="0" w:space="0" w:color="auto"/>
        <w:bottom w:val="none" w:sz="0" w:space="0" w:color="auto"/>
        <w:right w:val="none" w:sz="0" w:space="0" w:color="auto"/>
      </w:divBdr>
    </w:div>
    <w:div w:id="948465425">
      <w:bodyDiv w:val="1"/>
      <w:marLeft w:val="0"/>
      <w:marRight w:val="0"/>
      <w:marTop w:val="0"/>
      <w:marBottom w:val="0"/>
      <w:divBdr>
        <w:top w:val="none" w:sz="0" w:space="0" w:color="auto"/>
        <w:left w:val="none" w:sz="0" w:space="0" w:color="auto"/>
        <w:bottom w:val="none" w:sz="0" w:space="0" w:color="auto"/>
        <w:right w:val="none" w:sz="0" w:space="0" w:color="auto"/>
      </w:divBdr>
    </w:div>
    <w:div w:id="948975153">
      <w:bodyDiv w:val="1"/>
      <w:marLeft w:val="0"/>
      <w:marRight w:val="0"/>
      <w:marTop w:val="0"/>
      <w:marBottom w:val="0"/>
      <w:divBdr>
        <w:top w:val="none" w:sz="0" w:space="0" w:color="auto"/>
        <w:left w:val="none" w:sz="0" w:space="0" w:color="auto"/>
        <w:bottom w:val="none" w:sz="0" w:space="0" w:color="auto"/>
        <w:right w:val="none" w:sz="0" w:space="0" w:color="auto"/>
      </w:divBdr>
    </w:div>
    <w:div w:id="959578807">
      <w:bodyDiv w:val="1"/>
      <w:marLeft w:val="0"/>
      <w:marRight w:val="0"/>
      <w:marTop w:val="0"/>
      <w:marBottom w:val="0"/>
      <w:divBdr>
        <w:top w:val="none" w:sz="0" w:space="0" w:color="auto"/>
        <w:left w:val="none" w:sz="0" w:space="0" w:color="auto"/>
        <w:bottom w:val="none" w:sz="0" w:space="0" w:color="auto"/>
        <w:right w:val="none" w:sz="0" w:space="0" w:color="auto"/>
      </w:divBdr>
    </w:div>
    <w:div w:id="965895649">
      <w:bodyDiv w:val="1"/>
      <w:marLeft w:val="0"/>
      <w:marRight w:val="0"/>
      <w:marTop w:val="0"/>
      <w:marBottom w:val="0"/>
      <w:divBdr>
        <w:top w:val="none" w:sz="0" w:space="0" w:color="auto"/>
        <w:left w:val="none" w:sz="0" w:space="0" w:color="auto"/>
        <w:bottom w:val="none" w:sz="0" w:space="0" w:color="auto"/>
        <w:right w:val="none" w:sz="0" w:space="0" w:color="auto"/>
      </w:divBdr>
      <w:divsChild>
        <w:div w:id="131556707">
          <w:marLeft w:val="360"/>
          <w:marRight w:val="0"/>
          <w:marTop w:val="180"/>
          <w:marBottom w:val="0"/>
          <w:divBdr>
            <w:top w:val="none" w:sz="0" w:space="0" w:color="auto"/>
            <w:left w:val="none" w:sz="0" w:space="0" w:color="auto"/>
            <w:bottom w:val="none" w:sz="0" w:space="0" w:color="auto"/>
            <w:right w:val="none" w:sz="0" w:space="0" w:color="auto"/>
          </w:divBdr>
        </w:div>
        <w:div w:id="908539956">
          <w:marLeft w:val="360"/>
          <w:marRight w:val="0"/>
          <w:marTop w:val="180"/>
          <w:marBottom w:val="0"/>
          <w:divBdr>
            <w:top w:val="none" w:sz="0" w:space="0" w:color="auto"/>
            <w:left w:val="none" w:sz="0" w:space="0" w:color="auto"/>
            <w:bottom w:val="none" w:sz="0" w:space="0" w:color="auto"/>
            <w:right w:val="none" w:sz="0" w:space="0" w:color="auto"/>
          </w:divBdr>
        </w:div>
      </w:divsChild>
    </w:div>
    <w:div w:id="967201423">
      <w:bodyDiv w:val="1"/>
      <w:marLeft w:val="0"/>
      <w:marRight w:val="0"/>
      <w:marTop w:val="0"/>
      <w:marBottom w:val="0"/>
      <w:divBdr>
        <w:top w:val="none" w:sz="0" w:space="0" w:color="auto"/>
        <w:left w:val="none" w:sz="0" w:space="0" w:color="auto"/>
        <w:bottom w:val="none" w:sz="0" w:space="0" w:color="auto"/>
        <w:right w:val="none" w:sz="0" w:space="0" w:color="auto"/>
      </w:divBdr>
      <w:divsChild>
        <w:div w:id="432408681">
          <w:marLeft w:val="0"/>
          <w:marRight w:val="0"/>
          <w:marTop w:val="0"/>
          <w:marBottom w:val="0"/>
          <w:divBdr>
            <w:top w:val="none" w:sz="0" w:space="0" w:color="auto"/>
            <w:left w:val="none" w:sz="0" w:space="0" w:color="auto"/>
            <w:bottom w:val="none" w:sz="0" w:space="0" w:color="auto"/>
            <w:right w:val="none" w:sz="0" w:space="0" w:color="auto"/>
          </w:divBdr>
        </w:div>
        <w:div w:id="1072775048">
          <w:marLeft w:val="0"/>
          <w:marRight w:val="0"/>
          <w:marTop w:val="0"/>
          <w:marBottom w:val="0"/>
          <w:divBdr>
            <w:top w:val="none" w:sz="0" w:space="0" w:color="auto"/>
            <w:left w:val="none" w:sz="0" w:space="0" w:color="auto"/>
            <w:bottom w:val="none" w:sz="0" w:space="0" w:color="auto"/>
            <w:right w:val="none" w:sz="0" w:space="0" w:color="auto"/>
          </w:divBdr>
        </w:div>
        <w:div w:id="1862695158">
          <w:marLeft w:val="0"/>
          <w:marRight w:val="0"/>
          <w:marTop w:val="0"/>
          <w:marBottom w:val="0"/>
          <w:divBdr>
            <w:top w:val="none" w:sz="0" w:space="0" w:color="auto"/>
            <w:left w:val="none" w:sz="0" w:space="0" w:color="auto"/>
            <w:bottom w:val="none" w:sz="0" w:space="0" w:color="auto"/>
            <w:right w:val="none" w:sz="0" w:space="0" w:color="auto"/>
          </w:divBdr>
        </w:div>
      </w:divsChild>
    </w:div>
    <w:div w:id="977612707">
      <w:bodyDiv w:val="1"/>
      <w:marLeft w:val="0"/>
      <w:marRight w:val="0"/>
      <w:marTop w:val="0"/>
      <w:marBottom w:val="0"/>
      <w:divBdr>
        <w:top w:val="none" w:sz="0" w:space="0" w:color="auto"/>
        <w:left w:val="none" w:sz="0" w:space="0" w:color="auto"/>
        <w:bottom w:val="none" w:sz="0" w:space="0" w:color="auto"/>
        <w:right w:val="none" w:sz="0" w:space="0" w:color="auto"/>
      </w:divBdr>
    </w:div>
    <w:div w:id="986474859">
      <w:bodyDiv w:val="1"/>
      <w:marLeft w:val="0"/>
      <w:marRight w:val="0"/>
      <w:marTop w:val="0"/>
      <w:marBottom w:val="0"/>
      <w:divBdr>
        <w:top w:val="none" w:sz="0" w:space="0" w:color="auto"/>
        <w:left w:val="none" w:sz="0" w:space="0" w:color="auto"/>
        <w:bottom w:val="none" w:sz="0" w:space="0" w:color="auto"/>
        <w:right w:val="none" w:sz="0" w:space="0" w:color="auto"/>
      </w:divBdr>
      <w:divsChild>
        <w:div w:id="240481093">
          <w:marLeft w:val="0"/>
          <w:marRight w:val="0"/>
          <w:marTop w:val="0"/>
          <w:marBottom w:val="0"/>
          <w:divBdr>
            <w:top w:val="none" w:sz="0" w:space="0" w:color="auto"/>
            <w:left w:val="none" w:sz="0" w:space="0" w:color="auto"/>
            <w:bottom w:val="none" w:sz="0" w:space="0" w:color="auto"/>
            <w:right w:val="none" w:sz="0" w:space="0" w:color="auto"/>
          </w:divBdr>
        </w:div>
        <w:div w:id="759718369">
          <w:marLeft w:val="0"/>
          <w:marRight w:val="0"/>
          <w:marTop w:val="0"/>
          <w:marBottom w:val="0"/>
          <w:divBdr>
            <w:top w:val="none" w:sz="0" w:space="0" w:color="auto"/>
            <w:left w:val="none" w:sz="0" w:space="0" w:color="auto"/>
            <w:bottom w:val="none" w:sz="0" w:space="0" w:color="auto"/>
            <w:right w:val="none" w:sz="0" w:space="0" w:color="auto"/>
          </w:divBdr>
        </w:div>
      </w:divsChild>
    </w:div>
    <w:div w:id="989217022">
      <w:bodyDiv w:val="1"/>
      <w:marLeft w:val="0"/>
      <w:marRight w:val="0"/>
      <w:marTop w:val="0"/>
      <w:marBottom w:val="0"/>
      <w:divBdr>
        <w:top w:val="none" w:sz="0" w:space="0" w:color="auto"/>
        <w:left w:val="none" w:sz="0" w:space="0" w:color="auto"/>
        <w:bottom w:val="none" w:sz="0" w:space="0" w:color="auto"/>
        <w:right w:val="none" w:sz="0" w:space="0" w:color="auto"/>
      </w:divBdr>
    </w:div>
    <w:div w:id="991835856">
      <w:bodyDiv w:val="1"/>
      <w:marLeft w:val="0"/>
      <w:marRight w:val="0"/>
      <w:marTop w:val="0"/>
      <w:marBottom w:val="0"/>
      <w:divBdr>
        <w:top w:val="none" w:sz="0" w:space="0" w:color="auto"/>
        <w:left w:val="none" w:sz="0" w:space="0" w:color="auto"/>
        <w:bottom w:val="none" w:sz="0" w:space="0" w:color="auto"/>
        <w:right w:val="none" w:sz="0" w:space="0" w:color="auto"/>
      </w:divBdr>
      <w:divsChild>
        <w:div w:id="1157070131">
          <w:marLeft w:val="0"/>
          <w:marRight w:val="0"/>
          <w:marTop w:val="0"/>
          <w:marBottom w:val="0"/>
          <w:divBdr>
            <w:top w:val="none" w:sz="0" w:space="0" w:color="auto"/>
            <w:left w:val="none" w:sz="0" w:space="0" w:color="auto"/>
            <w:bottom w:val="none" w:sz="0" w:space="0" w:color="auto"/>
            <w:right w:val="none" w:sz="0" w:space="0" w:color="auto"/>
          </w:divBdr>
          <w:divsChild>
            <w:div w:id="171801330">
              <w:marLeft w:val="0"/>
              <w:marRight w:val="0"/>
              <w:marTop w:val="0"/>
              <w:marBottom w:val="0"/>
              <w:divBdr>
                <w:top w:val="none" w:sz="0" w:space="0" w:color="auto"/>
                <w:left w:val="none" w:sz="0" w:space="0" w:color="auto"/>
                <w:bottom w:val="none" w:sz="0" w:space="0" w:color="auto"/>
                <w:right w:val="none" w:sz="0" w:space="0" w:color="auto"/>
              </w:divBdr>
              <w:divsChild>
                <w:div w:id="484009404">
                  <w:marLeft w:val="0"/>
                  <w:marRight w:val="0"/>
                  <w:marTop w:val="0"/>
                  <w:marBottom w:val="0"/>
                  <w:divBdr>
                    <w:top w:val="none" w:sz="0" w:space="0" w:color="auto"/>
                    <w:left w:val="none" w:sz="0" w:space="0" w:color="auto"/>
                    <w:bottom w:val="none" w:sz="0" w:space="0" w:color="auto"/>
                    <w:right w:val="none" w:sz="0" w:space="0" w:color="auto"/>
                  </w:divBdr>
                  <w:divsChild>
                    <w:div w:id="849218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2560437">
      <w:bodyDiv w:val="1"/>
      <w:marLeft w:val="0"/>
      <w:marRight w:val="0"/>
      <w:marTop w:val="0"/>
      <w:marBottom w:val="0"/>
      <w:divBdr>
        <w:top w:val="none" w:sz="0" w:space="0" w:color="auto"/>
        <w:left w:val="none" w:sz="0" w:space="0" w:color="auto"/>
        <w:bottom w:val="none" w:sz="0" w:space="0" w:color="auto"/>
        <w:right w:val="none" w:sz="0" w:space="0" w:color="auto"/>
      </w:divBdr>
      <w:divsChild>
        <w:div w:id="161236918">
          <w:marLeft w:val="0"/>
          <w:marRight w:val="0"/>
          <w:marTop w:val="0"/>
          <w:marBottom w:val="0"/>
          <w:divBdr>
            <w:top w:val="none" w:sz="0" w:space="0" w:color="auto"/>
            <w:left w:val="none" w:sz="0" w:space="0" w:color="auto"/>
            <w:bottom w:val="none" w:sz="0" w:space="0" w:color="auto"/>
            <w:right w:val="none" w:sz="0" w:space="0" w:color="auto"/>
          </w:divBdr>
        </w:div>
        <w:div w:id="209802647">
          <w:marLeft w:val="0"/>
          <w:marRight w:val="0"/>
          <w:marTop w:val="0"/>
          <w:marBottom w:val="0"/>
          <w:divBdr>
            <w:top w:val="none" w:sz="0" w:space="0" w:color="auto"/>
            <w:left w:val="none" w:sz="0" w:space="0" w:color="auto"/>
            <w:bottom w:val="none" w:sz="0" w:space="0" w:color="auto"/>
            <w:right w:val="none" w:sz="0" w:space="0" w:color="auto"/>
          </w:divBdr>
        </w:div>
        <w:div w:id="590354483">
          <w:marLeft w:val="0"/>
          <w:marRight w:val="0"/>
          <w:marTop w:val="0"/>
          <w:marBottom w:val="0"/>
          <w:divBdr>
            <w:top w:val="none" w:sz="0" w:space="0" w:color="auto"/>
            <w:left w:val="none" w:sz="0" w:space="0" w:color="auto"/>
            <w:bottom w:val="none" w:sz="0" w:space="0" w:color="auto"/>
            <w:right w:val="none" w:sz="0" w:space="0" w:color="auto"/>
          </w:divBdr>
        </w:div>
        <w:div w:id="903487255">
          <w:marLeft w:val="0"/>
          <w:marRight w:val="0"/>
          <w:marTop w:val="0"/>
          <w:marBottom w:val="0"/>
          <w:divBdr>
            <w:top w:val="none" w:sz="0" w:space="0" w:color="auto"/>
            <w:left w:val="none" w:sz="0" w:space="0" w:color="auto"/>
            <w:bottom w:val="none" w:sz="0" w:space="0" w:color="auto"/>
            <w:right w:val="none" w:sz="0" w:space="0" w:color="auto"/>
          </w:divBdr>
        </w:div>
        <w:div w:id="1138374703">
          <w:marLeft w:val="0"/>
          <w:marRight w:val="0"/>
          <w:marTop w:val="0"/>
          <w:marBottom w:val="0"/>
          <w:divBdr>
            <w:top w:val="none" w:sz="0" w:space="0" w:color="auto"/>
            <w:left w:val="none" w:sz="0" w:space="0" w:color="auto"/>
            <w:bottom w:val="none" w:sz="0" w:space="0" w:color="auto"/>
            <w:right w:val="none" w:sz="0" w:space="0" w:color="auto"/>
          </w:divBdr>
        </w:div>
        <w:div w:id="1623615160">
          <w:marLeft w:val="0"/>
          <w:marRight w:val="0"/>
          <w:marTop w:val="0"/>
          <w:marBottom w:val="0"/>
          <w:divBdr>
            <w:top w:val="none" w:sz="0" w:space="0" w:color="auto"/>
            <w:left w:val="none" w:sz="0" w:space="0" w:color="auto"/>
            <w:bottom w:val="none" w:sz="0" w:space="0" w:color="auto"/>
            <w:right w:val="none" w:sz="0" w:space="0" w:color="auto"/>
          </w:divBdr>
        </w:div>
      </w:divsChild>
    </w:div>
    <w:div w:id="994842292">
      <w:bodyDiv w:val="1"/>
      <w:marLeft w:val="0"/>
      <w:marRight w:val="0"/>
      <w:marTop w:val="0"/>
      <w:marBottom w:val="0"/>
      <w:divBdr>
        <w:top w:val="none" w:sz="0" w:space="0" w:color="auto"/>
        <w:left w:val="none" w:sz="0" w:space="0" w:color="auto"/>
        <w:bottom w:val="none" w:sz="0" w:space="0" w:color="auto"/>
        <w:right w:val="none" w:sz="0" w:space="0" w:color="auto"/>
      </w:divBdr>
    </w:div>
    <w:div w:id="1015184398">
      <w:bodyDiv w:val="1"/>
      <w:marLeft w:val="0"/>
      <w:marRight w:val="0"/>
      <w:marTop w:val="0"/>
      <w:marBottom w:val="0"/>
      <w:divBdr>
        <w:top w:val="none" w:sz="0" w:space="0" w:color="auto"/>
        <w:left w:val="none" w:sz="0" w:space="0" w:color="auto"/>
        <w:bottom w:val="none" w:sz="0" w:space="0" w:color="auto"/>
        <w:right w:val="none" w:sz="0" w:space="0" w:color="auto"/>
      </w:divBdr>
    </w:div>
    <w:div w:id="1017729683">
      <w:bodyDiv w:val="1"/>
      <w:marLeft w:val="0"/>
      <w:marRight w:val="0"/>
      <w:marTop w:val="0"/>
      <w:marBottom w:val="0"/>
      <w:divBdr>
        <w:top w:val="none" w:sz="0" w:space="0" w:color="auto"/>
        <w:left w:val="none" w:sz="0" w:space="0" w:color="auto"/>
        <w:bottom w:val="none" w:sz="0" w:space="0" w:color="auto"/>
        <w:right w:val="none" w:sz="0" w:space="0" w:color="auto"/>
      </w:divBdr>
      <w:divsChild>
        <w:div w:id="1618826638">
          <w:marLeft w:val="691"/>
          <w:marRight w:val="0"/>
          <w:marTop w:val="240"/>
          <w:marBottom w:val="0"/>
          <w:divBdr>
            <w:top w:val="none" w:sz="0" w:space="0" w:color="auto"/>
            <w:left w:val="none" w:sz="0" w:space="0" w:color="auto"/>
            <w:bottom w:val="none" w:sz="0" w:space="0" w:color="auto"/>
            <w:right w:val="none" w:sz="0" w:space="0" w:color="auto"/>
          </w:divBdr>
        </w:div>
      </w:divsChild>
    </w:div>
    <w:div w:id="1026056010">
      <w:bodyDiv w:val="1"/>
      <w:marLeft w:val="0"/>
      <w:marRight w:val="0"/>
      <w:marTop w:val="0"/>
      <w:marBottom w:val="0"/>
      <w:divBdr>
        <w:top w:val="none" w:sz="0" w:space="0" w:color="auto"/>
        <w:left w:val="none" w:sz="0" w:space="0" w:color="auto"/>
        <w:bottom w:val="none" w:sz="0" w:space="0" w:color="auto"/>
        <w:right w:val="none" w:sz="0" w:space="0" w:color="auto"/>
      </w:divBdr>
    </w:div>
    <w:div w:id="1028943430">
      <w:bodyDiv w:val="1"/>
      <w:marLeft w:val="0"/>
      <w:marRight w:val="0"/>
      <w:marTop w:val="0"/>
      <w:marBottom w:val="0"/>
      <w:divBdr>
        <w:top w:val="none" w:sz="0" w:space="0" w:color="auto"/>
        <w:left w:val="none" w:sz="0" w:space="0" w:color="auto"/>
        <w:bottom w:val="none" w:sz="0" w:space="0" w:color="auto"/>
        <w:right w:val="none" w:sz="0" w:space="0" w:color="auto"/>
      </w:divBdr>
    </w:div>
    <w:div w:id="1033769970">
      <w:bodyDiv w:val="1"/>
      <w:marLeft w:val="0"/>
      <w:marRight w:val="0"/>
      <w:marTop w:val="0"/>
      <w:marBottom w:val="0"/>
      <w:divBdr>
        <w:top w:val="none" w:sz="0" w:space="0" w:color="auto"/>
        <w:left w:val="none" w:sz="0" w:space="0" w:color="auto"/>
        <w:bottom w:val="none" w:sz="0" w:space="0" w:color="auto"/>
        <w:right w:val="none" w:sz="0" w:space="0" w:color="auto"/>
      </w:divBdr>
    </w:div>
    <w:div w:id="1046295098">
      <w:bodyDiv w:val="1"/>
      <w:marLeft w:val="0"/>
      <w:marRight w:val="0"/>
      <w:marTop w:val="0"/>
      <w:marBottom w:val="0"/>
      <w:divBdr>
        <w:top w:val="none" w:sz="0" w:space="0" w:color="auto"/>
        <w:left w:val="none" w:sz="0" w:space="0" w:color="auto"/>
        <w:bottom w:val="none" w:sz="0" w:space="0" w:color="auto"/>
        <w:right w:val="none" w:sz="0" w:space="0" w:color="auto"/>
      </w:divBdr>
      <w:divsChild>
        <w:div w:id="1033843283">
          <w:marLeft w:val="0"/>
          <w:marRight w:val="0"/>
          <w:marTop w:val="0"/>
          <w:marBottom w:val="0"/>
          <w:divBdr>
            <w:top w:val="none" w:sz="0" w:space="0" w:color="auto"/>
            <w:left w:val="none" w:sz="0" w:space="0" w:color="auto"/>
            <w:bottom w:val="none" w:sz="0" w:space="0" w:color="auto"/>
            <w:right w:val="none" w:sz="0" w:space="0" w:color="auto"/>
          </w:divBdr>
          <w:divsChild>
            <w:div w:id="96221877">
              <w:marLeft w:val="0"/>
              <w:marRight w:val="0"/>
              <w:marTop w:val="0"/>
              <w:marBottom w:val="0"/>
              <w:divBdr>
                <w:top w:val="none" w:sz="0" w:space="0" w:color="auto"/>
                <w:left w:val="none" w:sz="0" w:space="0" w:color="auto"/>
                <w:bottom w:val="none" w:sz="0" w:space="0" w:color="auto"/>
                <w:right w:val="none" w:sz="0" w:space="0" w:color="auto"/>
              </w:divBdr>
              <w:divsChild>
                <w:div w:id="1318805778">
                  <w:marLeft w:val="0"/>
                  <w:marRight w:val="0"/>
                  <w:marTop w:val="0"/>
                  <w:marBottom w:val="0"/>
                  <w:divBdr>
                    <w:top w:val="none" w:sz="0" w:space="0" w:color="auto"/>
                    <w:left w:val="none" w:sz="0" w:space="0" w:color="auto"/>
                    <w:bottom w:val="none" w:sz="0" w:space="0" w:color="auto"/>
                    <w:right w:val="none" w:sz="0" w:space="0" w:color="auto"/>
                  </w:divBdr>
                  <w:divsChild>
                    <w:div w:id="62682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6829864">
      <w:bodyDiv w:val="1"/>
      <w:marLeft w:val="0"/>
      <w:marRight w:val="0"/>
      <w:marTop w:val="0"/>
      <w:marBottom w:val="0"/>
      <w:divBdr>
        <w:top w:val="none" w:sz="0" w:space="0" w:color="auto"/>
        <w:left w:val="none" w:sz="0" w:space="0" w:color="auto"/>
        <w:bottom w:val="none" w:sz="0" w:space="0" w:color="auto"/>
        <w:right w:val="none" w:sz="0" w:space="0" w:color="auto"/>
      </w:divBdr>
      <w:divsChild>
        <w:div w:id="2015379208">
          <w:marLeft w:val="0"/>
          <w:marRight w:val="0"/>
          <w:marTop w:val="0"/>
          <w:marBottom w:val="0"/>
          <w:divBdr>
            <w:top w:val="none" w:sz="0" w:space="0" w:color="auto"/>
            <w:left w:val="none" w:sz="0" w:space="0" w:color="auto"/>
            <w:bottom w:val="none" w:sz="0" w:space="0" w:color="auto"/>
            <w:right w:val="none" w:sz="0" w:space="0" w:color="auto"/>
          </w:divBdr>
          <w:divsChild>
            <w:div w:id="1281647025">
              <w:marLeft w:val="0"/>
              <w:marRight w:val="0"/>
              <w:marTop w:val="0"/>
              <w:marBottom w:val="0"/>
              <w:divBdr>
                <w:top w:val="none" w:sz="0" w:space="0" w:color="auto"/>
                <w:left w:val="none" w:sz="0" w:space="0" w:color="auto"/>
                <w:bottom w:val="none" w:sz="0" w:space="0" w:color="auto"/>
                <w:right w:val="none" w:sz="0" w:space="0" w:color="auto"/>
              </w:divBdr>
              <w:divsChild>
                <w:div w:id="934947104">
                  <w:marLeft w:val="0"/>
                  <w:marRight w:val="0"/>
                  <w:marTop w:val="0"/>
                  <w:marBottom w:val="0"/>
                  <w:divBdr>
                    <w:top w:val="none" w:sz="0" w:space="0" w:color="auto"/>
                    <w:left w:val="none" w:sz="0" w:space="0" w:color="auto"/>
                    <w:bottom w:val="none" w:sz="0" w:space="0" w:color="auto"/>
                    <w:right w:val="none" w:sz="0" w:space="0" w:color="auto"/>
                  </w:divBdr>
                  <w:divsChild>
                    <w:div w:id="208745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9377273">
      <w:bodyDiv w:val="1"/>
      <w:marLeft w:val="0"/>
      <w:marRight w:val="0"/>
      <w:marTop w:val="0"/>
      <w:marBottom w:val="0"/>
      <w:divBdr>
        <w:top w:val="none" w:sz="0" w:space="0" w:color="auto"/>
        <w:left w:val="none" w:sz="0" w:space="0" w:color="auto"/>
        <w:bottom w:val="none" w:sz="0" w:space="0" w:color="auto"/>
        <w:right w:val="none" w:sz="0" w:space="0" w:color="auto"/>
      </w:divBdr>
    </w:div>
    <w:div w:id="1051417329">
      <w:bodyDiv w:val="1"/>
      <w:marLeft w:val="0"/>
      <w:marRight w:val="0"/>
      <w:marTop w:val="0"/>
      <w:marBottom w:val="0"/>
      <w:divBdr>
        <w:top w:val="none" w:sz="0" w:space="0" w:color="auto"/>
        <w:left w:val="none" w:sz="0" w:space="0" w:color="auto"/>
        <w:bottom w:val="none" w:sz="0" w:space="0" w:color="auto"/>
        <w:right w:val="none" w:sz="0" w:space="0" w:color="auto"/>
      </w:divBdr>
    </w:div>
    <w:div w:id="1054818013">
      <w:bodyDiv w:val="1"/>
      <w:marLeft w:val="0"/>
      <w:marRight w:val="0"/>
      <w:marTop w:val="0"/>
      <w:marBottom w:val="0"/>
      <w:divBdr>
        <w:top w:val="none" w:sz="0" w:space="0" w:color="auto"/>
        <w:left w:val="none" w:sz="0" w:space="0" w:color="auto"/>
        <w:bottom w:val="none" w:sz="0" w:space="0" w:color="auto"/>
        <w:right w:val="none" w:sz="0" w:space="0" w:color="auto"/>
      </w:divBdr>
      <w:divsChild>
        <w:div w:id="123475405">
          <w:marLeft w:val="691"/>
          <w:marRight w:val="0"/>
          <w:marTop w:val="120"/>
          <w:marBottom w:val="0"/>
          <w:divBdr>
            <w:top w:val="none" w:sz="0" w:space="0" w:color="auto"/>
            <w:left w:val="none" w:sz="0" w:space="0" w:color="auto"/>
            <w:bottom w:val="none" w:sz="0" w:space="0" w:color="auto"/>
            <w:right w:val="none" w:sz="0" w:space="0" w:color="auto"/>
          </w:divBdr>
        </w:div>
        <w:div w:id="528569411">
          <w:marLeft w:val="691"/>
          <w:marRight w:val="0"/>
          <w:marTop w:val="120"/>
          <w:marBottom w:val="0"/>
          <w:divBdr>
            <w:top w:val="none" w:sz="0" w:space="0" w:color="auto"/>
            <w:left w:val="none" w:sz="0" w:space="0" w:color="auto"/>
            <w:bottom w:val="none" w:sz="0" w:space="0" w:color="auto"/>
            <w:right w:val="none" w:sz="0" w:space="0" w:color="auto"/>
          </w:divBdr>
        </w:div>
        <w:div w:id="683672111">
          <w:marLeft w:val="691"/>
          <w:marRight w:val="0"/>
          <w:marTop w:val="120"/>
          <w:marBottom w:val="0"/>
          <w:divBdr>
            <w:top w:val="none" w:sz="0" w:space="0" w:color="auto"/>
            <w:left w:val="none" w:sz="0" w:space="0" w:color="auto"/>
            <w:bottom w:val="none" w:sz="0" w:space="0" w:color="auto"/>
            <w:right w:val="none" w:sz="0" w:space="0" w:color="auto"/>
          </w:divBdr>
        </w:div>
        <w:div w:id="1095172489">
          <w:marLeft w:val="691"/>
          <w:marRight w:val="0"/>
          <w:marTop w:val="120"/>
          <w:marBottom w:val="0"/>
          <w:divBdr>
            <w:top w:val="none" w:sz="0" w:space="0" w:color="auto"/>
            <w:left w:val="none" w:sz="0" w:space="0" w:color="auto"/>
            <w:bottom w:val="none" w:sz="0" w:space="0" w:color="auto"/>
            <w:right w:val="none" w:sz="0" w:space="0" w:color="auto"/>
          </w:divBdr>
        </w:div>
        <w:div w:id="1123186844">
          <w:marLeft w:val="691"/>
          <w:marRight w:val="0"/>
          <w:marTop w:val="120"/>
          <w:marBottom w:val="0"/>
          <w:divBdr>
            <w:top w:val="none" w:sz="0" w:space="0" w:color="auto"/>
            <w:left w:val="none" w:sz="0" w:space="0" w:color="auto"/>
            <w:bottom w:val="none" w:sz="0" w:space="0" w:color="auto"/>
            <w:right w:val="none" w:sz="0" w:space="0" w:color="auto"/>
          </w:divBdr>
        </w:div>
        <w:div w:id="2050756941">
          <w:marLeft w:val="691"/>
          <w:marRight w:val="0"/>
          <w:marTop w:val="120"/>
          <w:marBottom w:val="0"/>
          <w:divBdr>
            <w:top w:val="none" w:sz="0" w:space="0" w:color="auto"/>
            <w:left w:val="none" w:sz="0" w:space="0" w:color="auto"/>
            <w:bottom w:val="none" w:sz="0" w:space="0" w:color="auto"/>
            <w:right w:val="none" w:sz="0" w:space="0" w:color="auto"/>
          </w:divBdr>
        </w:div>
      </w:divsChild>
    </w:div>
    <w:div w:id="1064183522">
      <w:bodyDiv w:val="1"/>
      <w:marLeft w:val="0"/>
      <w:marRight w:val="0"/>
      <w:marTop w:val="0"/>
      <w:marBottom w:val="0"/>
      <w:divBdr>
        <w:top w:val="none" w:sz="0" w:space="0" w:color="auto"/>
        <w:left w:val="none" w:sz="0" w:space="0" w:color="auto"/>
        <w:bottom w:val="none" w:sz="0" w:space="0" w:color="auto"/>
        <w:right w:val="none" w:sz="0" w:space="0" w:color="auto"/>
      </w:divBdr>
      <w:divsChild>
        <w:div w:id="1918133277">
          <w:marLeft w:val="0"/>
          <w:marRight w:val="0"/>
          <w:marTop w:val="0"/>
          <w:marBottom w:val="0"/>
          <w:divBdr>
            <w:top w:val="none" w:sz="0" w:space="0" w:color="auto"/>
            <w:left w:val="none" w:sz="0" w:space="0" w:color="auto"/>
            <w:bottom w:val="none" w:sz="0" w:space="0" w:color="auto"/>
            <w:right w:val="none" w:sz="0" w:space="0" w:color="auto"/>
          </w:divBdr>
          <w:divsChild>
            <w:div w:id="2039767880">
              <w:marLeft w:val="0"/>
              <w:marRight w:val="0"/>
              <w:marTop w:val="0"/>
              <w:marBottom w:val="0"/>
              <w:divBdr>
                <w:top w:val="none" w:sz="0" w:space="0" w:color="auto"/>
                <w:left w:val="none" w:sz="0" w:space="0" w:color="auto"/>
                <w:bottom w:val="none" w:sz="0" w:space="0" w:color="auto"/>
                <w:right w:val="none" w:sz="0" w:space="0" w:color="auto"/>
              </w:divBdr>
              <w:divsChild>
                <w:div w:id="1195507925">
                  <w:marLeft w:val="0"/>
                  <w:marRight w:val="0"/>
                  <w:marTop w:val="0"/>
                  <w:marBottom w:val="0"/>
                  <w:divBdr>
                    <w:top w:val="none" w:sz="0" w:space="0" w:color="auto"/>
                    <w:left w:val="none" w:sz="0" w:space="0" w:color="auto"/>
                    <w:bottom w:val="none" w:sz="0" w:space="0" w:color="auto"/>
                    <w:right w:val="none" w:sz="0" w:space="0" w:color="auto"/>
                  </w:divBdr>
                  <w:divsChild>
                    <w:div w:id="477576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4908343">
      <w:bodyDiv w:val="1"/>
      <w:marLeft w:val="0"/>
      <w:marRight w:val="0"/>
      <w:marTop w:val="0"/>
      <w:marBottom w:val="0"/>
      <w:divBdr>
        <w:top w:val="none" w:sz="0" w:space="0" w:color="auto"/>
        <w:left w:val="none" w:sz="0" w:space="0" w:color="auto"/>
        <w:bottom w:val="none" w:sz="0" w:space="0" w:color="auto"/>
        <w:right w:val="none" w:sz="0" w:space="0" w:color="auto"/>
      </w:divBdr>
    </w:div>
    <w:div w:id="1071735048">
      <w:bodyDiv w:val="1"/>
      <w:marLeft w:val="0"/>
      <w:marRight w:val="0"/>
      <w:marTop w:val="0"/>
      <w:marBottom w:val="0"/>
      <w:divBdr>
        <w:top w:val="none" w:sz="0" w:space="0" w:color="auto"/>
        <w:left w:val="none" w:sz="0" w:space="0" w:color="auto"/>
        <w:bottom w:val="none" w:sz="0" w:space="0" w:color="auto"/>
        <w:right w:val="none" w:sz="0" w:space="0" w:color="auto"/>
      </w:divBdr>
      <w:divsChild>
        <w:div w:id="645013494">
          <w:marLeft w:val="0"/>
          <w:marRight w:val="0"/>
          <w:marTop w:val="0"/>
          <w:marBottom w:val="0"/>
          <w:divBdr>
            <w:top w:val="none" w:sz="0" w:space="0" w:color="auto"/>
            <w:left w:val="none" w:sz="0" w:space="0" w:color="auto"/>
            <w:bottom w:val="none" w:sz="0" w:space="0" w:color="auto"/>
            <w:right w:val="none" w:sz="0" w:space="0" w:color="auto"/>
          </w:divBdr>
          <w:divsChild>
            <w:div w:id="268197385">
              <w:marLeft w:val="0"/>
              <w:marRight w:val="0"/>
              <w:marTop w:val="0"/>
              <w:marBottom w:val="0"/>
              <w:divBdr>
                <w:top w:val="none" w:sz="0" w:space="0" w:color="auto"/>
                <w:left w:val="none" w:sz="0" w:space="0" w:color="auto"/>
                <w:bottom w:val="none" w:sz="0" w:space="0" w:color="auto"/>
                <w:right w:val="none" w:sz="0" w:space="0" w:color="auto"/>
              </w:divBdr>
              <w:divsChild>
                <w:div w:id="1118649295">
                  <w:marLeft w:val="0"/>
                  <w:marRight w:val="0"/>
                  <w:marTop w:val="0"/>
                  <w:marBottom w:val="0"/>
                  <w:divBdr>
                    <w:top w:val="none" w:sz="0" w:space="0" w:color="auto"/>
                    <w:left w:val="none" w:sz="0" w:space="0" w:color="auto"/>
                    <w:bottom w:val="none" w:sz="0" w:space="0" w:color="auto"/>
                    <w:right w:val="none" w:sz="0" w:space="0" w:color="auto"/>
                  </w:divBdr>
                  <w:divsChild>
                    <w:div w:id="376592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0371455">
      <w:bodyDiv w:val="1"/>
      <w:marLeft w:val="0"/>
      <w:marRight w:val="0"/>
      <w:marTop w:val="0"/>
      <w:marBottom w:val="0"/>
      <w:divBdr>
        <w:top w:val="none" w:sz="0" w:space="0" w:color="auto"/>
        <w:left w:val="none" w:sz="0" w:space="0" w:color="auto"/>
        <w:bottom w:val="none" w:sz="0" w:space="0" w:color="auto"/>
        <w:right w:val="none" w:sz="0" w:space="0" w:color="auto"/>
      </w:divBdr>
    </w:div>
    <w:div w:id="1090202598">
      <w:bodyDiv w:val="1"/>
      <w:marLeft w:val="0"/>
      <w:marRight w:val="0"/>
      <w:marTop w:val="0"/>
      <w:marBottom w:val="0"/>
      <w:divBdr>
        <w:top w:val="none" w:sz="0" w:space="0" w:color="auto"/>
        <w:left w:val="none" w:sz="0" w:space="0" w:color="auto"/>
        <w:bottom w:val="none" w:sz="0" w:space="0" w:color="auto"/>
        <w:right w:val="none" w:sz="0" w:space="0" w:color="auto"/>
      </w:divBdr>
    </w:div>
    <w:div w:id="1090931677">
      <w:bodyDiv w:val="1"/>
      <w:marLeft w:val="0"/>
      <w:marRight w:val="0"/>
      <w:marTop w:val="0"/>
      <w:marBottom w:val="0"/>
      <w:divBdr>
        <w:top w:val="none" w:sz="0" w:space="0" w:color="auto"/>
        <w:left w:val="none" w:sz="0" w:space="0" w:color="auto"/>
        <w:bottom w:val="none" w:sz="0" w:space="0" w:color="auto"/>
        <w:right w:val="none" w:sz="0" w:space="0" w:color="auto"/>
      </w:divBdr>
    </w:div>
    <w:div w:id="1091125299">
      <w:bodyDiv w:val="1"/>
      <w:marLeft w:val="0"/>
      <w:marRight w:val="0"/>
      <w:marTop w:val="0"/>
      <w:marBottom w:val="0"/>
      <w:divBdr>
        <w:top w:val="none" w:sz="0" w:space="0" w:color="auto"/>
        <w:left w:val="none" w:sz="0" w:space="0" w:color="auto"/>
        <w:bottom w:val="none" w:sz="0" w:space="0" w:color="auto"/>
        <w:right w:val="none" w:sz="0" w:space="0" w:color="auto"/>
      </w:divBdr>
    </w:div>
    <w:div w:id="1100025042">
      <w:bodyDiv w:val="1"/>
      <w:marLeft w:val="0"/>
      <w:marRight w:val="0"/>
      <w:marTop w:val="0"/>
      <w:marBottom w:val="0"/>
      <w:divBdr>
        <w:top w:val="none" w:sz="0" w:space="0" w:color="auto"/>
        <w:left w:val="none" w:sz="0" w:space="0" w:color="auto"/>
        <w:bottom w:val="none" w:sz="0" w:space="0" w:color="auto"/>
        <w:right w:val="none" w:sz="0" w:space="0" w:color="auto"/>
      </w:divBdr>
      <w:divsChild>
        <w:div w:id="1806311738">
          <w:marLeft w:val="0"/>
          <w:marRight w:val="0"/>
          <w:marTop w:val="0"/>
          <w:marBottom w:val="0"/>
          <w:divBdr>
            <w:top w:val="none" w:sz="0" w:space="0" w:color="auto"/>
            <w:left w:val="none" w:sz="0" w:space="0" w:color="auto"/>
            <w:bottom w:val="none" w:sz="0" w:space="0" w:color="auto"/>
            <w:right w:val="none" w:sz="0" w:space="0" w:color="auto"/>
          </w:divBdr>
          <w:divsChild>
            <w:div w:id="323164648">
              <w:marLeft w:val="0"/>
              <w:marRight w:val="0"/>
              <w:marTop w:val="0"/>
              <w:marBottom w:val="0"/>
              <w:divBdr>
                <w:top w:val="none" w:sz="0" w:space="0" w:color="auto"/>
                <w:left w:val="none" w:sz="0" w:space="0" w:color="auto"/>
                <w:bottom w:val="none" w:sz="0" w:space="0" w:color="auto"/>
                <w:right w:val="none" w:sz="0" w:space="0" w:color="auto"/>
              </w:divBdr>
              <w:divsChild>
                <w:div w:id="1397822346">
                  <w:marLeft w:val="0"/>
                  <w:marRight w:val="0"/>
                  <w:marTop w:val="0"/>
                  <w:marBottom w:val="0"/>
                  <w:divBdr>
                    <w:top w:val="none" w:sz="0" w:space="0" w:color="auto"/>
                    <w:left w:val="none" w:sz="0" w:space="0" w:color="auto"/>
                    <w:bottom w:val="none" w:sz="0" w:space="0" w:color="auto"/>
                    <w:right w:val="none" w:sz="0" w:space="0" w:color="auto"/>
                  </w:divBdr>
                  <w:divsChild>
                    <w:div w:id="2001275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2412119">
      <w:bodyDiv w:val="1"/>
      <w:marLeft w:val="0"/>
      <w:marRight w:val="0"/>
      <w:marTop w:val="0"/>
      <w:marBottom w:val="0"/>
      <w:divBdr>
        <w:top w:val="none" w:sz="0" w:space="0" w:color="auto"/>
        <w:left w:val="none" w:sz="0" w:space="0" w:color="auto"/>
        <w:bottom w:val="none" w:sz="0" w:space="0" w:color="auto"/>
        <w:right w:val="none" w:sz="0" w:space="0" w:color="auto"/>
      </w:divBdr>
    </w:div>
    <w:div w:id="1109082060">
      <w:bodyDiv w:val="1"/>
      <w:marLeft w:val="0"/>
      <w:marRight w:val="0"/>
      <w:marTop w:val="0"/>
      <w:marBottom w:val="0"/>
      <w:divBdr>
        <w:top w:val="none" w:sz="0" w:space="0" w:color="auto"/>
        <w:left w:val="none" w:sz="0" w:space="0" w:color="auto"/>
        <w:bottom w:val="none" w:sz="0" w:space="0" w:color="auto"/>
        <w:right w:val="none" w:sz="0" w:space="0" w:color="auto"/>
      </w:divBdr>
    </w:div>
    <w:div w:id="1114247320">
      <w:bodyDiv w:val="1"/>
      <w:marLeft w:val="0"/>
      <w:marRight w:val="0"/>
      <w:marTop w:val="0"/>
      <w:marBottom w:val="0"/>
      <w:divBdr>
        <w:top w:val="none" w:sz="0" w:space="0" w:color="auto"/>
        <w:left w:val="none" w:sz="0" w:space="0" w:color="auto"/>
        <w:bottom w:val="none" w:sz="0" w:space="0" w:color="auto"/>
        <w:right w:val="none" w:sz="0" w:space="0" w:color="auto"/>
      </w:divBdr>
      <w:divsChild>
        <w:div w:id="2118090092">
          <w:marLeft w:val="0"/>
          <w:marRight w:val="0"/>
          <w:marTop w:val="0"/>
          <w:marBottom w:val="0"/>
          <w:divBdr>
            <w:top w:val="none" w:sz="0" w:space="0" w:color="auto"/>
            <w:left w:val="none" w:sz="0" w:space="0" w:color="auto"/>
            <w:bottom w:val="none" w:sz="0" w:space="0" w:color="auto"/>
            <w:right w:val="none" w:sz="0" w:space="0" w:color="auto"/>
          </w:divBdr>
          <w:divsChild>
            <w:div w:id="1827893196">
              <w:marLeft w:val="0"/>
              <w:marRight w:val="0"/>
              <w:marTop w:val="0"/>
              <w:marBottom w:val="0"/>
              <w:divBdr>
                <w:top w:val="none" w:sz="0" w:space="0" w:color="auto"/>
                <w:left w:val="none" w:sz="0" w:space="0" w:color="auto"/>
                <w:bottom w:val="none" w:sz="0" w:space="0" w:color="auto"/>
                <w:right w:val="none" w:sz="0" w:space="0" w:color="auto"/>
              </w:divBdr>
              <w:divsChild>
                <w:div w:id="1507789053">
                  <w:marLeft w:val="0"/>
                  <w:marRight w:val="0"/>
                  <w:marTop w:val="0"/>
                  <w:marBottom w:val="0"/>
                  <w:divBdr>
                    <w:top w:val="none" w:sz="0" w:space="0" w:color="auto"/>
                    <w:left w:val="none" w:sz="0" w:space="0" w:color="auto"/>
                    <w:bottom w:val="none" w:sz="0" w:space="0" w:color="auto"/>
                    <w:right w:val="none" w:sz="0" w:space="0" w:color="auto"/>
                  </w:divBdr>
                  <w:divsChild>
                    <w:div w:id="1802378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9644260">
      <w:bodyDiv w:val="1"/>
      <w:marLeft w:val="0"/>
      <w:marRight w:val="0"/>
      <w:marTop w:val="0"/>
      <w:marBottom w:val="0"/>
      <w:divBdr>
        <w:top w:val="none" w:sz="0" w:space="0" w:color="auto"/>
        <w:left w:val="none" w:sz="0" w:space="0" w:color="auto"/>
        <w:bottom w:val="none" w:sz="0" w:space="0" w:color="auto"/>
        <w:right w:val="none" w:sz="0" w:space="0" w:color="auto"/>
      </w:divBdr>
      <w:divsChild>
        <w:div w:id="1779133249">
          <w:marLeft w:val="0"/>
          <w:marRight w:val="0"/>
          <w:marTop w:val="0"/>
          <w:marBottom w:val="0"/>
          <w:divBdr>
            <w:top w:val="none" w:sz="0" w:space="0" w:color="auto"/>
            <w:left w:val="none" w:sz="0" w:space="0" w:color="auto"/>
            <w:bottom w:val="none" w:sz="0" w:space="0" w:color="auto"/>
            <w:right w:val="none" w:sz="0" w:space="0" w:color="auto"/>
          </w:divBdr>
          <w:divsChild>
            <w:div w:id="1986667598">
              <w:marLeft w:val="0"/>
              <w:marRight w:val="0"/>
              <w:marTop w:val="0"/>
              <w:marBottom w:val="0"/>
              <w:divBdr>
                <w:top w:val="none" w:sz="0" w:space="0" w:color="auto"/>
                <w:left w:val="none" w:sz="0" w:space="0" w:color="auto"/>
                <w:bottom w:val="none" w:sz="0" w:space="0" w:color="auto"/>
                <w:right w:val="none" w:sz="0" w:space="0" w:color="auto"/>
              </w:divBdr>
              <w:divsChild>
                <w:div w:id="538785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908035">
      <w:bodyDiv w:val="1"/>
      <w:marLeft w:val="0"/>
      <w:marRight w:val="0"/>
      <w:marTop w:val="0"/>
      <w:marBottom w:val="0"/>
      <w:divBdr>
        <w:top w:val="none" w:sz="0" w:space="0" w:color="auto"/>
        <w:left w:val="none" w:sz="0" w:space="0" w:color="auto"/>
        <w:bottom w:val="none" w:sz="0" w:space="0" w:color="auto"/>
        <w:right w:val="none" w:sz="0" w:space="0" w:color="auto"/>
      </w:divBdr>
      <w:divsChild>
        <w:div w:id="330646554">
          <w:marLeft w:val="0"/>
          <w:marRight w:val="0"/>
          <w:marTop w:val="0"/>
          <w:marBottom w:val="0"/>
          <w:divBdr>
            <w:top w:val="none" w:sz="0" w:space="0" w:color="auto"/>
            <w:left w:val="none" w:sz="0" w:space="0" w:color="auto"/>
            <w:bottom w:val="none" w:sz="0" w:space="0" w:color="auto"/>
            <w:right w:val="none" w:sz="0" w:space="0" w:color="auto"/>
          </w:divBdr>
          <w:divsChild>
            <w:div w:id="1115751134">
              <w:marLeft w:val="0"/>
              <w:marRight w:val="0"/>
              <w:marTop w:val="0"/>
              <w:marBottom w:val="0"/>
              <w:divBdr>
                <w:top w:val="none" w:sz="0" w:space="0" w:color="auto"/>
                <w:left w:val="none" w:sz="0" w:space="0" w:color="auto"/>
                <w:bottom w:val="none" w:sz="0" w:space="0" w:color="auto"/>
                <w:right w:val="none" w:sz="0" w:space="0" w:color="auto"/>
              </w:divBdr>
              <w:divsChild>
                <w:div w:id="1978728563">
                  <w:marLeft w:val="0"/>
                  <w:marRight w:val="0"/>
                  <w:marTop w:val="0"/>
                  <w:marBottom w:val="0"/>
                  <w:divBdr>
                    <w:top w:val="none" w:sz="0" w:space="0" w:color="auto"/>
                    <w:left w:val="none" w:sz="0" w:space="0" w:color="auto"/>
                    <w:bottom w:val="none" w:sz="0" w:space="0" w:color="auto"/>
                    <w:right w:val="none" w:sz="0" w:space="0" w:color="auto"/>
                  </w:divBdr>
                  <w:divsChild>
                    <w:div w:id="1270354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0806616">
      <w:bodyDiv w:val="1"/>
      <w:marLeft w:val="0"/>
      <w:marRight w:val="0"/>
      <w:marTop w:val="0"/>
      <w:marBottom w:val="0"/>
      <w:divBdr>
        <w:top w:val="none" w:sz="0" w:space="0" w:color="auto"/>
        <w:left w:val="none" w:sz="0" w:space="0" w:color="auto"/>
        <w:bottom w:val="none" w:sz="0" w:space="0" w:color="auto"/>
        <w:right w:val="none" w:sz="0" w:space="0" w:color="auto"/>
      </w:divBdr>
    </w:div>
    <w:div w:id="1146507859">
      <w:bodyDiv w:val="1"/>
      <w:marLeft w:val="0"/>
      <w:marRight w:val="0"/>
      <w:marTop w:val="0"/>
      <w:marBottom w:val="0"/>
      <w:divBdr>
        <w:top w:val="none" w:sz="0" w:space="0" w:color="auto"/>
        <w:left w:val="none" w:sz="0" w:space="0" w:color="auto"/>
        <w:bottom w:val="none" w:sz="0" w:space="0" w:color="auto"/>
        <w:right w:val="none" w:sz="0" w:space="0" w:color="auto"/>
      </w:divBdr>
    </w:div>
    <w:div w:id="1157184242">
      <w:bodyDiv w:val="1"/>
      <w:marLeft w:val="0"/>
      <w:marRight w:val="0"/>
      <w:marTop w:val="0"/>
      <w:marBottom w:val="0"/>
      <w:divBdr>
        <w:top w:val="none" w:sz="0" w:space="0" w:color="auto"/>
        <w:left w:val="none" w:sz="0" w:space="0" w:color="auto"/>
        <w:bottom w:val="none" w:sz="0" w:space="0" w:color="auto"/>
        <w:right w:val="none" w:sz="0" w:space="0" w:color="auto"/>
      </w:divBdr>
      <w:divsChild>
        <w:div w:id="151143540">
          <w:marLeft w:val="0"/>
          <w:marRight w:val="0"/>
          <w:marTop w:val="0"/>
          <w:marBottom w:val="0"/>
          <w:divBdr>
            <w:top w:val="none" w:sz="0" w:space="0" w:color="auto"/>
            <w:left w:val="none" w:sz="0" w:space="0" w:color="auto"/>
            <w:bottom w:val="none" w:sz="0" w:space="0" w:color="auto"/>
            <w:right w:val="none" w:sz="0" w:space="0" w:color="auto"/>
          </w:divBdr>
          <w:divsChild>
            <w:div w:id="1005982088">
              <w:marLeft w:val="0"/>
              <w:marRight w:val="0"/>
              <w:marTop w:val="0"/>
              <w:marBottom w:val="0"/>
              <w:divBdr>
                <w:top w:val="none" w:sz="0" w:space="0" w:color="auto"/>
                <w:left w:val="none" w:sz="0" w:space="0" w:color="auto"/>
                <w:bottom w:val="none" w:sz="0" w:space="0" w:color="auto"/>
                <w:right w:val="none" w:sz="0" w:space="0" w:color="auto"/>
              </w:divBdr>
              <w:divsChild>
                <w:div w:id="84301685">
                  <w:marLeft w:val="0"/>
                  <w:marRight w:val="0"/>
                  <w:marTop w:val="0"/>
                  <w:marBottom w:val="0"/>
                  <w:divBdr>
                    <w:top w:val="none" w:sz="0" w:space="0" w:color="auto"/>
                    <w:left w:val="none" w:sz="0" w:space="0" w:color="auto"/>
                    <w:bottom w:val="none" w:sz="0" w:space="0" w:color="auto"/>
                    <w:right w:val="none" w:sz="0" w:space="0" w:color="auto"/>
                  </w:divBdr>
                  <w:divsChild>
                    <w:div w:id="1282297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2549898">
      <w:bodyDiv w:val="1"/>
      <w:marLeft w:val="0"/>
      <w:marRight w:val="0"/>
      <w:marTop w:val="0"/>
      <w:marBottom w:val="0"/>
      <w:divBdr>
        <w:top w:val="none" w:sz="0" w:space="0" w:color="auto"/>
        <w:left w:val="none" w:sz="0" w:space="0" w:color="auto"/>
        <w:bottom w:val="none" w:sz="0" w:space="0" w:color="auto"/>
        <w:right w:val="none" w:sz="0" w:space="0" w:color="auto"/>
      </w:divBdr>
      <w:divsChild>
        <w:div w:id="1498881244">
          <w:marLeft w:val="0"/>
          <w:marRight w:val="0"/>
          <w:marTop w:val="0"/>
          <w:marBottom w:val="0"/>
          <w:divBdr>
            <w:top w:val="none" w:sz="0" w:space="0" w:color="auto"/>
            <w:left w:val="none" w:sz="0" w:space="0" w:color="auto"/>
            <w:bottom w:val="none" w:sz="0" w:space="0" w:color="auto"/>
            <w:right w:val="none" w:sz="0" w:space="0" w:color="auto"/>
          </w:divBdr>
          <w:divsChild>
            <w:div w:id="1636830802">
              <w:marLeft w:val="0"/>
              <w:marRight w:val="0"/>
              <w:marTop w:val="0"/>
              <w:marBottom w:val="0"/>
              <w:divBdr>
                <w:top w:val="none" w:sz="0" w:space="0" w:color="auto"/>
                <w:left w:val="none" w:sz="0" w:space="0" w:color="auto"/>
                <w:bottom w:val="none" w:sz="0" w:space="0" w:color="auto"/>
                <w:right w:val="none" w:sz="0" w:space="0" w:color="auto"/>
              </w:divBdr>
              <w:divsChild>
                <w:div w:id="2123650667">
                  <w:marLeft w:val="0"/>
                  <w:marRight w:val="0"/>
                  <w:marTop w:val="0"/>
                  <w:marBottom w:val="0"/>
                  <w:divBdr>
                    <w:top w:val="none" w:sz="0" w:space="0" w:color="auto"/>
                    <w:left w:val="none" w:sz="0" w:space="0" w:color="auto"/>
                    <w:bottom w:val="none" w:sz="0" w:space="0" w:color="auto"/>
                    <w:right w:val="none" w:sz="0" w:space="0" w:color="auto"/>
                  </w:divBdr>
                  <w:divsChild>
                    <w:div w:id="673261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2256075">
      <w:bodyDiv w:val="1"/>
      <w:marLeft w:val="0"/>
      <w:marRight w:val="0"/>
      <w:marTop w:val="0"/>
      <w:marBottom w:val="0"/>
      <w:divBdr>
        <w:top w:val="none" w:sz="0" w:space="0" w:color="auto"/>
        <w:left w:val="none" w:sz="0" w:space="0" w:color="auto"/>
        <w:bottom w:val="none" w:sz="0" w:space="0" w:color="auto"/>
        <w:right w:val="none" w:sz="0" w:space="0" w:color="auto"/>
      </w:divBdr>
    </w:div>
    <w:div w:id="1175414268">
      <w:bodyDiv w:val="1"/>
      <w:marLeft w:val="0"/>
      <w:marRight w:val="0"/>
      <w:marTop w:val="0"/>
      <w:marBottom w:val="0"/>
      <w:divBdr>
        <w:top w:val="none" w:sz="0" w:space="0" w:color="auto"/>
        <w:left w:val="none" w:sz="0" w:space="0" w:color="auto"/>
        <w:bottom w:val="none" w:sz="0" w:space="0" w:color="auto"/>
        <w:right w:val="none" w:sz="0" w:space="0" w:color="auto"/>
      </w:divBdr>
    </w:div>
    <w:div w:id="1180898854">
      <w:bodyDiv w:val="1"/>
      <w:marLeft w:val="0"/>
      <w:marRight w:val="0"/>
      <w:marTop w:val="0"/>
      <w:marBottom w:val="0"/>
      <w:divBdr>
        <w:top w:val="none" w:sz="0" w:space="0" w:color="auto"/>
        <w:left w:val="none" w:sz="0" w:space="0" w:color="auto"/>
        <w:bottom w:val="none" w:sz="0" w:space="0" w:color="auto"/>
        <w:right w:val="none" w:sz="0" w:space="0" w:color="auto"/>
      </w:divBdr>
    </w:div>
    <w:div w:id="1198005981">
      <w:bodyDiv w:val="1"/>
      <w:marLeft w:val="0"/>
      <w:marRight w:val="0"/>
      <w:marTop w:val="0"/>
      <w:marBottom w:val="0"/>
      <w:divBdr>
        <w:top w:val="none" w:sz="0" w:space="0" w:color="auto"/>
        <w:left w:val="none" w:sz="0" w:space="0" w:color="auto"/>
        <w:bottom w:val="none" w:sz="0" w:space="0" w:color="auto"/>
        <w:right w:val="none" w:sz="0" w:space="0" w:color="auto"/>
      </w:divBdr>
    </w:div>
    <w:div w:id="1198808674">
      <w:bodyDiv w:val="1"/>
      <w:marLeft w:val="0"/>
      <w:marRight w:val="0"/>
      <w:marTop w:val="0"/>
      <w:marBottom w:val="0"/>
      <w:divBdr>
        <w:top w:val="none" w:sz="0" w:space="0" w:color="auto"/>
        <w:left w:val="none" w:sz="0" w:space="0" w:color="auto"/>
        <w:bottom w:val="none" w:sz="0" w:space="0" w:color="auto"/>
        <w:right w:val="none" w:sz="0" w:space="0" w:color="auto"/>
      </w:divBdr>
    </w:div>
    <w:div w:id="1219323160">
      <w:bodyDiv w:val="1"/>
      <w:marLeft w:val="0"/>
      <w:marRight w:val="0"/>
      <w:marTop w:val="0"/>
      <w:marBottom w:val="0"/>
      <w:divBdr>
        <w:top w:val="none" w:sz="0" w:space="0" w:color="auto"/>
        <w:left w:val="none" w:sz="0" w:space="0" w:color="auto"/>
        <w:bottom w:val="none" w:sz="0" w:space="0" w:color="auto"/>
        <w:right w:val="none" w:sz="0" w:space="0" w:color="auto"/>
      </w:divBdr>
    </w:div>
    <w:div w:id="1221667997">
      <w:bodyDiv w:val="1"/>
      <w:marLeft w:val="0"/>
      <w:marRight w:val="0"/>
      <w:marTop w:val="0"/>
      <w:marBottom w:val="0"/>
      <w:divBdr>
        <w:top w:val="none" w:sz="0" w:space="0" w:color="auto"/>
        <w:left w:val="none" w:sz="0" w:space="0" w:color="auto"/>
        <w:bottom w:val="none" w:sz="0" w:space="0" w:color="auto"/>
        <w:right w:val="none" w:sz="0" w:space="0" w:color="auto"/>
      </w:divBdr>
      <w:divsChild>
        <w:div w:id="700671592">
          <w:marLeft w:val="0"/>
          <w:marRight w:val="0"/>
          <w:marTop w:val="0"/>
          <w:marBottom w:val="0"/>
          <w:divBdr>
            <w:top w:val="none" w:sz="0" w:space="0" w:color="auto"/>
            <w:left w:val="none" w:sz="0" w:space="0" w:color="auto"/>
            <w:bottom w:val="none" w:sz="0" w:space="0" w:color="auto"/>
            <w:right w:val="none" w:sz="0" w:space="0" w:color="auto"/>
          </w:divBdr>
        </w:div>
        <w:div w:id="812984704">
          <w:marLeft w:val="0"/>
          <w:marRight w:val="0"/>
          <w:marTop w:val="0"/>
          <w:marBottom w:val="0"/>
          <w:divBdr>
            <w:top w:val="none" w:sz="0" w:space="0" w:color="auto"/>
            <w:left w:val="none" w:sz="0" w:space="0" w:color="auto"/>
            <w:bottom w:val="none" w:sz="0" w:space="0" w:color="auto"/>
            <w:right w:val="none" w:sz="0" w:space="0" w:color="auto"/>
          </w:divBdr>
        </w:div>
      </w:divsChild>
    </w:div>
    <w:div w:id="1227643986">
      <w:bodyDiv w:val="1"/>
      <w:marLeft w:val="0"/>
      <w:marRight w:val="0"/>
      <w:marTop w:val="0"/>
      <w:marBottom w:val="0"/>
      <w:divBdr>
        <w:top w:val="none" w:sz="0" w:space="0" w:color="auto"/>
        <w:left w:val="none" w:sz="0" w:space="0" w:color="auto"/>
        <w:bottom w:val="none" w:sz="0" w:space="0" w:color="auto"/>
        <w:right w:val="none" w:sz="0" w:space="0" w:color="auto"/>
      </w:divBdr>
      <w:divsChild>
        <w:div w:id="417024038">
          <w:marLeft w:val="360"/>
          <w:marRight w:val="0"/>
          <w:marTop w:val="180"/>
          <w:marBottom w:val="0"/>
          <w:divBdr>
            <w:top w:val="none" w:sz="0" w:space="0" w:color="auto"/>
            <w:left w:val="none" w:sz="0" w:space="0" w:color="auto"/>
            <w:bottom w:val="none" w:sz="0" w:space="0" w:color="auto"/>
            <w:right w:val="none" w:sz="0" w:space="0" w:color="auto"/>
          </w:divBdr>
        </w:div>
        <w:div w:id="912929711">
          <w:marLeft w:val="360"/>
          <w:marRight w:val="0"/>
          <w:marTop w:val="180"/>
          <w:marBottom w:val="0"/>
          <w:divBdr>
            <w:top w:val="none" w:sz="0" w:space="0" w:color="auto"/>
            <w:left w:val="none" w:sz="0" w:space="0" w:color="auto"/>
            <w:bottom w:val="none" w:sz="0" w:space="0" w:color="auto"/>
            <w:right w:val="none" w:sz="0" w:space="0" w:color="auto"/>
          </w:divBdr>
        </w:div>
        <w:div w:id="1352608755">
          <w:marLeft w:val="360"/>
          <w:marRight w:val="0"/>
          <w:marTop w:val="180"/>
          <w:marBottom w:val="0"/>
          <w:divBdr>
            <w:top w:val="none" w:sz="0" w:space="0" w:color="auto"/>
            <w:left w:val="none" w:sz="0" w:space="0" w:color="auto"/>
            <w:bottom w:val="none" w:sz="0" w:space="0" w:color="auto"/>
            <w:right w:val="none" w:sz="0" w:space="0" w:color="auto"/>
          </w:divBdr>
        </w:div>
        <w:div w:id="1424451771">
          <w:marLeft w:val="360"/>
          <w:marRight w:val="0"/>
          <w:marTop w:val="180"/>
          <w:marBottom w:val="0"/>
          <w:divBdr>
            <w:top w:val="none" w:sz="0" w:space="0" w:color="auto"/>
            <w:left w:val="none" w:sz="0" w:space="0" w:color="auto"/>
            <w:bottom w:val="none" w:sz="0" w:space="0" w:color="auto"/>
            <w:right w:val="none" w:sz="0" w:space="0" w:color="auto"/>
          </w:divBdr>
        </w:div>
        <w:div w:id="1511916131">
          <w:marLeft w:val="360"/>
          <w:marRight w:val="0"/>
          <w:marTop w:val="180"/>
          <w:marBottom w:val="0"/>
          <w:divBdr>
            <w:top w:val="none" w:sz="0" w:space="0" w:color="auto"/>
            <w:left w:val="none" w:sz="0" w:space="0" w:color="auto"/>
            <w:bottom w:val="none" w:sz="0" w:space="0" w:color="auto"/>
            <w:right w:val="none" w:sz="0" w:space="0" w:color="auto"/>
          </w:divBdr>
        </w:div>
      </w:divsChild>
    </w:div>
    <w:div w:id="1233420230">
      <w:bodyDiv w:val="1"/>
      <w:marLeft w:val="0"/>
      <w:marRight w:val="0"/>
      <w:marTop w:val="0"/>
      <w:marBottom w:val="0"/>
      <w:divBdr>
        <w:top w:val="none" w:sz="0" w:space="0" w:color="auto"/>
        <w:left w:val="none" w:sz="0" w:space="0" w:color="auto"/>
        <w:bottom w:val="none" w:sz="0" w:space="0" w:color="auto"/>
        <w:right w:val="none" w:sz="0" w:space="0" w:color="auto"/>
      </w:divBdr>
      <w:divsChild>
        <w:div w:id="1379476137">
          <w:marLeft w:val="0"/>
          <w:marRight w:val="0"/>
          <w:marTop w:val="0"/>
          <w:marBottom w:val="0"/>
          <w:divBdr>
            <w:top w:val="none" w:sz="0" w:space="0" w:color="auto"/>
            <w:left w:val="none" w:sz="0" w:space="0" w:color="auto"/>
            <w:bottom w:val="none" w:sz="0" w:space="0" w:color="auto"/>
            <w:right w:val="none" w:sz="0" w:space="0" w:color="auto"/>
          </w:divBdr>
          <w:divsChild>
            <w:div w:id="585723397">
              <w:marLeft w:val="0"/>
              <w:marRight w:val="0"/>
              <w:marTop w:val="0"/>
              <w:marBottom w:val="0"/>
              <w:divBdr>
                <w:top w:val="none" w:sz="0" w:space="0" w:color="auto"/>
                <w:left w:val="none" w:sz="0" w:space="0" w:color="auto"/>
                <w:bottom w:val="none" w:sz="0" w:space="0" w:color="auto"/>
                <w:right w:val="none" w:sz="0" w:space="0" w:color="auto"/>
              </w:divBdr>
              <w:divsChild>
                <w:div w:id="135269638">
                  <w:marLeft w:val="0"/>
                  <w:marRight w:val="0"/>
                  <w:marTop w:val="0"/>
                  <w:marBottom w:val="0"/>
                  <w:divBdr>
                    <w:top w:val="none" w:sz="0" w:space="0" w:color="auto"/>
                    <w:left w:val="none" w:sz="0" w:space="0" w:color="auto"/>
                    <w:bottom w:val="none" w:sz="0" w:space="0" w:color="auto"/>
                    <w:right w:val="none" w:sz="0" w:space="0" w:color="auto"/>
                  </w:divBdr>
                  <w:divsChild>
                    <w:div w:id="347491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3218436">
      <w:bodyDiv w:val="1"/>
      <w:marLeft w:val="0"/>
      <w:marRight w:val="0"/>
      <w:marTop w:val="0"/>
      <w:marBottom w:val="0"/>
      <w:divBdr>
        <w:top w:val="none" w:sz="0" w:space="0" w:color="auto"/>
        <w:left w:val="none" w:sz="0" w:space="0" w:color="auto"/>
        <w:bottom w:val="none" w:sz="0" w:space="0" w:color="auto"/>
        <w:right w:val="none" w:sz="0" w:space="0" w:color="auto"/>
      </w:divBdr>
      <w:divsChild>
        <w:div w:id="1195655695">
          <w:marLeft w:val="0"/>
          <w:marRight w:val="0"/>
          <w:marTop w:val="0"/>
          <w:marBottom w:val="0"/>
          <w:divBdr>
            <w:top w:val="none" w:sz="0" w:space="0" w:color="auto"/>
            <w:left w:val="none" w:sz="0" w:space="0" w:color="auto"/>
            <w:bottom w:val="none" w:sz="0" w:space="0" w:color="auto"/>
            <w:right w:val="none" w:sz="0" w:space="0" w:color="auto"/>
          </w:divBdr>
          <w:divsChild>
            <w:div w:id="1962030532">
              <w:marLeft w:val="0"/>
              <w:marRight w:val="0"/>
              <w:marTop w:val="0"/>
              <w:marBottom w:val="0"/>
              <w:divBdr>
                <w:top w:val="none" w:sz="0" w:space="0" w:color="auto"/>
                <w:left w:val="none" w:sz="0" w:space="0" w:color="auto"/>
                <w:bottom w:val="none" w:sz="0" w:space="0" w:color="auto"/>
                <w:right w:val="none" w:sz="0" w:space="0" w:color="auto"/>
              </w:divBdr>
              <w:divsChild>
                <w:div w:id="1966421903">
                  <w:marLeft w:val="0"/>
                  <w:marRight w:val="0"/>
                  <w:marTop w:val="0"/>
                  <w:marBottom w:val="0"/>
                  <w:divBdr>
                    <w:top w:val="none" w:sz="0" w:space="0" w:color="auto"/>
                    <w:left w:val="none" w:sz="0" w:space="0" w:color="auto"/>
                    <w:bottom w:val="none" w:sz="0" w:space="0" w:color="auto"/>
                    <w:right w:val="none" w:sz="0" w:space="0" w:color="auto"/>
                  </w:divBdr>
                  <w:divsChild>
                    <w:div w:id="2116166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3566402">
      <w:bodyDiv w:val="1"/>
      <w:marLeft w:val="0"/>
      <w:marRight w:val="0"/>
      <w:marTop w:val="0"/>
      <w:marBottom w:val="0"/>
      <w:divBdr>
        <w:top w:val="none" w:sz="0" w:space="0" w:color="auto"/>
        <w:left w:val="none" w:sz="0" w:space="0" w:color="auto"/>
        <w:bottom w:val="none" w:sz="0" w:space="0" w:color="auto"/>
        <w:right w:val="none" w:sz="0" w:space="0" w:color="auto"/>
      </w:divBdr>
      <w:divsChild>
        <w:div w:id="1492597569">
          <w:marLeft w:val="0"/>
          <w:marRight w:val="0"/>
          <w:marTop w:val="0"/>
          <w:marBottom w:val="0"/>
          <w:divBdr>
            <w:top w:val="none" w:sz="0" w:space="0" w:color="auto"/>
            <w:left w:val="none" w:sz="0" w:space="0" w:color="auto"/>
            <w:bottom w:val="none" w:sz="0" w:space="0" w:color="auto"/>
            <w:right w:val="none" w:sz="0" w:space="0" w:color="auto"/>
          </w:divBdr>
          <w:divsChild>
            <w:div w:id="902758909">
              <w:marLeft w:val="0"/>
              <w:marRight w:val="0"/>
              <w:marTop w:val="0"/>
              <w:marBottom w:val="0"/>
              <w:divBdr>
                <w:top w:val="none" w:sz="0" w:space="0" w:color="auto"/>
                <w:left w:val="none" w:sz="0" w:space="0" w:color="auto"/>
                <w:bottom w:val="none" w:sz="0" w:space="0" w:color="auto"/>
                <w:right w:val="none" w:sz="0" w:space="0" w:color="auto"/>
              </w:divBdr>
              <w:divsChild>
                <w:div w:id="419958293">
                  <w:marLeft w:val="0"/>
                  <w:marRight w:val="0"/>
                  <w:marTop w:val="0"/>
                  <w:marBottom w:val="0"/>
                  <w:divBdr>
                    <w:top w:val="none" w:sz="0" w:space="0" w:color="auto"/>
                    <w:left w:val="none" w:sz="0" w:space="0" w:color="auto"/>
                    <w:bottom w:val="none" w:sz="0" w:space="0" w:color="auto"/>
                    <w:right w:val="none" w:sz="0" w:space="0" w:color="auto"/>
                  </w:divBdr>
                  <w:divsChild>
                    <w:div w:id="289634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4876526">
      <w:bodyDiv w:val="1"/>
      <w:marLeft w:val="0"/>
      <w:marRight w:val="0"/>
      <w:marTop w:val="0"/>
      <w:marBottom w:val="0"/>
      <w:divBdr>
        <w:top w:val="none" w:sz="0" w:space="0" w:color="auto"/>
        <w:left w:val="none" w:sz="0" w:space="0" w:color="auto"/>
        <w:bottom w:val="none" w:sz="0" w:space="0" w:color="auto"/>
        <w:right w:val="none" w:sz="0" w:space="0" w:color="auto"/>
      </w:divBdr>
      <w:divsChild>
        <w:div w:id="457917170">
          <w:marLeft w:val="0"/>
          <w:marRight w:val="0"/>
          <w:marTop w:val="0"/>
          <w:marBottom w:val="0"/>
          <w:divBdr>
            <w:top w:val="none" w:sz="0" w:space="0" w:color="auto"/>
            <w:left w:val="none" w:sz="0" w:space="0" w:color="auto"/>
            <w:bottom w:val="none" w:sz="0" w:space="0" w:color="auto"/>
            <w:right w:val="none" w:sz="0" w:space="0" w:color="auto"/>
          </w:divBdr>
          <w:divsChild>
            <w:div w:id="1227911844">
              <w:marLeft w:val="0"/>
              <w:marRight w:val="0"/>
              <w:marTop w:val="0"/>
              <w:marBottom w:val="0"/>
              <w:divBdr>
                <w:top w:val="none" w:sz="0" w:space="0" w:color="auto"/>
                <w:left w:val="none" w:sz="0" w:space="0" w:color="auto"/>
                <w:bottom w:val="none" w:sz="0" w:space="0" w:color="auto"/>
                <w:right w:val="none" w:sz="0" w:space="0" w:color="auto"/>
              </w:divBdr>
              <w:divsChild>
                <w:div w:id="894779542">
                  <w:marLeft w:val="0"/>
                  <w:marRight w:val="0"/>
                  <w:marTop w:val="0"/>
                  <w:marBottom w:val="0"/>
                  <w:divBdr>
                    <w:top w:val="none" w:sz="0" w:space="0" w:color="auto"/>
                    <w:left w:val="none" w:sz="0" w:space="0" w:color="auto"/>
                    <w:bottom w:val="none" w:sz="0" w:space="0" w:color="auto"/>
                    <w:right w:val="none" w:sz="0" w:space="0" w:color="auto"/>
                  </w:divBdr>
                  <w:divsChild>
                    <w:div w:id="1298413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2351532">
      <w:bodyDiv w:val="1"/>
      <w:marLeft w:val="0"/>
      <w:marRight w:val="0"/>
      <w:marTop w:val="0"/>
      <w:marBottom w:val="0"/>
      <w:divBdr>
        <w:top w:val="none" w:sz="0" w:space="0" w:color="auto"/>
        <w:left w:val="none" w:sz="0" w:space="0" w:color="auto"/>
        <w:bottom w:val="none" w:sz="0" w:space="0" w:color="auto"/>
        <w:right w:val="none" w:sz="0" w:space="0" w:color="auto"/>
      </w:divBdr>
    </w:div>
    <w:div w:id="1258709520">
      <w:bodyDiv w:val="1"/>
      <w:marLeft w:val="0"/>
      <w:marRight w:val="0"/>
      <w:marTop w:val="0"/>
      <w:marBottom w:val="0"/>
      <w:divBdr>
        <w:top w:val="none" w:sz="0" w:space="0" w:color="auto"/>
        <w:left w:val="none" w:sz="0" w:space="0" w:color="auto"/>
        <w:bottom w:val="none" w:sz="0" w:space="0" w:color="auto"/>
        <w:right w:val="none" w:sz="0" w:space="0" w:color="auto"/>
      </w:divBdr>
      <w:divsChild>
        <w:div w:id="203058590">
          <w:marLeft w:val="360"/>
          <w:marRight w:val="0"/>
          <w:marTop w:val="180"/>
          <w:marBottom w:val="0"/>
          <w:divBdr>
            <w:top w:val="none" w:sz="0" w:space="0" w:color="auto"/>
            <w:left w:val="none" w:sz="0" w:space="0" w:color="auto"/>
            <w:bottom w:val="none" w:sz="0" w:space="0" w:color="auto"/>
            <w:right w:val="none" w:sz="0" w:space="0" w:color="auto"/>
          </w:divBdr>
        </w:div>
        <w:div w:id="695010967">
          <w:marLeft w:val="360"/>
          <w:marRight w:val="0"/>
          <w:marTop w:val="180"/>
          <w:marBottom w:val="0"/>
          <w:divBdr>
            <w:top w:val="none" w:sz="0" w:space="0" w:color="auto"/>
            <w:left w:val="none" w:sz="0" w:space="0" w:color="auto"/>
            <w:bottom w:val="none" w:sz="0" w:space="0" w:color="auto"/>
            <w:right w:val="none" w:sz="0" w:space="0" w:color="auto"/>
          </w:divBdr>
        </w:div>
        <w:div w:id="1810978762">
          <w:marLeft w:val="360"/>
          <w:marRight w:val="0"/>
          <w:marTop w:val="180"/>
          <w:marBottom w:val="0"/>
          <w:divBdr>
            <w:top w:val="none" w:sz="0" w:space="0" w:color="auto"/>
            <w:left w:val="none" w:sz="0" w:space="0" w:color="auto"/>
            <w:bottom w:val="none" w:sz="0" w:space="0" w:color="auto"/>
            <w:right w:val="none" w:sz="0" w:space="0" w:color="auto"/>
          </w:divBdr>
        </w:div>
      </w:divsChild>
    </w:div>
    <w:div w:id="1261259189">
      <w:bodyDiv w:val="1"/>
      <w:marLeft w:val="0"/>
      <w:marRight w:val="0"/>
      <w:marTop w:val="0"/>
      <w:marBottom w:val="0"/>
      <w:divBdr>
        <w:top w:val="none" w:sz="0" w:space="0" w:color="auto"/>
        <w:left w:val="none" w:sz="0" w:space="0" w:color="auto"/>
        <w:bottom w:val="none" w:sz="0" w:space="0" w:color="auto"/>
        <w:right w:val="none" w:sz="0" w:space="0" w:color="auto"/>
      </w:divBdr>
      <w:divsChild>
        <w:div w:id="1437218061">
          <w:marLeft w:val="0"/>
          <w:marRight w:val="0"/>
          <w:marTop w:val="0"/>
          <w:marBottom w:val="0"/>
          <w:divBdr>
            <w:top w:val="none" w:sz="0" w:space="0" w:color="auto"/>
            <w:left w:val="none" w:sz="0" w:space="0" w:color="auto"/>
            <w:bottom w:val="none" w:sz="0" w:space="0" w:color="auto"/>
            <w:right w:val="none" w:sz="0" w:space="0" w:color="auto"/>
          </w:divBdr>
          <w:divsChild>
            <w:div w:id="1188181848">
              <w:marLeft w:val="0"/>
              <w:marRight w:val="0"/>
              <w:marTop w:val="0"/>
              <w:marBottom w:val="0"/>
              <w:divBdr>
                <w:top w:val="none" w:sz="0" w:space="0" w:color="auto"/>
                <w:left w:val="none" w:sz="0" w:space="0" w:color="auto"/>
                <w:bottom w:val="none" w:sz="0" w:space="0" w:color="auto"/>
                <w:right w:val="none" w:sz="0" w:space="0" w:color="auto"/>
              </w:divBdr>
              <w:divsChild>
                <w:div w:id="934169447">
                  <w:marLeft w:val="0"/>
                  <w:marRight w:val="0"/>
                  <w:marTop w:val="0"/>
                  <w:marBottom w:val="0"/>
                  <w:divBdr>
                    <w:top w:val="none" w:sz="0" w:space="0" w:color="auto"/>
                    <w:left w:val="none" w:sz="0" w:space="0" w:color="auto"/>
                    <w:bottom w:val="none" w:sz="0" w:space="0" w:color="auto"/>
                    <w:right w:val="none" w:sz="0" w:space="0" w:color="auto"/>
                  </w:divBdr>
                  <w:divsChild>
                    <w:div w:id="1968123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5502482">
      <w:bodyDiv w:val="1"/>
      <w:marLeft w:val="0"/>
      <w:marRight w:val="0"/>
      <w:marTop w:val="0"/>
      <w:marBottom w:val="0"/>
      <w:divBdr>
        <w:top w:val="none" w:sz="0" w:space="0" w:color="auto"/>
        <w:left w:val="none" w:sz="0" w:space="0" w:color="auto"/>
        <w:bottom w:val="none" w:sz="0" w:space="0" w:color="auto"/>
        <w:right w:val="none" w:sz="0" w:space="0" w:color="auto"/>
      </w:divBdr>
    </w:div>
    <w:div w:id="1277982478">
      <w:bodyDiv w:val="1"/>
      <w:marLeft w:val="0"/>
      <w:marRight w:val="0"/>
      <w:marTop w:val="0"/>
      <w:marBottom w:val="0"/>
      <w:divBdr>
        <w:top w:val="none" w:sz="0" w:space="0" w:color="auto"/>
        <w:left w:val="none" w:sz="0" w:space="0" w:color="auto"/>
        <w:bottom w:val="none" w:sz="0" w:space="0" w:color="auto"/>
        <w:right w:val="none" w:sz="0" w:space="0" w:color="auto"/>
      </w:divBdr>
    </w:div>
    <w:div w:id="1287855732">
      <w:bodyDiv w:val="1"/>
      <w:marLeft w:val="0"/>
      <w:marRight w:val="0"/>
      <w:marTop w:val="0"/>
      <w:marBottom w:val="0"/>
      <w:divBdr>
        <w:top w:val="none" w:sz="0" w:space="0" w:color="auto"/>
        <w:left w:val="none" w:sz="0" w:space="0" w:color="auto"/>
        <w:bottom w:val="none" w:sz="0" w:space="0" w:color="auto"/>
        <w:right w:val="none" w:sz="0" w:space="0" w:color="auto"/>
      </w:divBdr>
    </w:div>
    <w:div w:id="1298416180">
      <w:bodyDiv w:val="1"/>
      <w:marLeft w:val="0"/>
      <w:marRight w:val="0"/>
      <w:marTop w:val="0"/>
      <w:marBottom w:val="0"/>
      <w:divBdr>
        <w:top w:val="none" w:sz="0" w:space="0" w:color="auto"/>
        <w:left w:val="none" w:sz="0" w:space="0" w:color="auto"/>
        <w:bottom w:val="none" w:sz="0" w:space="0" w:color="auto"/>
        <w:right w:val="none" w:sz="0" w:space="0" w:color="auto"/>
      </w:divBdr>
      <w:divsChild>
        <w:div w:id="1998148963">
          <w:marLeft w:val="0"/>
          <w:marRight w:val="0"/>
          <w:marTop w:val="0"/>
          <w:marBottom w:val="0"/>
          <w:divBdr>
            <w:top w:val="none" w:sz="0" w:space="0" w:color="auto"/>
            <w:left w:val="none" w:sz="0" w:space="0" w:color="auto"/>
            <w:bottom w:val="none" w:sz="0" w:space="0" w:color="auto"/>
            <w:right w:val="none" w:sz="0" w:space="0" w:color="auto"/>
          </w:divBdr>
          <w:divsChild>
            <w:div w:id="973414906">
              <w:marLeft w:val="0"/>
              <w:marRight w:val="0"/>
              <w:marTop w:val="0"/>
              <w:marBottom w:val="0"/>
              <w:divBdr>
                <w:top w:val="none" w:sz="0" w:space="0" w:color="auto"/>
                <w:left w:val="none" w:sz="0" w:space="0" w:color="auto"/>
                <w:bottom w:val="none" w:sz="0" w:space="0" w:color="auto"/>
                <w:right w:val="none" w:sz="0" w:space="0" w:color="auto"/>
              </w:divBdr>
              <w:divsChild>
                <w:div w:id="1951085620">
                  <w:marLeft w:val="0"/>
                  <w:marRight w:val="0"/>
                  <w:marTop w:val="0"/>
                  <w:marBottom w:val="0"/>
                  <w:divBdr>
                    <w:top w:val="none" w:sz="0" w:space="0" w:color="auto"/>
                    <w:left w:val="none" w:sz="0" w:space="0" w:color="auto"/>
                    <w:bottom w:val="none" w:sz="0" w:space="0" w:color="auto"/>
                    <w:right w:val="none" w:sz="0" w:space="0" w:color="auto"/>
                  </w:divBdr>
                  <w:divsChild>
                    <w:div w:id="460268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9342591">
      <w:bodyDiv w:val="1"/>
      <w:marLeft w:val="0"/>
      <w:marRight w:val="0"/>
      <w:marTop w:val="0"/>
      <w:marBottom w:val="0"/>
      <w:divBdr>
        <w:top w:val="none" w:sz="0" w:space="0" w:color="auto"/>
        <w:left w:val="none" w:sz="0" w:space="0" w:color="auto"/>
        <w:bottom w:val="none" w:sz="0" w:space="0" w:color="auto"/>
        <w:right w:val="none" w:sz="0" w:space="0" w:color="auto"/>
      </w:divBdr>
    </w:div>
    <w:div w:id="1300572366">
      <w:bodyDiv w:val="1"/>
      <w:marLeft w:val="0"/>
      <w:marRight w:val="0"/>
      <w:marTop w:val="0"/>
      <w:marBottom w:val="0"/>
      <w:divBdr>
        <w:top w:val="none" w:sz="0" w:space="0" w:color="auto"/>
        <w:left w:val="none" w:sz="0" w:space="0" w:color="auto"/>
        <w:bottom w:val="none" w:sz="0" w:space="0" w:color="auto"/>
        <w:right w:val="none" w:sz="0" w:space="0" w:color="auto"/>
      </w:divBdr>
    </w:div>
    <w:div w:id="1305739647">
      <w:bodyDiv w:val="1"/>
      <w:marLeft w:val="0"/>
      <w:marRight w:val="0"/>
      <w:marTop w:val="0"/>
      <w:marBottom w:val="0"/>
      <w:divBdr>
        <w:top w:val="none" w:sz="0" w:space="0" w:color="auto"/>
        <w:left w:val="none" w:sz="0" w:space="0" w:color="auto"/>
        <w:bottom w:val="none" w:sz="0" w:space="0" w:color="auto"/>
        <w:right w:val="none" w:sz="0" w:space="0" w:color="auto"/>
      </w:divBdr>
    </w:div>
    <w:div w:id="1306470315">
      <w:bodyDiv w:val="1"/>
      <w:marLeft w:val="0"/>
      <w:marRight w:val="0"/>
      <w:marTop w:val="0"/>
      <w:marBottom w:val="0"/>
      <w:divBdr>
        <w:top w:val="none" w:sz="0" w:space="0" w:color="auto"/>
        <w:left w:val="none" w:sz="0" w:space="0" w:color="auto"/>
        <w:bottom w:val="none" w:sz="0" w:space="0" w:color="auto"/>
        <w:right w:val="none" w:sz="0" w:space="0" w:color="auto"/>
      </w:divBdr>
    </w:div>
    <w:div w:id="1320619299">
      <w:bodyDiv w:val="1"/>
      <w:marLeft w:val="0"/>
      <w:marRight w:val="0"/>
      <w:marTop w:val="0"/>
      <w:marBottom w:val="0"/>
      <w:divBdr>
        <w:top w:val="none" w:sz="0" w:space="0" w:color="auto"/>
        <w:left w:val="none" w:sz="0" w:space="0" w:color="auto"/>
        <w:bottom w:val="none" w:sz="0" w:space="0" w:color="auto"/>
        <w:right w:val="none" w:sz="0" w:space="0" w:color="auto"/>
      </w:divBdr>
      <w:divsChild>
        <w:div w:id="962077670">
          <w:marLeft w:val="0"/>
          <w:marRight w:val="0"/>
          <w:marTop w:val="0"/>
          <w:marBottom w:val="0"/>
          <w:divBdr>
            <w:top w:val="none" w:sz="0" w:space="0" w:color="auto"/>
            <w:left w:val="none" w:sz="0" w:space="0" w:color="auto"/>
            <w:bottom w:val="none" w:sz="0" w:space="0" w:color="auto"/>
            <w:right w:val="none" w:sz="0" w:space="0" w:color="auto"/>
          </w:divBdr>
          <w:divsChild>
            <w:div w:id="2083478386">
              <w:marLeft w:val="0"/>
              <w:marRight w:val="0"/>
              <w:marTop w:val="0"/>
              <w:marBottom w:val="0"/>
              <w:divBdr>
                <w:top w:val="none" w:sz="0" w:space="0" w:color="auto"/>
                <w:left w:val="none" w:sz="0" w:space="0" w:color="auto"/>
                <w:bottom w:val="none" w:sz="0" w:space="0" w:color="auto"/>
                <w:right w:val="none" w:sz="0" w:space="0" w:color="auto"/>
              </w:divBdr>
              <w:divsChild>
                <w:div w:id="306395857">
                  <w:marLeft w:val="0"/>
                  <w:marRight w:val="0"/>
                  <w:marTop w:val="0"/>
                  <w:marBottom w:val="0"/>
                  <w:divBdr>
                    <w:top w:val="none" w:sz="0" w:space="0" w:color="auto"/>
                    <w:left w:val="none" w:sz="0" w:space="0" w:color="auto"/>
                    <w:bottom w:val="none" w:sz="0" w:space="0" w:color="auto"/>
                    <w:right w:val="none" w:sz="0" w:space="0" w:color="auto"/>
                  </w:divBdr>
                  <w:divsChild>
                    <w:div w:id="810291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41013">
      <w:bodyDiv w:val="1"/>
      <w:marLeft w:val="0"/>
      <w:marRight w:val="0"/>
      <w:marTop w:val="0"/>
      <w:marBottom w:val="0"/>
      <w:divBdr>
        <w:top w:val="none" w:sz="0" w:space="0" w:color="auto"/>
        <w:left w:val="none" w:sz="0" w:space="0" w:color="auto"/>
        <w:bottom w:val="none" w:sz="0" w:space="0" w:color="auto"/>
        <w:right w:val="none" w:sz="0" w:space="0" w:color="auto"/>
      </w:divBdr>
    </w:div>
    <w:div w:id="1329098310">
      <w:bodyDiv w:val="1"/>
      <w:marLeft w:val="0"/>
      <w:marRight w:val="0"/>
      <w:marTop w:val="0"/>
      <w:marBottom w:val="0"/>
      <w:divBdr>
        <w:top w:val="none" w:sz="0" w:space="0" w:color="auto"/>
        <w:left w:val="none" w:sz="0" w:space="0" w:color="auto"/>
        <w:bottom w:val="none" w:sz="0" w:space="0" w:color="auto"/>
        <w:right w:val="none" w:sz="0" w:space="0" w:color="auto"/>
      </w:divBdr>
      <w:divsChild>
        <w:div w:id="1653097629">
          <w:marLeft w:val="0"/>
          <w:marRight w:val="0"/>
          <w:marTop w:val="0"/>
          <w:marBottom w:val="0"/>
          <w:divBdr>
            <w:top w:val="none" w:sz="0" w:space="0" w:color="auto"/>
            <w:left w:val="none" w:sz="0" w:space="0" w:color="auto"/>
            <w:bottom w:val="none" w:sz="0" w:space="0" w:color="auto"/>
            <w:right w:val="none" w:sz="0" w:space="0" w:color="auto"/>
          </w:divBdr>
          <w:divsChild>
            <w:div w:id="314647116">
              <w:marLeft w:val="0"/>
              <w:marRight w:val="0"/>
              <w:marTop w:val="0"/>
              <w:marBottom w:val="0"/>
              <w:divBdr>
                <w:top w:val="none" w:sz="0" w:space="0" w:color="auto"/>
                <w:left w:val="none" w:sz="0" w:space="0" w:color="auto"/>
                <w:bottom w:val="none" w:sz="0" w:space="0" w:color="auto"/>
                <w:right w:val="none" w:sz="0" w:space="0" w:color="auto"/>
              </w:divBdr>
              <w:divsChild>
                <w:div w:id="385569181">
                  <w:marLeft w:val="0"/>
                  <w:marRight w:val="0"/>
                  <w:marTop w:val="0"/>
                  <w:marBottom w:val="0"/>
                  <w:divBdr>
                    <w:top w:val="none" w:sz="0" w:space="0" w:color="auto"/>
                    <w:left w:val="none" w:sz="0" w:space="0" w:color="auto"/>
                    <w:bottom w:val="none" w:sz="0" w:space="0" w:color="auto"/>
                    <w:right w:val="none" w:sz="0" w:space="0" w:color="auto"/>
                  </w:divBdr>
                  <w:divsChild>
                    <w:div w:id="564529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3724573">
      <w:bodyDiv w:val="1"/>
      <w:marLeft w:val="0"/>
      <w:marRight w:val="0"/>
      <w:marTop w:val="0"/>
      <w:marBottom w:val="0"/>
      <w:divBdr>
        <w:top w:val="none" w:sz="0" w:space="0" w:color="auto"/>
        <w:left w:val="none" w:sz="0" w:space="0" w:color="auto"/>
        <w:bottom w:val="none" w:sz="0" w:space="0" w:color="auto"/>
        <w:right w:val="none" w:sz="0" w:space="0" w:color="auto"/>
      </w:divBdr>
    </w:div>
    <w:div w:id="1341930935">
      <w:bodyDiv w:val="1"/>
      <w:marLeft w:val="0"/>
      <w:marRight w:val="0"/>
      <w:marTop w:val="0"/>
      <w:marBottom w:val="0"/>
      <w:divBdr>
        <w:top w:val="none" w:sz="0" w:space="0" w:color="auto"/>
        <w:left w:val="none" w:sz="0" w:space="0" w:color="auto"/>
        <w:bottom w:val="none" w:sz="0" w:space="0" w:color="auto"/>
        <w:right w:val="none" w:sz="0" w:space="0" w:color="auto"/>
      </w:divBdr>
    </w:div>
    <w:div w:id="1345208905">
      <w:bodyDiv w:val="1"/>
      <w:marLeft w:val="0"/>
      <w:marRight w:val="0"/>
      <w:marTop w:val="0"/>
      <w:marBottom w:val="0"/>
      <w:divBdr>
        <w:top w:val="none" w:sz="0" w:space="0" w:color="auto"/>
        <w:left w:val="none" w:sz="0" w:space="0" w:color="auto"/>
        <w:bottom w:val="none" w:sz="0" w:space="0" w:color="auto"/>
        <w:right w:val="none" w:sz="0" w:space="0" w:color="auto"/>
      </w:divBdr>
    </w:div>
    <w:div w:id="1345398968">
      <w:bodyDiv w:val="1"/>
      <w:marLeft w:val="0"/>
      <w:marRight w:val="0"/>
      <w:marTop w:val="0"/>
      <w:marBottom w:val="0"/>
      <w:divBdr>
        <w:top w:val="none" w:sz="0" w:space="0" w:color="auto"/>
        <w:left w:val="none" w:sz="0" w:space="0" w:color="auto"/>
        <w:bottom w:val="none" w:sz="0" w:space="0" w:color="auto"/>
        <w:right w:val="none" w:sz="0" w:space="0" w:color="auto"/>
      </w:divBdr>
      <w:divsChild>
        <w:div w:id="288634946">
          <w:marLeft w:val="0"/>
          <w:marRight w:val="0"/>
          <w:marTop w:val="0"/>
          <w:marBottom w:val="0"/>
          <w:divBdr>
            <w:top w:val="none" w:sz="0" w:space="0" w:color="auto"/>
            <w:left w:val="none" w:sz="0" w:space="0" w:color="auto"/>
            <w:bottom w:val="none" w:sz="0" w:space="0" w:color="auto"/>
            <w:right w:val="none" w:sz="0" w:space="0" w:color="auto"/>
          </w:divBdr>
          <w:divsChild>
            <w:div w:id="1178693303">
              <w:marLeft w:val="0"/>
              <w:marRight w:val="0"/>
              <w:marTop w:val="0"/>
              <w:marBottom w:val="0"/>
              <w:divBdr>
                <w:top w:val="none" w:sz="0" w:space="0" w:color="auto"/>
                <w:left w:val="none" w:sz="0" w:space="0" w:color="auto"/>
                <w:bottom w:val="none" w:sz="0" w:space="0" w:color="auto"/>
                <w:right w:val="none" w:sz="0" w:space="0" w:color="auto"/>
              </w:divBdr>
              <w:divsChild>
                <w:div w:id="840781067">
                  <w:marLeft w:val="0"/>
                  <w:marRight w:val="0"/>
                  <w:marTop w:val="0"/>
                  <w:marBottom w:val="0"/>
                  <w:divBdr>
                    <w:top w:val="none" w:sz="0" w:space="0" w:color="auto"/>
                    <w:left w:val="none" w:sz="0" w:space="0" w:color="auto"/>
                    <w:bottom w:val="none" w:sz="0" w:space="0" w:color="auto"/>
                    <w:right w:val="none" w:sz="0" w:space="0" w:color="auto"/>
                  </w:divBdr>
                  <w:divsChild>
                    <w:div w:id="26411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7441875">
      <w:bodyDiv w:val="1"/>
      <w:marLeft w:val="0"/>
      <w:marRight w:val="0"/>
      <w:marTop w:val="0"/>
      <w:marBottom w:val="0"/>
      <w:divBdr>
        <w:top w:val="none" w:sz="0" w:space="0" w:color="auto"/>
        <w:left w:val="none" w:sz="0" w:space="0" w:color="auto"/>
        <w:bottom w:val="none" w:sz="0" w:space="0" w:color="auto"/>
        <w:right w:val="none" w:sz="0" w:space="0" w:color="auto"/>
      </w:divBdr>
      <w:divsChild>
        <w:div w:id="666249574">
          <w:marLeft w:val="0"/>
          <w:marRight w:val="0"/>
          <w:marTop w:val="0"/>
          <w:marBottom w:val="0"/>
          <w:divBdr>
            <w:top w:val="none" w:sz="0" w:space="0" w:color="auto"/>
            <w:left w:val="none" w:sz="0" w:space="0" w:color="auto"/>
            <w:bottom w:val="none" w:sz="0" w:space="0" w:color="auto"/>
            <w:right w:val="none" w:sz="0" w:space="0" w:color="auto"/>
          </w:divBdr>
          <w:divsChild>
            <w:div w:id="926773147">
              <w:marLeft w:val="0"/>
              <w:marRight w:val="0"/>
              <w:marTop w:val="0"/>
              <w:marBottom w:val="0"/>
              <w:divBdr>
                <w:top w:val="none" w:sz="0" w:space="0" w:color="auto"/>
                <w:left w:val="none" w:sz="0" w:space="0" w:color="auto"/>
                <w:bottom w:val="none" w:sz="0" w:space="0" w:color="auto"/>
                <w:right w:val="none" w:sz="0" w:space="0" w:color="auto"/>
              </w:divBdr>
              <w:divsChild>
                <w:div w:id="904297415">
                  <w:marLeft w:val="0"/>
                  <w:marRight w:val="0"/>
                  <w:marTop w:val="0"/>
                  <w:marBottom w:val="0"/>
                  <w:divBdr>
                    <w:top w:val="none" w:sz="0" w:space="0" w:color="auto"/>
                    <w:left w:val="none" w:sz="0" w:space="0" w:color="auto"/>
                    <w:bottom w:val="none" w:sz="0" w:space="0" w:color="auto"/>
                    <w:right w:val="none" w:sz="0" w:space="0" w:color="auto"/>
                  </w:divBdr>
                  <w:divsChild>
                    <w:div w:id="1234776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7805607">
      <w:bodyDiv w:val="1"/>
      <w:marLeft w:val="0"/>
      <w:marRight w:val="0"/>
      <w:marTop w:val="0"/>
      <w:marBottom w:val="0"/>
      <w:divBdr>
        <w:top w:val="none" w:sz="0" w:space="0" w:color="auto"/>
        <w:left w:val="none" w:sz="0" w:space="0" w:color="auto"/>
        <w:bottom w:val="none" w:sz="0" w:space="0" w:color="auto"/>
        <w:right w:val="none" w:sz="0" w:space="0" w:color="auto"/>
      </w:divBdr>
    </w:div>
    <w:div w:id="1359500415">
      <w:bodyDiv w:val="1"/>
      <w:marLeft w:val="0"/>
      <w:marRight w:val="0"/>
      <w:marTop w:val="0"/>
      <w:marBottom w:val="0"/>
      <w:divBdr>
        <w:top w:val="none" w:sz="0" w:space="0" w:color="auto"/>
        <w:left w:val="none" w:sz="0" w:space="0" w:color="auto"/>
        <w:bottom w:val="none" w:sz="0" w:space="0" w:color="auto"/>
        <w:right w:val="none" w:sz="0" w:space="0" w:color="auto"/>
      </w:divBdr>
    </w:div>
    <w:div w:id="1359508850">
      <w:bodyDiv w:val="1"/>
      <w:marLeft w:val="0"/>
      <w:marRight w:val="0"/>
      <w:marTop w:val="0"/>
      <w:marBottom w:val="0"/>
      <w:divBdr>
        <w:top w:val="none" w:sz="0" w:space="0" w:color="auto"/>
        <w:left w:val="none" w:sz="0" w:space="0" w:color="auto"/>
        <w:bottom w:val="none" w:sz="0" w:space="0" w:color="auto"/>
        <w:right w:val="none" w:sz="0" w:space="0" w:color="auto"/>
      </w:divBdr>
      <w:divsChild>
        <w:div w:id="1803888568">
          <w:marLeft w:val="360"/>
          <w:marRight w:val="0"/>
          <w:marTop w:val="180"/>
          <w:marBottom w:val="0"/>
          <w:divBdr>
            <w:top w:val="none" w:sz="0" w:space="0" w:color="auto"/>
            <w:left w:val="none" w:sz="0" w:space="0" w:color="auto"/>
            <w:bottom w:val="none" w:sz="0" w:space="0" w:color="auto"/>
            <w:right w:val="none" w:sz="0" w:space="0" w:color="auto"/>
          </w:divBdr>
        </w:div>
      </w:divsChild>
    </w:div>
    <w:div w:id="1365248114">
      <w:bodyDiv w:val="1"/>
      <w:marLeft w:val="0"/>
      <w:marRight w:val="0"/>
      <w:marTop w:val="0"/>
      <w:marBottom w:val="0"/>
      <w:divBdr>
        <w:top w:val="none" w:sz="0" w:space="0" w:color="auto"/>
        <w:left w:val="none" w:sz="0" w:space="0" w:color="auto"/>
        <w:bottom w:val="none" w:sz="0" w:space="0" w:color="auto"/>
        <w:right w:val="none" w:sz="0" w:space="0" w:color="auto"/>
      </w:divBdr>
    </w:div>
    <w:div w:id="1366446351">
      <w:bodyDiv w:val="1"/>
      <w:marLeft w:val="0"/>
      <w:marRight w:val="0"/>
      <w:marTop w:val="0"/>
      <w:marBottom w:val="0"/>
      <w:divBdr>
        <w:top w:val="none" w:sz="0" w:space="0" w:color="auto"/>
        <w:left w:val="none" w:sz="0" w:space="0" w:color="auto"/>
        <w:bottom w:val="none" w:sz="0" w:space="0" w:color="auto"/>
        <w:right w:val="none" w:sz="0" w:space="0" w:color="auto"/>
      </w:divBdr>
    </w:div>
    <w:div w:id="1370183177">
      <w:bodyDiv w:val="1"/>
      <w:marLeft w:val="0"/>
      <w:marRight w:val="0"/>
      <w:marTop w:val="0"/>
      <w:marBottom w:val="0"/>
      <w:divBdr>
        <w:top w:val="none" w:sz="0" w:space="0" w:color="auto"/>
        <w:left w:val="none" w:sz="0" w:space="0" w:color="auto"/>
        <w:bottom w:val="none" w:sz="0" w:space="0" w:color="auto"/>
        <w:right w:val="none" w:sz="0" w:space="0" w:color="auto"/>
      </w:divBdr>
    </w:div>
    <w:div w:id="1370912103">
      <w:bodyDiv w:val="1"/>
      <w:marLeft w:val="0"/>
      <w:marRight w:val="0"/>
      <w:marTop w:val="0"/>
      <w:marBottom w:val="0"/>
      <w:divBdr>
        <w:top w:val="none" w:sz="0" w:space="0" w:color="auto"/>
        <w:left w:val="none" w:sz="0" w:space="0" w:color="auto"/>
        <w:bottom w:val="none" w:sz="0" w:space="0" w:color="auto"/>
        <w:right w:val="none" w:sz="0" w:space="0" w:color="auto"/>
      </w:divBdr>
    </w:div>
    <w:div w:id="1378360771">
      <w:bodyDiv w:val="1"/>
      <w:marLeft w:val="0"/>
      <w:marRight w:val="0"/>
      <w:marTop w:val="0"/>
      <w:marBottom w:val="0"/>
      <w:divBdr>
        <w:top w:val="none" w:sz="0" w:space="0" w:color="auto"/>
        <w:left w:val="none" w:sz="0" w:space="0" w:color="auto"/>
        <w:bottom w:val="none" w:sz="0" w:space="0" w:color="auto"/>
        <w:right w:val="none" w:sz="0" w:space="0" w:color="auto"/>
      </w:divBdr>
    </w:div>
    <w:div w:id="1387756246">
      <w:bodyDiv w:val="1"/>
      <w:marLeft w:val="0"/>
      <w:marRight w:val="0"/>
      <w:marTop w:val="0"/>
      <w:marBottom w:val="0"/>
      <w:divBdr>
        <w:top w:val="none" w:sz="0" w:space="0" w:color="auto"/>
        <w:left w:val="none" w:sz="0" w:space="0" w:color="auto"/>
        <w:bottom w:val="none" w:sz="0" w:space="0" w:color="auto"/>
        <w:right w:val="none" w:sz="0" w:space="0" w:color="auto"/>
      </w:divBdr>
    </w:div>
    <w:div w:id="1397120273">
      <w:bodyDiv w:val="1"/>
      <w:marLeft w:val="0"/>
      <w:marRight w:val="0"/>
      <w:marTop w:val="0"/>
      <w:marBottom w:val="0"/>
      <w:divBdr>
        <w:top w:val="none" w:sz="0" w:space="0" w:color="auto"/>
        <w:left w:val="none" w:sz="0" w:space="0" w:color="auto"/>
        <w:bottom w:val="none" w:sz="0" w:space="0" w:color="auto"/>
        <w:right w:val="none" w:sz="0" w:space="0" w:color="auto"/>
      </w:divBdr>
      <w:divsChild>
        <w:div w:id="1916670829">
          <w:marLeft w:val="0"/>
          <w:marRight w:val="0"/>
          <w:marTop w:val="0"/>
          <w:marBottom w:val="0"/>
          <w:divBdr>
            <w:top w:val="none" w:sz="0" w:space="0" w:color="auto"/>
            <w:left w:val="none" w:sz="0" w:space="0" w:color="auto"/>
            <w:bottom w:val="none" w:sz="0" w:space="0" w:color="auto"/>
            <w:right w:val="none" w:sz="0" w:space="0" w:color="auto"/>
          </w:divBdr>
          <w:divsChild>
            <w:div w:id="921837630">
              <w:marLeft w:val="0"/>
              <w:marRight w:val="0"/>
              <w:marTop w:val="0"/>
              <w:marBottom w:val="0"/>
              <w:divBdr>
                <w:top w:val="none" w:sz="0" w:space="0" w:color="auto"/>
                <w:left w:val="none" w:sz="0" w:space="0" w:color="auto"/>
                <w:bottom w:val="none" w:sz="0" w:space="0" w:color="auto"/>
                <w:right w:val="none" w:sz="0" w:space="0" w:color="auto"/>
              </w:divBdr>
              <w:divsChild>
                <w:div w:id="1335450792">
                  <w:marLeft w:val="0"/>
                  <w:marRight w:val="0"/>
                  <w:marTop w:val="0"/>
                  <w:marBottom w:val="0"/>
                  <w:divBdr>
                    <w:top w:val="none" w:sz="0" w:space="0" w:color="auto"/>
                    <w:left w:val="none" w:sz="0" w:space="0" w:color="auto"/>
                    <w:bottom w:val="none" w:sz="0" w:space="0" w:color="auto"/>
                    <w:right w:val="none" w:sz="0" w:space="0" w:color="auto"/>
                  </w:divBdr>
                  <w:divsChild>
                    <w:div w:id="1114665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9984197">
      <w:bodyDiv w:val="1"/>
      <w:marLeft w:val="0"/>
      <w:marRight w:val="0"/>
      <w:marTop w:val="0"/>
      <w:marBottom w:val="0"/>
      <w:divBdr>
        <w:top w:val="none" w:sz="0" w:space="0" w:color="auto"/>
        <w:left w:val="none" w:sz="0" w:space="0" w:color="auto"/>
        <w:bottom w:val="none" w:sz="0" w:space="0" w:color="auto"/>
        <w:right w:val="none" w:sz="0" w:space="0" w:color="auto"/>
      </w:divBdr>
      <w:divsChild>
        <w:div w:id="302925978">
          <w:marLeft w:val="0"/>
          <w:marRight w:val="0"/>
          <w:marTop w:val="0"/>
          <w:marBottom w:val="0"/>
          <w:divBdr>
            <w:top w:val="none" w:sz="0" w:space="0" w:color="auto"/>
            <w:left w:val="none" w:sz="0" w:space="0" w:color="auto"/>
            <w:bottom w:val="none" w:sz="0" w:space="0" w:color="auto"/>
            <w:right w:val="none" w:sz="0" w:space="0" w:color="auto"/>
          </w:divBdr>
        </w:div>
        <w:div w:id="1430661300">
          <w:marLeft w:val="0"/>
          <w:marRight w:val="0"/>
          <w:marTop w:val="0"/>
          <w:marBottom w:val="0"/>
          <w:divBdr>
            <w:top w:val="none" w:sz="0" w:space="0" w:color="auto"/>
            <w:left w:val="none" w:sz="0" w:space="0" w:color="auto"/>
            <w:bottom w:val="none" w:sz="0" w:space="0" w:color="auto"/>
            <w:right w:val="none" w:sz="0" w:space="0" w:color="auto"/>
          </w:divBdr>
        </w:div>
      </w:divsChild>
    </w:div>
    <w:div w:id="1434740547">
      <w:bodyDiv w:val="1"/>
      <w:marLeft w:val="0"/>
      <w:marRight w:val="0"/>
      <w:marTop w:val="0"/>
      <w:marBottom w:val="0"/>
      <w:divBdr>
        <w:top w:val="none" w:sz="0" w:space="0" w:color="auto"/>
        <w:left w:val="none" w:sz="0" w:space="0" w:color="auto"/>
        <w:bottom w:val="none" w:sz="0" w:space="0" w:color="auto"/>
        <w:right w:val="none" w:sz="0" w:space="0" w:color="auto"/>
      </w:divBdr>
      <w:divsChild>
        <w:div w:id="1931423983">
          <w:marLeft w:val="0"/>
          <w:marRight w:val="0"/>
          <w:marTop w:val="0"/>
          <w:marBottom w:val="0"/>
          <w:divBdr>
            <w:top w:val="none" w:sz="0" w:space="0" w:color="auto"/>
            <w:left w:val="none" w:sz="0" w:space="0" w:color="auto"/>
            <w:bottom w:val="none" w:sz="0" w:space="0" w:color="auto"/>
            <w:right w:val="none" w:sz="0" w:space="0" w:color="auto"/>
          </w:divBdr>
          <w:divsChild>
            <w:div w:id="64956331">
              <w:marLeft w:val="0"/>
              <w:marRight w:val="0"/>
              <w:marTop w:val="0"/>
              <w:marBottom w:val="0"/>
              <w:divBdr>
                <w:top w:val="none" w:sz="0" w:space="0" w:color="auto"/>
                <w:left w:val="none" w:sz="0" w:space="0" w:color="auto"/>
                <w:bottom w:val="none" w:sz="0" w:space="0" w:color="auto"/>
                <w:right w:val="none" w:sz="0" w:space="0" w:color="auto"/>
              </w:divBdr>
            </w:div>
            <w:div w:id="123500152">
              <w:marLeft w:val="0"/>
              <w:marRight w:val="0"/>
              <w:marTop w:val="0"/>
              <w:marBottom w:val="0"/>
              <w:divBdr>
                <w:top w:val="none" w:sz="0" w:space="0" w:color="auto"/>
                <w:left w:val="none" w:sz="0" w:space="0" w:color="auto"/>
                <w:bottom w:val="none" w:sz="0" w:space="0" w:color="auto"/>
                <w:right w:val="none" w:sz="0" w:space="0" w:color="auto"/>
              </w:divBdr>
            </w:div>
            <w:div w:id="131868909">
              <w:marLeft w:val="0"/>
              <w:marRight w:val="0"/>
              <w:marTop w:val="0"/>
              <w:marBottom w:val="0"/>
              <w:divBdr>
                <w:top w:val="none" w:sz="0" w:space="0" w:color="auto"/>
                <w:left w:val="none" w:sz="0" w:space="0" w:color="auto"/>
                <w:bottom w:val="none" w:sz="0" w:space="0" w:color="auto"/>
                <w:right w:val="none" w:sz="0" w:space="0" w:color="auto"/>
              </w:divBdr>
            </w:div>
            <w:div w:id="231811666">
              <w:marLeft w:val="0"/>
              <w:marRight w:val="0"/>
              <w:marTop w:val="0"/>
              <w:marBottom w:val="0"/>
              <w:divBdr>
                <w:top w:val="none" w:sz="0" w:space="0" w:color="auto"/>
                <w:left w:val="none" w:sz="0" w:space="0" w:color="auto"/>
                <w:bottom w:val="none" w:sz="0" w:space="0" w:color="auto"/>
                <w:right w:val="none" w:sz="0" w:space="0" w:color="auto"/>
              </w:divBdr>
            </w:div>
            <w:div w:id="273639900">
              <w:marLeft w:val="0"/>
              <w:marRight w:val="0"/>
              <w:marTop w:val="0"/>
              <w:marBottom w:val="0"/>
              <w:divBdr>
                <w:top w:val="none" w:sz="0" w:space="0" w:color="auto"/>
                <w:left w:val="none" w:sz="0" w:space="0" w:color="auto"/>
                <w:bottom w:val="none" w:sz="0" w:space="0" w:color="auto"/>
                <w:right w:val="none" w:sz="0" w:space="0" w:color="auto"/>
              </w:divBdr>
            </w:div>
            <w:div w:id="316762397">
              <w:marLeft w:val="0"/>
              <w:marRight w:val="0"/>
              <w:marTop w:val="0"/>
              <w:marBottom w:val="0"/>
              <w:divBdr>
                <w:top w:val="none" w:sz="0" w:space="0" w:color="auto"/>
                <w:left w:val="none" w:sz="0" w:space="0" w:color="auto"/>
                <w:bottom w:val="none" w:sz="0" w:space="0" w:color="auto"/>
                <w:right w:val="none" w:sz="0" w:space="0" w:color="auto"/>
              </w:divBdr>
            </w:div>
            <w:div w:id="489247409">
              <w:marLeft w:val="0"/>
              <w:marRight w:val="0"/>
              <w:marTop w:val="0"/>
              <w:marBottom w:val="0"/>
              <w:divBdr>
                <w:top w:val="none" w:sz="0" w:space="0" w:color="auto"/>
                <w:left w:val="none" w:sz="0" w:space="0" w:color="auto"/>
                <w:bottom w:val="none" w:sz="0" w:space="0" w:color="auto"/>
                <w:right w:val="none" w:sz="0" w:space="0" w:color="auto"/>
              </w:divBdr>
            </w:div>
            <w:div w:id="545873515">
              <w:marLeft w:val="0"/>
              <w:marRight w:val="0"/>
              <w:marTop w:val="0"/>
              <w:marBottom w:val="0"/>
              <w:divBdr>
                <w:top w:val="none" w:sz="0" w:space="0" w:color="auto"/>
                <w:left w:val="none" w:sz="0" w:space="0" w:color="auto"/>
                <w:bottom w:val="none" w:sz="0" w:space="0" w:color="auto"/>
                <w:right w:val="none" w:sz="0" w:space="0" w:color="auto"/>
              </w:divBdr>
            </w:div>
            <w:div w:id="576474655">
              <w:marLeft w:val="0"/>
              <w:marRight w:val="0"/>
              <w:marTop w:val="0"/>
              <w:marBottom w:val="0"/>
              <w:divBdr>
                <w:top w:val="none" w:sz="0" w:space="0" w:color="auto"/>
                <w:left w:val="none" w:sz="0" w:space="0" w:color="auto"/>
                <w:bottom w:val="none" w:sz="0" w:space="0" w:color="auto"/>
                <w:right w:val="none" w:sz="0" w:space="0" w:color="auto"/>
              </w:divBdr>
            </w:div>
            <w:div w:id="584843804">
              <w:marLeft w:val="0"/>
              <w:marRight w:val="0"/>
              <w:marTop w:val="0"/>
              <w:marBottom w:val="0"/>
              <w:divBdr>
                <w:top w:val="none" w:sz="0" w:space="0" w:color="auto"/>
                <w:left w:val="none" w:sz="0" w:space="0" w:color="auto"/>
                <w:bottom w:val="none" w:sz="0" w:space="0" w:color="auto"/>
                <w:right w:val="none" w:sz="0" w:space="0" w:color="auto"/>
              </w:divBdr>
            </w:div>
            <w:div w:id="590696758">
              <w:marLeft w:val="0"/>
              <w:marRight w:val="0"/>
              <w:marTop w:val="0"/>
              <w:marBottom w:val="0"/>
              <w:divBdr>
                <w:top w:val="none" w:sz="0" w:space="0" w:color="auto"/>
                <w:left w:val="none" w:sz="0" w:space="0" w:color="auto"/>
                <w:bottom w:val="none" w:sz="0" w:space="0" w:color="auto"/>
                <w:right w:val="none" w:sz="0" w:space="0" w:color="auto"/>
              </w:divBdr>
            </w:div>
            <w:div w:id="777793426">
              <w:marLeft w:val="0"/>
              <w:marRight w:val="0"/>
              <w:marTop w:val="0"/>
              <w:marBottom w:val="0"/>
              <w:divBdr>
                <w:top w:val="none" w:sz="0" w:space="0" w:color="auto"/>
                <w:left w:val="none" w:sz="0" w:space="0" w:color="auto"/>
                <w:bottom w:val="none" w:sz="0" w:space="0" w:color="auto"/>
                <w:right w:val="none" w:sz="0" w:space="0" w:color="auto"/>
              </w:divBdr>
            </w:div>
            <w:div w:id="791365681">
              <w:marLeft w:val="0"/>
              <w:marRight w:val="0"/>
              <w:marTop w:val="0"/>
              <w:marBottom w:val="0"/>
              <w:divBdr>
                <w:top w:val="none" w:sz="0" w:space="0" w:color="auto"/>
                <w:left w:val="none" w:sz="0" w:space="0" w:color="auto"/>
                <w:bottom w:val="none" w:sz="0" w:space="0" w:color="auto"/>
                <w:right w:val="none" w:sz="0" w:space="0" w:color="auto"/>
              </w:divBdr>
            </w:div>
            <w:div w:id="807237025">
              <w:marLeft w:val="0"/>
              <w:marRight w:val="0"/>
              <w:marTop w:val="0"/>
              <w:marBottom w:val="0"/>
              <w:divBdr>
                <w:top w:val="none" w:sz="0" w:space="0" w:color="auto"/>
                <w:left w:val="none" w:sz="0" w:space="0" w:color="auto"/>
                <w:bottom w:val="none" w:sz="0" w:space="0" w:color="auto"/>
                <w:right w:val="none" w:sz="0" w:space="0" w:color="auto"/>
              </w:divBdr>
            </w:div>
            <w:div w:id="848566413">
              <w:marLeft w:val="0"/>
              <w:marRight w:val="0"/>
              <w:marTop w:val="0"/>
              <w:marBottom w:val="0"/>
              <w:divBdr>
                <w:top w:val="none" w:sz="0" w:space="0" w:color="auto"/>
                <w:left w:val="none" w:sz="0" w:space="0" w:color="auto"/>
                <w:bottom w:val="none" w:sz="0" w:space="0" w:color="auto"/>
                <w:right w:val="none" w:sz="0" w:space="0" w:color="auto"/>
              </w:divBdr>
            </w:div>
            <w:div w:id="956528787">
              <w:marLeft w:val="0"/>
              <w:marRight w:val="0"/>
              <w:marTop w:val="0"/>
              <w:marBottom w:val="0"/>
              <w:divBdr>
                <w:top w:val="none" w:sz="0" w:space="0" w:color="auto"/>
                <w:left w:val="none" w:sz="0" w:space="0" w:color="auto"/>
                <w:bottom w:val="none" w:sz="0" w:space="0" w:color="auto"/>
                <w:right w:val="none" w:sz="0" w:space="0" w:color="auto"/>
              </w:divBdr>
            </w:div>
            <w:div w:id="983001809">
              <w:marLeft w:val="0"/>
              <w:marRight w:val="0"/>
              <w:marTop w:val="0"/>
              <w:marBottom w:val="0"/>
              <w:divBdr>
                <w:top w:val="none" w:sz="0" w:space="0" w:color="auto"/>
                <w:left w:val="none" w:sz="0" w:space="0" w:color="auto"/>
                <w:bottom w:val="none" w:sz="0" w:space="0" w:color="auto"/>
                <w:right w:val="none" w:sz="0" w:space="0" w:color="auto"/>
              </w:divBdr>
            </w:div>
            <w:div w:id="1142314249">
              <w:marLeft w:val="0"/>
              <w:marRight w:val="0"/>
              <w:marTop w:val="0"/>
              <w:marBottom w:val="0"/>
              <w:divBdr>
                <w:top w:val="none" w:sz="0" w:space="0" w:color="auto"/>
                <w:left w:val="none" w:sz="0" w:space="0" w:color="auto"/>
                <w:bottom w:val="none" w:sz="0" w:space="0" w:color="auto"/>
                <w:right w:val="none" w:sz="0" w:space="0" w:color="auto"/>
              </w:divBdr>
            </w:div>
            <w:div w:id="1272123281">
              <w:marLeft w:val="0"/>
              <w:marRight w:val="0"/>
              <w:marTop w:val="0"/>
              <w:marBottom w:val="0"/>
              <w:divBdr>
                <w:top w:val="none" w:sz="0" w:space="0" w:color="auto"/>
                <w:left w:val="none" w:sz="0" w:space="0" w:color="auto"/>
                <w:bottom w:val="none" w:sz="0" w:space="0" w:color="auto"/>
                <w:right w:val="none" w:sz="0" w:space="0" w:color="auto"/>
              </w:divBdr>
            </w:div>
            <w:div w:id="1288320730">
              <w:marLeft w:val="0"/>
              <w:marRight w:val="0"/>
              <w:marTop w:val="0"/>
              <w:marBottom w:val="0"/>
              <w:divBdr>
                <w:top w:val="none" w:sz="0" w:space="0" w:color="auto"/>
                <w:left w:val="none" w:sz="0" w:space="0" w:color="auto"/>
                <w:bottom w:val="none" w:sz="0" w:space="0" w:color="auto"/>
                <w:right w:val="none" w:sz="0" w:space="0" w:color="auto"/>
              </w:divBdr>
            </w:div>
            <w:div w:id="1394429394">
              <w:marLeft w:val="0"/>
              <w:marRight w:val="0"/>
              <w:marTop w:val="0"/>
              <w:marBottom w:val="0"/>
              <w:divBdr>
                <w:top w:val="none" w:sz="0" w:space="0" w:color="auto"/>
                <w:left w:val="none" w:sz="0" w:space="0" w:color="auto"/>
                <w:bottom w:val="none" w:sz="0" w:space="0" w:color="auto"/>
                <w:right w:val="none" w:sz="0" w:space="0" w:color="auto"/>
              </w:divBdr>
            </w:div>
            <w:div w:id="1432049819">
              <w:marLeft w:val="0"/>
              <w:marRight w:val="0"/>
              <w:marTop w:val="0"/>
              <w:marBottom w:val="0"/>
              <w:divBdr>
                <w:top w:val="none" w:sz="0" w:space="0" w:color="auto"/>
                <w:left w:val="none" w:sz="0" w:space="0" w:color="auto"/>
                <w:bottom w:val="none" w:sz="0" w:space="0" w:color="auto"/>
                <w:right w:val="none" w:sz="0" w:space="0" w:color="auto"/>
              </w:divBdr>
            </w:div>
            <w:div w:id="1446191945">
              <w:marLeft w:val="0"/>
              <w:marRight w:val="0"/>
              <w:marTop w:val="0"/>
              <w:marBottom w:val="0"/>
              <w:divBdr>
                <w:top w:val="none" w:sz="0" w:space="0" w:color="auto"/>
                <w:left w:val="none" w:sz="0" w:space="0" w:color="auto"/>
                <w:bottom w:val="none" w:sz="0" w:space="0" w:color="auto"/>
                <w:right w:val="none" w:sz="0" w:space="0" w:color="auto"/>
              </w:divBdr>
            </w:div>
            <w:div w:id="1476798353">
              <w:marLeft w:val="0"/>
              <w:marRight w:val="0"/>
              <w:marTop w:val="0"/>
              <w:marBottom w:val="0"/>
              <w:divBdr>
                <w:top w:val="none" w:sz="0" w:space="0" w:color="auto"/>
                <w:left w:val="none" w:sz="0" w:space="0" w:color="auto"/>
                <w:bottom w:val="none" w:sz="0" w:space="0" w:color="auto"/>
                <w:right w:val="none" w:sz="0" w:space="0" w:color="auto"/>
              </w:divBdr>
            </w:div>
            <w:div w:id="1625699806">
              <w:marLeft w:val="0"/>
              <w:marRight w:val="0"/>
              <w:marTop w:val="0"/>
              <w:marBottom w:val="0"/>
              <w:divBdr>
                <w:top w:val="none" w:sz="0" w:space="0" w:color="auto"/>
                <w:left w:val="none" w:sz="0" w:space="0" w:color="auto"/>
                <w:bottom w:val="none" w:sz="0" w:space="0" w:color="auto"/>
                <w:right w:val="none" w:sz="0" w:space="0" w:color="auto"/>
              </w:divBdr>
            </w:div>
            <w:div w:id="1630285749">
              <w:marLeft w:val="0"/>
              <w:marRight w:val="0"/>
              <w:marTop w:val="0"/>
              <w:marBottom w:val="0"/>
              <w:divBdr>
                <w:top w:val="none" w:sz="0" w:space="0" w:color="auto"/>
                <w:left w:val="none" w:sz="0" w:space="0" w:color="auto"/>
                <w:bottom w:val="none" w:sz="0" w:space="0" w:color="auto"/>
                <w:right w:val="none" w:sz="0" w:space="0" w:color="auto"/>
              </w:divBdr>
            </w:div>
            <w:div w:id="1801259934">
              <w:marLeft w:val="0"/>
              <w:marRight w:val="0"/>
              <w:marTop w:val="0"/>
              <w:marBottom w:val="0"/>
              <w:divBdr>
                <w:top w:val="none" w:sz="0" w:space="0" w:color="auto"/>
                <w:left w:val="none" w:sz="0" w:space="0" w:color="auto"/>
                <w:bottom w:val="none" w:sz="0" w:space="0" w:color="auto"/>
                <w:right w:val="none" w:sz="0" w:space="0" w:color="auto"/>
              </w:divBdr>
            </w:div>
            <w:div w:id="1988363516">
              <w:marLeft w:val="0"/>
              <w:marRight w:val="0"/>
              <w:marTop w:val="0"/>
              <w:marBottom w:val="0"/>
              <w:divBdr>
                <w:top w:val="none" w:sz="0" w:space="0" w:color="auto"/>
                <w:left w:val="none" w:sz="0" w:space="0" w:color="auto"/>
                <w:bottom w:val="none" w:sz="0" w:space="0" w:color="auto"/>
                <w:right w:val="none" w:sz="0" w:space="0" w:color="auto"/>
              </w:divBdr>
            </w:div>
            <w:div w:id="2000112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9595530">
      <w:bodyDiv w:val="1"/>
      <w:marLeft w:val="0"/>
      <w:marRight w:val="0"/>
      <w:marTop w:val="0"/>
      <w:marBottom w:val="0"/>
      <w:divBdr>
        <w:top w:val="none" w:sz="0" w:space="0" w:color="auto"/>
        <w:left w:val="none" w:sz="0" w:space="0" w:color="auto"/>
        <w:bottom w:val="none" w:sz="0" w:space="0" w:color="auto"/>
        <w:right w:val="none" w:sz="0" w:space="0" w:color="auto"/>
      </w:divBdr>
      <w:divsChild>
        <w:div w:id="1925454719">
          <w:marLeft w:val="0"/>
          <w:marRight w:val="0"/>
          <w:marTop w:val="0"/>
          <w:marBottom w:val="0"/>
          <w:divBdr>
            <w:top w:val="none" w:sz="0" w:space="0" w:color="auto"/>
            <w:left w:val="none" w:sz="0" w:space="0" w:color="auto"/>
            <w:bottom w:val="none" w:sz="0" w:space="0" w:color="auto"/>
            <w:right w:val="none" w:sz="0" w:space="0" w:color="auto"/>
          </w:divBdr>
          <w:divsChild>
            <w:div w:id="1383870844">
              <w:marLeft w:val="0"/>
              <w:marRight w:val="0"/>
              <w:marTop w:val="0"/>
              <w:marBottom w:val="0"/>
              <w:divBdr>
                <w:top w:val="none" w:sz="0" w:space="0" w:color="auto"/>
                <w:left w:val="none" w:sz="0" w:space="0" w:color="auto"/>
                <w:bottom w:val="none" w:sz="0" w:space="0" w:color="auto"/>
                <w:right w:val="none" w:sz="0" w:space="0" w:color="auto"/>
              </w:divBdr>
              <w:divsChild>
                <w:div w:id="961418434">
                  <w:marLeft w:val="0"/>
                  <w:marRight w:val="0"/>
                  <w:marTop w:val="0"/>
                  <w:marBottom w:val="0"/>
                  <w:divBdr>
                    <w:top w:val="none" w:sz="0" w:space="0" w:color="auto"/>
                    <w:left w:val="none" w:sz="0" w:space="0" w:color="auto"/>
                    <w:bottom w:val="none" w:sz="0" w:space="0" w:color="auto"/>
                    <w:right w:val="none" w:sz="0" w:space="0" w:color="auto"/>
                  </w:divBdr>
                  <w:divsChild>
                    <w:div w:id="332269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0777277">
      <w:bodyDiv w:val="1"/>
      <w:marLeft w:val="0"/>
      <w:marRight w:val="0"/>
      <w:marTop w:val="0"/>
      <w:marBottom w:val="0"/>
      <w:divBdr>
        <w:top w:val="none" w:sz="0" w:space="0" w:color="auto"/>
        <w:left w:val="none" w:sz="0" w:space="0" w:color="auto"/>
        <w:bottom w:val="none" w:sz="0" w:space="0" w:color="auto"/>
        <w:right w:val="none" w:sz="0" w:space="0" w:color="auto"/>
      </w:divBdr>
      <w:divsChild>
        <w:div w:id="342098926">
          <w:marLeft w:val="0"/>
          <w:marRight w:val="0"/>
          <w:marTop w:val="0"/>
          <w:marBottom w:val="0"/>
          <w:divBdr>
            <w:top w:val="none" w:sz="0" w:space="0" w:color="auto"/>
            <w:left w:val="none" w:sz="0" w:space="0" w:color="auto"/>
            <w:bottom w:val="none" w:sz="0" w:space="0" w:color="auto"/>
            <w:right w:val="none" w:sz="0" w:space="0" w:color="auto"/>
          </w:divBdr>
          <w:divsChild>
            <w:div w:id="1281692640">
              <w:marLeft w:val="0"/>
              <w:marRight w:val="0"/>
              <w:marTop w:val="0"/>
              <w:marBottom w:val="0"/>
              <w:divBdr>
                <w:top w:val="none" w:sz="0" w:space="0" w:color="auto"/>
                <w:left w:val="none" w:sz="0" w:space="0" w:color="auto"/>
                <w:bottom w:val="none" w:sz="0" w:space="0" w:color="auto"/>
                <w:right w:val="none" w:sz="0" w:space="0" w:color="auto"/>
              </w:divBdr>
              <w:divsChild>
                <w:div w:id="1549033260">
                  <w:marLeft w:val="0"/>
                  <w:marRight w:val="0"/>
                  <w:marTop w:val="0"/>
                  <w:marBottom w:val="0"/>
                  <w:divBdr>
                    <w:top w:val="none" w:sz="0" w:space="0" w:color="auto"/>
                    <w:left w:val="none" w:sz="0" w:space="0" w:color="auto"/>
                    <w:bottom w:val="none" w:sz="0" w:space="0" w:color="auto"/>
                    <w:right w:val="none" w:sz="0" w:space="0" w:color="auto"/>
                  </w:divBdr>
                  <w:divsChild>
                    <w:div w:id="576016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6831232">
      <w:bodyDiv w:val="1"/>
      <w:marLeft w:val="0"/>
      <w:marRight w:val="0"/>
      <w:marTop w:val="0"/>
      <w:marBottom w:val="0"/>
      <w:divBdr>
        <w:top w:val="none" w:sz="0" w:space="0" w:color="auto"/>
        <w:left w:val="none" w:sz="0" w:space="0" w:color="auto"/>
        <w:bottom w:val="none" w:sz="0" w:space="0" w:color="auto"/>
        <w:right w:val="none" w:sz="0" w:space="0" w:color="auto"/>
      </w:divBdr>
    </w:div>
    <w:div w:id="1465662313">
      <w:bodyDiv w:val="1"/>
      <w:marLeft w:val="0"/>
      <w:marRight w:val="0"/>
      <w:marTop w:val="0"/>
      <w:marBottom w:val="0"/>
      <w:divBdr>
        <w:top w:val="none" w:sz="0" w:space="0" w:color="auto"/>
        <w:left w:val="none" w:sz="0" w:space="0" w:color="auto"/>
        <w:bottom w:val="none" w:sz="0" w:space="0" w:color="auto"/>
        <w:right w:val="none" w:sz="0" w:space="0" w:color="auto"/>
      </w:divBdr>
    </w:div>
    <w:div w:id="1469979714">
      <w:bodyDiv w:val="1"/>
      <w:marLeft w:val="0"/>
      <w:marRight w:val="0"/>
      <w:marTop w:val="0"/>
      <w:marBottom w:val="0"/>
      <w:divBdr>
        <w:top w:val="none" w:sz="0" w:space="0" w:color="auto"/>
        <w:left w:val="none" w:sz="0" w:space="0" w:color="auto"/>
        <w:bottom w:val="none" w:sz="0" w:space="0" w:color="auto"/>
        <w:right w:val="none" w:sz="0" w:space="0" w:color="auto"/>
      </w:divBdr>
    </w:div>
    <w:div w:id="1483693085">
      <w:bodyDiv w:val="1"/>
      <w:marLeft w:val="0"/>
      <w:marRight w:val="0"/>
      <w:marTop w:val="0"/>
      <w:marBottom w:val="0"/>
      <w:divBdr>
        <w:top w:val="none" w:sz="0" w:space="0" w:color="auto"/>
        <w:left w:val="none" w:sz="0" w:space="0" w:color="auto"/>
        <w:bottom w:val="none" w:sz="0" w:space="0" w:color="auto"/>
        <w:right w:val="none" w:sz="0" w:space="0" w:color="auto"/>
      </w:divBdr>
    </w:div>
    <w:div w:id="1499618554">
      <w:bodyDiv w:val="1"/>
      <w:marLeft w:val="0"/>
      <w:marRight w:val="0"/>
      <w:marTop w:val="0"/>
      <w:marBottom w:val="0"/>
      <w:divBdr>
        <w:top w:val="none" w:sz="0" w:space="0" w:color="auto"/>
        <w:left w:val="none" w:sz="0" w:space="0" w:color="auto"/>
        <w:bottom w:val="none" w:sz="0" w:space="0" w:color="auto"/>
        <w:right w:val="none" w:sz="0" w:space="0" w:color="auto"/>
      </w:divBdr>
    </w:div>
    <w:div w:id="1507935286">
      <w:bodyDiv w:val="1"/>
      <w:marLeft w:val="0"/>
      <w:marRight w:val="0"/>
      <w:marTop w:val="0"/>
      <w:marBottom w:val="0"/>
      <w:divBdr>
        <w:top w:val="none" w:sz="0" w:space="0" w:color="auto"/>
        <w:left w:val="none" w:sz="0" w:space="0" w:color="auto"/>
        <w:bottom w:val="none" w:sz="0" w:space="0" w:color="auto"/>
        <w:right w:val="none" w:sz="0" w:space="0" w:color="auto"/>
      </w:divBdr>
    </w:div>
    <w:div w:id="1508204490">
      <w:bodyDiv w:val="1"/>
      <w:marLeft w:val="0"/>
      <w:marRight w:val="0"/>
      <w:marTop w:val="0"/>
      <w:marBottom w:val="0"/>
      <w:divBdr>
        <w:top w:val="none" w:sz="0" w:space="0" w:color="auto"/>
        <w:left w:val="none" w:sz="0" w:space="0" w:color="auto"/>
        <w:bottom w:val="none" w:sz="0" w:space="0" w:color="auto"/>
        <w:right w:val="none" w:sz="0" w:space="0" w:color="auto"/>
      </w:divBdr>
    </w:div>
    <w:div w:id="1512184408">
      <w:bodyDiv w:val="1"/>
      <w:marLeft w:val="0"/>
      <w:marRight w:val="0"/>
      <w:marTop w:val="0"/>
      <w:marBottom w:val="0"/>
      <w:divBdr>
        <w:top w:val="none" w:sz="0" w:space="0" w:color="auto"/>
        <w:left w:val="none" w:sz="0" w:space="0" w:color="auto"/>
        <w:bottom w:val="none" w:sz="0" w:space="0" w:color="auto"/>
        <w:right w:val="none" w:sz="0" w:space="0" w:color="auto"/>
      </w:divBdr>
      <w:divsChild>
        <w:div w:id="1647783877">
          <w:marLeft w:val="547"/>
          <w:marRight w:val="0"/>
          <w:marTop w:val="0"/>
          <w:marBottom w:val="0"/>
          <w:divBdr>
            <w:top w:val="none" w:sz="0" w:space="0" w:color="auto"/>
            <w:left w:val="none" w:sz="0" w:space="0" w:color="auto"/>
            <w:bottom w:val="none" w:sz="0" w:space="0" w:color="auto"/>
            <w:right w:val="none" w:sz="0" w:space="0" w:color="auto"/>
          </w:divBdr>
        </w:div>
      </w:divsChild>
    </w:div>
    <w:div w:id="1518424965">
      <w:bodyDiv w:val="1"/>
      <w:marLeft w:val="0"/>
      <w:marRight w:val="0"/>
      <w:marTop w:val="0"/>
      <w:marBottom w:val="0"/>
      <w:divBdr>
        <w:top w:val="none" w:sz="0" w:space="0" w:color="auto"/>
        <w:left w:val="none" w:sz="0" w:space="0" w:color="auto"/>
        <w:bottom w:val="none" w:sz="0" w:space="0" w:color="auto"/>
        <w:right w:val="none" w:sz="0" w:space="0" w:color="auto"/>
      </w:divBdr>
    </w:div>
    <w:div w:id="1526481599">
      <w:bodyDiv w:val="1"/>
      <w:marLeft w:val="0"/>
      <w:marRight w:val="0"/>
      <w:marTop w:val="0"/>
      <w:marBottom w:val="0"/>
      <w:divBdr>
        <w:top w:val="none" w:sz="0" w:space="0" w:color="auto"/>
        <w:left w:val="none" w:sz="0" w:space="0" w:color="auto"/>
        <w:bottom w:val="none" w:sz="0" w:space="0" w:color="auto"/>
        <w:right w:val="none" w:sz="0" w:space="0" w:color="auto"/>
      </w:divBdr>
    </w:div>
    <w:div w:id="1527257323">
      <w:bodyDiv w:val="1"/>
      <w:marLeft w:val="0"/>
      <w:marRight w:val="0"/>
      <w:marTop w:val="0"/>
      <w:marBottom w:val="0"/>
      <w:divBdr>
        <w:top w:val="none" w:sz="0" w:space="0" w:color="auto"/>
        <w:left w:val="none" w:sz="0" w:space="0" w:color="auto"/>
        <w:bottom w:val="none" w:sz="0" w:space="0" w:color="auto"/>
        <w:right w:val="none" w:sz="0" w:space="0" w:color="auto"/>
      </w:divBdr>
      <w:divsChild>
        <w:div w:id="853496890">
          <w:marLeft w:val="994"/>
          <w:marRight w:val="0"/>
          <w:marTop w:val="120"/>
          <w:marBottom w:val="0"/>
          <w:divBdr>
            <w:top w:val="none" w:sz="0" w:space="0" w:color="auto"/>
            <w:left w:val="none" w:sz="0" w:space="0" w:color="auto"/>
            <w:bottom w:val="none" w:sz="0" w:space="0" w:color="auto"/>
            <w:right w:val="none" w:sz="0" w:space="0" w:color="auto"/>
          </w:divBdr>
        </w:div>
        <w:div w:id="1663239457">
          <w:marLeft w:val="994"/>
          <w:marRight w:val="0"/>
          <w:marTop w:val="120"/>
          <w:marBottom w:val="0"/>
          <w:divBdr>
            <w:top w:val="none" w:sz="0" w:space="0" w:color="auto"/>
            <w:left w:val="none" w:sz="0" w:space="0" w:color="auto"/>
            <w:bottom w:val="none" w:sz="0" w:space="0" w:color="auto"/>
            <w:right w:val="none" w:sz="0" w:space="0" w:color="auto"/>
          </w:divBdr>
        </w:div>
        <w:div w:id="2083408873">
          <w:marLeft w:val="994"/>
          <w:marRight w:val="0"/>
          <w:marTop w:val="120"/>
          <w:marBottom w:val="0"/>
          <w:divBdr>
            <w:top w:val="none" w:sz="0" w:space="0" w:color="auto"/>
            <w:left w:val="none" w:sz="0" w:space="0" w:color="auto"/>
            <w:bottom w:val="none" w:sz="0" w:space="0" w:color="auto"/>
            <w:right w:val="none" w:sz="0" w:space="0" w:color="auto"/>
          </w:divBdr>
        </w:div>
      </w:divsChild>
    </w:div>
    <w:div w:id="1530143870">
      <w:bodyDiv w:val="1"/>
      <w:marLeft w:val="0"/>
      <w:marRight w:val="0"/>
      <w:marTop w:val="0"/>
      <w:marBottom w:val="0"/>
      <w:divBdr>
        <w:top w:val="none" w:sz="0" w:space="0" w:color="auto"/>
        <w:left w:val="none" w:sz="0" w:space="0" w:color="auto"/>
        <w:bottom w:val="none" w:sz="0" w:space="0" w:color="auto"/>
        <w:right w:val="none" w:sz="0" w:space="0" w:color="auto"/>
      </w:divBdr>
      <w:divsChild>
        <w:div w:id="144592790">
          <w:marLeft w:val="0"/>
          <w:marRight w:val="0"/>
          <w:marTop w:val="0"/>
          <w:marBottom w:val="0"/>
          <w:divBdr>
            <w:top w:val="none" w:sz="0" w:space="0" w:color="auto"/>
            <w:left w:val="none" w:sz="0" w:space="0" w:color="auto"/>
            <w:bottom w:val="none" w:sz="0" w:space="0" w:color="auto"/>
            <w:right w:val="none" w:sz="0" w:space="0" w:color="auto"/>
          </w:divBdr>
          <w:divsChild>
            <w:div w:id="1091200514">
              <w:marLeft w:val="0"/>
              <w:marRight w:val="0"/>
              <w:marTop w:val="0"/>
              <w:marBottom w:val="0"/>
              <w:divBdr>
                <w:top w:val="none" w:sz="0" w:space="0" w:color="auto"/>
                <w:left w:val="none" w:sz="0" w:space="0" w:color="auto"/>
                <w:bottom w:val="none" w:sz="0" w:space="0" w:color="auto"/>
                <w:right w:val="none" w:sz="0" w:space="0" w:color="auto"/>
              </w:divBdr>
              <w:divsChild>
                <w:div w:id="64693255">
                  <w:marLeft w:val="0"/>
                  <w:marRight w:val="0"/>
                  <w:marTop w:val="0"/>
                  <w:marBottom w:val="0"/>
                  <w:divBdr>
                    <w:top w:val="none" w:sz="0" w:space="0" w:color="auto"/>
                    <w:left w:val="none" w:sz="0" w:space="0" w:color="auto"/>
                    <w:bottom w:val="none" w:sz="0" w:space="0" w:color="auto"/>
                    <w:right w:val="none" w:sz="0" w:space="0" w:color="auto"/>
                  </w:divBdr>
                  <w:divsChild>
                    <w:div w:id="1686974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1647161">
      <w:bodyDiv w:val="1"/>
      <w:marLeft w:val="0"/>
      <w:marRight w:val="0"/>
      <w:marTop w:val="0"/>
      <w:marBottom w:val="0"/>
      <w:divBdr>
        <w:top w:val="none" w:sz="0" w:space="0" w:color="auto"/>
        <w:left w:val="none" w:sz="0" w:space="0" w:color="auto"/>
        <w:bottom w:val="none" w:sz="0" w:space="0" w:color="auto"/>
        <w:right w:val="none" w:sz="0" w:space="0" w:color="auto"/>
      </w:divBdr>
      <w:divsChild>
        <w:div w:id="1964926038">
          <w:marLeft w:val="0"/>
          <w:marRight w:val="0"/>
          <w:marTop w:val="0"/>
          <w:marBottom w:val="0"/>
          <w:divBdr>
            <w:top w:val="none" w:sz="0" w:space="0" w:color="auto"/>
            <w:left w:val="none" w:sz="0" w:space="0" w:color="auto"/>
            <w:bottom w:val="none" w:sz="0" w:space="0" w:color="auto"/>
            <w:right w:val="none" w:sz="0" w:space="0" w:color="auto"/>
          </w:divBdr>
          <w:divsChild>
            <w:div w:id="1250314315">
              <w:marLeft w:val="0"/>
              <w:marRight w:val="0"/>
              <w:marTop w:val="0"/>
              <w:marBottom w:val="0"/>
              <w:divBdr>
                <w:top w:val="none" w:sz="0" w:space="0" w:color="auto"/>
                <w:left w:val="none" w:sz="0" w:space="0" w:color="auto"/>
                <w:bottom w:val="none" w:sz="0" w:space="0" w:color="auto"/>
                <w:right w:val="none" w:sz="0" w:space="0" w:color="auto"/>
              </w:divBdr>
              <w:divsChild>
                <w:div w:id="1242593951">
                  <w:marLeft w:val="0"/>
                  <w:marRight w:val="0"/>
                  <w:marTop w:val="0"/>
                  <w:marBottom w:val="0"/>
                  <w:divBdr>
                    <w:top w:val="none" w:sz="0" w:space="0" w:color="auto"/>
                    <w:left w:val="none" w:sz="0" w:space="0" w:color="auto"/>
                    <w:bottom w:val="none" w:sz="0" w:space="0" w:color="auto"/>
                    <w:right w:val="none" w:sz="0" w:space="0" w:color="auto"/>
                  </w:divBdr>
                  <w:divsChild>
                    <w:div w:id="1682968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4809989">
      <w:bodyDiv w:val="1"/>
      <w:marLeft w:val="0"/>
      <w:marRight w:val="0"/>
      <w:marTop w:val="0"/>
      <w:marBottom w:val="0"/>
      <w:divBdr>
        <w:top w:val="none" w:sz="0" w:space="0" w:color="auto"/>
        <w:left w:val="none" w:sz="0" w:space="0" w:color="auto"/>
        <w:bottom w:val="none" w:sz="0" w:space="0" w:color="auto"/>
        <w:right w:val="none" w:sz="0" w:space="0" w:color="auto"/>
      </w:divBdr>
    </w:div>
    <w:div w:id="1534998225">
      <w:bodyDiv w:val="1"/>
      <w:marLeft w:val="0"/>
      <w:marRight w:val="0"/>
      <w:marTop w:val="0"/>
      <w:marBottom w:val="0"/>
      <w:divBdr>
        <w:top w:val="none" w:sz="0" w:space="0" w:color="auto"/>
        <w:left w:val="none" w:sz="0" w:space="0" w:color="auto"/>
        <w:bottom w:val="none" w:sz="0" w:space="0" w:color="auto"/>
        <w:right w:val="none" w:sz="0" w:space="0" w:color="auto"/>
      </w:divBdr>
      <w:divsChild>
        <w:div w:id="1179540302">
          <w:marLeft w:val="0"/>
          <w:marRight w:val="0"/>
          <w:marTop w:val="0"/>
          <w:marBottom w:val="0"/>
          <w:divBdr>
            <w:top w:val="none" w:sz="0" w:space="0" w:color="auto"/>
            <w:left w:val="none" w:sz="0" w:space="0" w:color="auto"/>
            <w:bottom w:val="none" w:sz="0" w:space="0" w:color="auto"/>
            <w:right w:val="none" w:sz="0" w:space="0" w:color="auto"/>
          </w:divBdr>
          <w:divsChild>
            <w:div w:id="1820728751">
              <w:marLeft w:val="0"/>
              <w:marRight w:val="0"/>
              <w:marTop w:val="0"/>
              <w:marBottom w:val="0"/>
              <w:divBdr>
                <w:top w:val="none" w:sz="0" w:space="0" w:color="auto"/>
                <w:left w:val="none" w:sz="0" w:space="0" w:color="auto"/>
                <w:bottom w:val="none" w:sz="0" w:space="0" w:color="auto"/>
                <w:right w:val="none" w:sz="0" w:space="0" w:color="auto"/>
              </w:divBdr>
              <w:divsChild>
                <w:div w:id="2059238561">
                  <w:marLeft w:val="0"/>
                  <w:marRight w:val="0"/>
                  <w:marTop w:val="0"/>
                  <w:marBottom w:val="0"/>
                  <w:divBdr>
                    <w:top w:val="none" w:sz="0" w:space="0" w:color="auto"/>
                    <w:left w:val="none" w:sz="0" w:space="0" w:color="auto"/>
                    <w:bottom w:val="none" w:sz="0" w:space="0" w:color="auto"/>
                    <w:right w:val="none" w:sz="0" w:space="0" w:color="auto"/>
                  </w:divBdr>
                  <w:divsChild>
                    <w:div w:id="1518543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2208304">
      <w:bodyDiv w:val="1"/>
      <w:marLeft w:val="0"/>
      <w:marRight w:val="0"/>
      <w:marTop w:val="0"/>
      <w:marBottom w:val="0"/>
      <w:divBdr>
        <w:top w:val="none" w:sz="0" w:space="0" w:color="auto"/>
        <w:left w:val="none" w:sz="0" w:space="0" w:color="auto"/>
        <w:bottom w:val="none" w:sz="0" w:space="0" w:color="auto"/>
        <w:right w:val="none" w:sz="0" w:space="0" w:color="auto"/>
      </w:divBdr>
      <w:divsChild>
        <w:div w:id="2137336654">
          <w:marLeft w:val="0"/>
          <w:marRight w:val="0"/>
          <w:marTop w:val="0"/>
          <w:marBottom w:val="0"/>
          <w:divBdr>
            <w:top w:val="none" w:sz="0" w:space="0" w:color="auto"/>
            <w:left w:val="none" w:sz="0" w:space="0" w:color="auto"/>
            <w:bottom w:val="none" w:sz="0" w:space="0" w:color="auto"/>
            <w:right w:val="none" w:sz="0" w:space="0" w:color="auto"/>
          </w:divBdr>
          <w:divsChild>
            <w:div w:id="1703944394">
              <w:marLeft w:val="0"/>
              <w:marRight w:val="0"/>
              <w:marTop w:val="0"/>
              <w:marBottom w:val="0"/>
              <w:divBdr>
                <w:top w:val="none" w:sz="0" w:space="0" w:color="auto"/>
                <w:left w:val="none" w:sz="0" w:space="0" w:color="auto"/>
                <w:bottom w:val="none" w:sz="0" w:space="0" w:color="auto"/>
                <w:right w:val="none" w:sz="0" w:space="0" w:color="auto"/>
              </w:divBdr>
              <w:divsChild>
                <w:div w:id="1822501950">
                  <w:marLeft w:val="0"/>
                  <w:marRight w:val="0"/>
                  <w:marTop w:val="0"/>
                  <w:marBottom w:val="0"/>
                  <w:divBdr>
                    <w:top w:val="none" w:sz="0" w:space="0" w:color="auto"/>
                    <w:left w:val="none" w:sz="0" w:space="0" w:color="auto"/>
                    <w:bottom w:val="none" w:sz="0" w:space="0" w:color="auto"/>
                    <w:right w:val="none" w:sz="0" w:space="0" w:color="auto"/>
                  </w:divBdr>
                  <w:divsChild>
                    <w:div w:id="486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3204796">
      <w:bodyDiv w:val="1"/>
      <w:marLeft w:val="0"/>
      <w:marRight w:val="0"/>
      <w:marTop w:val="0"/>
      <w:marBottom w:val="0"/>
      <w:divBdr>
        <w:top w:val="none" w:sz="0" w:space="0" w:color="auto"/>
        <w:left w:val="none" w:sz="0" w:space="0" w:color="auto"/>
        <w:bottom w:val="none" w:sz="0" w:space="0" w:color="auto"/>
        <w:right w:val="none" w:sz="0" w:space="0" w:color="auto"/>
      </w:divBdr>
      <w:divsChild>
        <w:div w:id="613055649">
          <w:marLeft w:val="0"/>
          <w:marRight w:val="0"/>
          <w:marTop w:val="0"/>
          <w:marBottom w:val="0"/>
          <w:divBdr>
            <w:top w:val="none" w:sz="0" w:space="0" w:color="auto"/>
            <w:left w:val="none" w:sz="0" w:space="0" w:color="auto"/>
            <w:bottom w:val="none" w:sz="0" w:space="0" w:color="auto"/>
            <w:right w:val="none" w:sz="0" w:space="0" w:color="auto"/>
          </w:divBdr>
          <w:divsChild>
            <w:div w:id="1403867940">
              <w:marLeft w:val="0"/>
              <w:marRight w:val="0"/>
              <w:marTop w:val="0"/>
              <w:marBottom w:val="0"/>
              <w:divBdr>
                <w:top w:val="none" w:sz="0" w:space="0" w:color="auto"/>
                <w:left w:val="none" w:sz="0" w:space="0" w:color="auto"/>
                <w:bottom w:val="none" w:sz="0" w:space="0" w:color="auto"/>
                <w:right w:val="none" w:sz="0" w:space="0" w:color="auto"/>
              </w:divBdr>
              <w:divsChild>
                <w:div w:id="1633099323">
                  <w:marLeft w:val="0"/>
                  <w:marRight w:val="0"/>
                  <w:marTop w:val="0"/>
                  <w:marBottom w:val="0"/>
                  <w:divBdr>
                    <w:top w:val="none" w:sz="0" w:space="0" w:color="auto"/>
                    <w:left w:val="none" w:sz="0" w:space="0" w:color="auto"/>
                    <w:bottom w:val="none" w:sz="0" w:space="0" w:color="auto"/>
                    <w:right w:val="none" w:sz="0" w:space="0" w:color="auto"/>
                  </w:divBdr>
                  <w:divsChild>
                    <w:div w:id="162208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0459431">
      <w:bodyDiv w:val="1"/>
      <w:marLeft w:val="0"/>
      <w:marRight w:val="0"/>
      <w:marTop w:val="0"/>
      <w:marBottom w:val="0"/>
      <w:divBdr>
        <w:top w:val="none" w:sz="0" w:space="0" w:color="auto"/>
        <w:left w:val="none" w:sz="0" w:space="0" w:color="auto"/>
        <w:bottom w:val="none" w:sz="0" w:space="0" w:color="auto"/>
        <w:right w:val="none" w:sz="0" w:space="0" w:color="auto"/>
      </w:divBdr>
      <w:divsChild>
        <w:div w:id="729306767">
          <w:marLeft w:val="0"/>
          <w:marRight w:val="0"/>
          <w:marTop w:val="0"/>
          <w:marBottom w:val="0"/>
          <w:divBdr>
            <w:top w:val="none" w:sz="0" w:space="0" w:color="auto"/>
            <w:left w:val="none" w:sz="0" w:space="0" w:color="auto"/>
            <w:bottom w:val="none" w:sz="0" w:space="0" w:color="auto"/>
            <w:right w:val="none" w:sz="0" w:space="0" w:color="auto"/>
          </w:divBdr>
          <w:divsChild>
            <w:div w:id="535237845">
              <w:marLeft w:val="0"/>
              <w:marRight w:val="0"/>
              <w:marTop w:val="0"/>
              <w:marBottom w:val="0"/>
              <w:divBdr>
                <w:top w:val="none" w:sz="0" w:space="0" w:color="auto"/>
                <w:left w:val="none" w:sz="0" w:space="0" w:color="auto"/>
                <w:bottom w:val="none" w:sz="0" w:space="0" w:color="auto"/>
                <w:right w:val="none" w:sz="0" w:space="0" w:color="auto"/>
              </w:divBdr>
              <w:divsChild>
                <w:div w:id="759175677">
                  <w:marLeft w:val="0"/>
                  <w:marRight w:val="0"/>
                  <w:marTop w:val="0"/>
                  <w:marBottom w:val="0"/>
                  <w:divBdr>
                    <w:top w:val="none" w:sz="0" w:space="0" w:color="auto"/>
                    <w:left w:val="none" w:sz="0" w:space="0" w:color="auto"/>
                    <w:bottom w:val="none" w:sz="0" w:space="0" w:color="auto"/>
                    <w:right w:val="none" w:sz="0" w:space="0" w:color="auto"/>
                  </w:divBdr>
                  <w:divsChild>
                    <w:div w:id="692388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4736827">
      <w:bodyDiv w:val="1"/>
      <w:marLeft w:val="0"/>
      <w:marRight w:val="0"/>
      <w:marTop w:val="0"/>
      <w:marBottom w:val="0"/>
      <w:divBdr>
        <w:top w:val="none" w:sz="0" w:space="0" w:color="auto"/>
        <w:left w:val="none" w:sz="0" w:space="0" w:color="auto"/>
        <w:bottom w:val="none" w:sz="0" w:space="0" w:color="auto"/>
        <w:right w:val="none" w:sz="0" w:space="0" w:color="auto"/>
      </w:divBdr>
      <w:divsChild>
        <w:div w:id="234318404">
          <w:marLeft w:val="0"/>
          <w:marRight w:val="0"/>
          <w:marTop w:val="0"/>
          <w:marBottom w:val="0"/>
          <w:divBdr>
            <w:top w:val="none" w:sz="0" w:space="0" w:color="auto"/>
            <w:left w:val="none" w:sz="0" w:space="0" w:color="auto"/>
            <w:bottom w:val="none" w:sz="0" w:space="0" w:color="auto"/>
            <w:right w:val="none" w:sz="0" w:space="0" w:color="auto"/>
          </w:divBdr>
          <w:divsChild>
            <w:div w:id="521162901">
              <w:marLeft w:val="0"/>
              <w:marRight w:val="0"/>
              <w:marTop w:val="0"/>
              <w:marBottom w:val="0"/>
              <w:divBdr>
                <w:top w:val="none" w:sz="0" w:space="0" w:color="auto"/>
                <w:left w:val="none" w:sz="0" w:space="0" w:color="auto"/>
                <w:bottom w:val="none" w:sz="0" w:space="0" w:color="auto"/>
                <w:right w:val="none" w:sz="0" w:space="0" w:color="auto"/>
              </w:divBdr>
              <w:divsChild>
                <w:div w:id="489294536">
                  <w:marLeft w:val="0"/>
                  <w:marRight w:val="0"/>
                  <w:marTop w:val="0"/>
                  <w:marBottom w:val="0"/>
                  <w:divBdr>
                    <w:top w:val="none" w:sz="0" w:space="0" w:color="auto"/>
                    <w:left w:val="none" w:sz="0" w:space="0" w:color="auto"/>
                    <w:bottom w:val="none" w:sz="0" w:space="0" w:color="auto"/>
                    <w:right w:val="none" w:sz="0" w:space="0" w:color="auto"/>
                  </w:divBdr>
                  <w:divsChild>
                    <w:div w:id="165827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1133967">
      <w:bodyDiv w:val="1"/>
      <w:marLeft w:val="0"/>
      <w:marRight w:val="0"/>
      <w:marTop w:val="0"/>
      <w:marBottom w:val="0"/>
      <w:divBdr>
        <w:top w:val="none" w:sz="0" w:space="0" w:color="auto"/>
        <w:left w:val="none" w:sz="0" w:space="0" w:color="auto"/>
        <w:bottom w:val="none" w:sz="0" w:space="0" w:color="auto"/>
        <w:right w:val="none" w:sz="0" w:space="0" w:color="auto"/>
      </w:divBdr>
    </w:div>
    <w:div w:id="1566069352">
      <w:bodyDiv w:val="1"/>
      <w:marLeft w:val="0"/>
      <w:marRight w:val="0"/>
      <w:marTop w:val="0"/>
      <w:marBottom w:val="0"/>
      <w:divBdr>
        <w:top w:val="none" w:sz="0" w:space="0" w:color="auto"/>
        <w:left w:val="none" w:sz="0" w:space="0" w:color="auto"/>
        <w:bottom w:val="none" w:sz="0" w:space="0" w:color="auto"/>
        <w:right w:val="none" w:sz="0" w:space="0" w:color="auto"/>
      </w:divBdr>
      <w:divsChild>
        <w:div w:id="806431219">
          <w:marLeft w:val="0"/>
          <w:marRight w:val="0"/>
          <w:marTop w:val="0"/>
          <w:marBottom w:val="0"/>
          <w:divBdr>
            <w:top w:val="none" w:sz="0" w:space="0" w:color="auto"/>
            <w:left w:val="none" w:sz="0" w:space="0" w:color="auto"/>
            <w:bottom w:val="none" w:sz="0" w:space="0" w:color="auto"/>
            <w:right w:val="none" w:sz="0" w:space="0" w:color="auto"/>
          </w:divBdr>
          <w:divsChild>
            <w:div w:id="2143184688">
              <w:marLeft w:val="0"/>
              <w:marRight w:val="0"/>
              <w:marTop w:val="0"/>
              <w:marBottom w:val="0"/>
              <w:divBdr>
                <w:top w:val="none" w:sz="0" w:space="0" w:color="auto"/>
                <w:left w:val="none" w:sz="0" w:space="0" w:color="auto"/>
                <w:bottom w:val="none" w:sz="0" w:space="0" w:color="auto"/>
                <w:right w:val="none" w:sz="0" w:space="0" w:color="auto"/>
              </w:divBdr>
              <w:divsChild>
                <w:div w:id="229775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4584475">
      <w:bodyDiv w:val="1"/>
      <w:marLeft w:val="0"/>
      <w:marRight w:val="0"/>
      <w:marTop w:val="0"/>
      <w:marBottom w:val="0"/>
      <w:divBdr>
        <w:top w:val="none" w:sz="0" w:space="0" w:color="auto"/>
        <w:left w:val="none" w:sz="0" w:space="0" w:color="auto"/>
        <w:bottom w:val="none" w:sz="0" w:space="0" w:color="auto"/>
        <w:right w:val="none" w:sz="0" w:space="0" w:color="auto"/>
      </w:divBdr>
    </w:div>
    <w:div w:id="1577207630">
      <w:bodyDiv w:val="1"/>
      <w:marLeft w:val="0"/>
      <w:marRight w:val="0"/>
      <w:marTop w:val="0"/>
      <w:marBottom w:val="0"/>
      <w:divBdr>
        <w:top w:val="none" w:sz="0" w:space="0" w:color="auto"/>
        <w:left w:val="none" w:sz="0" w:space="0" w:color="auto"/>
        <w:bottom w:val="none" w:sz="0" w:space="0" w:color="auto"/>
        <w:right w:val="none" w:sz="0" w:space="0" w:color="auto"/>
      </w:divBdr>
    </w:div>
    <w:div w:id="1579100073">
      <w:bodyDiv w:val="1"/>
      <w:marLeft w:val="0"/>
      <w:marRight w:val="0"/>
      <w:marTop w:val="0"/>
      <w:marBottom w:val="0"/>
      <w:divBdr>
        <w:top w:val="none" w:sz="0" w:space="0" w:color="auto"/>
        <w:left w:val="none" w:sz="0" w:space="0" w:color="auto"/>
        <w:bottom w:val="none" w:sz="0" w:space="0" w:color="auto"/>
        <w:right w:val="none" w:sz="0" w:space="0" w:color="auto"/>
      </w:divBdr>
      <w:divsChild>
        <w:div w:id="268969879">
          <w:marLeft w:val="0"/>
          <w:marRight w:val="0"/>
          <w:marTop w:val="0"/>
          <w:marBottom w:val="0"/>
          <w:divBdr>
            <w:top w:val="none" w:sz="0" w:space="0" w:color="auto"/>
            <w:left w:val="none" w:sz="0" w:space="0" w:color="auto"/>
            <w:bottom w:val="none" w:sz="0" w:space="0" w:color="auto"/>
            <w:right w:val="none" w:sz="0" w:space="0" w:color="auto"/>
          </w:divBdr>
          <w:divsChild>
            <w:div w:id="161313587">
              <w:marLeft w:val="0"/>
              <w:marRight w:val="0"/>
              <w:marTop w:val="0"/>
              <w:marBottom w:val="0"/>
              <w:divBdr>
                <w:top w:val="none" w:sz="0" w:space="0" w:color="auto"/>
                <w:left w:val="none" w:sz="0" w:space="0" w:color="auto"/>
                <w:bottom w:val="none" w:sz="0" w:space="0" w:color="auto"/>
                <w:right w:val="none" w:sz="0" w:space="0" w:color="auto"/>
              </w:divBdr>
              <w:divsChild>
                <w:div w:id="1244530068">
                  <w:marLeft w:val="0"/>
                  <w:marRight w:val="0"/>
                  <w:marTop w:val="0"/>
                  <w:marBottom w:val="0"/>
                  <w:divBdr>
                    <w:top w:val="none" w:sz="0" w:space="0" w:color="auto"/>
                    <w:left w:val="none" w:sz="0" w:space="0" w:color="auto"/>
                    <w:bottom w:val="none" w:sz="0" w:space="0" w:color="auto"/>
                    <w:right w:val="none" w:sz="0" w:space="0" w:color="auto"/>
                  </w:divBdr>
                  <w:divsChild>
                    <w:div w:id="859121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025788">
      <w:bodyDiv w:val="1"/>
      <w:marLeft w:val="0"/>
      <w:marRight w:val="0"/>
      <w:marTop w:val="0"/>
      <w:marBottom w:val="0"/>
      <w:divBdr>
        <w:top w:val="none" w:sz="0" w:space="0" w:color="auto"/>
        <w:left w:val="none" w:sz="0" w:space="0" w:color="auto"/>
        <w:bottom w:val="none" w:sz="0" w:space="0" w:color="auto"/>
        <w:right w:val="none" w:sz="0" w:space="0" w:color="auto"/>
      </w:divBdr>
      <w:divsChild>
        <w:div w:id="155845098">
          <w:marLeft w:val="0"/>
          <w:marRight w:val="0"/>
          <w:marTop w:val="0"/>
          <w:marBottom w:val="0"/>
          <w:divBdr>
            <w:top w:val="none" w:sz="0" w:space="0" w:color="auto"/>
            <w:left w:val="none" w:sz="0" w:space="0" w:color="auto"/>
            <w:bottom w:val="none" w:sz="0" w:space="0" w:color="auto"/>
            <w:right w:val="none" w:sz="0" w:space="0" w:color="auto"/>
          </w:divBdr>
        </w:div>
        <w:div w:id="691882885">
          <w:marLeft w:val="0"/>
          <w:marRight w:val="0"/>
          <w:marTop w:val="0"/>
          <w:marBottom w:val="0"/>
          <w:divBdr>
            <w:top w:val="none" w:sz="0" w:space="0" w:color="auto"/>
            <w:left w:val="none" w:sz="0" w:space="0" w:color="auto"/>
            <w:bottom w:val="none" w:sz="0" w:space="0" w:color="auto"/>
            <w:right w:val="none" w:sz="0" w:space="0" w:color="auto"/>
          </w:divBdr>
        </w:div>
        <w:div w:id="1165165017">
          <w:marLeft w:val="0"/>
          <w:marRight w:val="0"/>
          <w:marTop w:val="0"/>
          <w:marBottom w:val="0"/>
          <w:divBdr>
            <w:top w:val="none" w:sz="0" w:space="0" w:color="auto"/>
            <w:left w:val="none" w:sz="0" w:space="0" w:color="auto"/>
            <w:bottom w:val="none" w:sz="0" w:space="0" w:color="auto"/>
            <w:right w:val="none" w:sz="0" w:space="0" w:color="auto"/>
          </w:divBdr>
        </w:div>
        <w:div w:id="1177111159">
          <w:marLeft w:val="0"/>
          <w:marRight w:val="0"/>
          <w:marTop w:val="0"/>
          <w:marBottom w:val="0"/>
          <w:divBdr>
            <w:top w:val="none" w:sz="0" w:space="0" w:color="auto"/>
            <w:left w:val="none" w:sz="0" w:space="0" w:color="auto"/>
            <w:bottom w:val="none" w:sz="0" w:space="0" w:color="auto"/>
            <w:right w:val="none" w:sz="0" w:space="0" w:color="auto"/>
          </w:divBdr>
        </w:div>
        <w:div w:id="1207907814">
          <w:marLeft w:val="0"/>
          <w:marRight w:val="0"/>
          <w:marTop w:val="0"/>
          <w:marBottom w:val="0"/>
          <w:divBdr>
            <w:top w:val="none" w:sz="0" w:space="0" w:color="auto"/>
            <w:left w:val="none" w:sz="0" w:space="0" w:color="auto"/>
            <w:bottom w:val="none" w:sz="0" w:space="0" w:color="auto"/>
            <w:right w:val="none" w:sz="0" w:space="0" w:color="auto"/>
          </w:divBdr>
        </w:div>
        <w:div w:id="1223562617">
          <w:marLeft w:val="0"/>
          <w:marRight w:val="0"/>
          <w:marTop w:val="0"/>
          <w:marBottom w:val="0"/>
          <w:divBdr>
            <w:top w:val="none" w:sz="0" w:space="0" w:color="auto"/>
            <w:left w:val="none" w:sz="0" w:space="0" w:color="auto"/>
            <w:bottom w:val="none" w:sz="0" w:space="0" w:color="auto"/>
            <w:right w:val="none" w:sz="0" w:space="0" w:color="auto"/>
          </w:divBdr>
        </w:div>
        <w:div w:id="1307588213">
          <w:marLeft w:val="0"/>
          <w:marRight w:val="0"/>
          <w:marTop w:val="0"/>
          <w:marBottom w:val="0"/>
          <w:divBdr>
            <w:top w:val="none" w:sz="0" w:space="0" w:color="auto"/>
            <w:left w:val="none" w:sz="0" w:space="0" w:color="auto"/>
            <w:bottom w:val="none" w:sz="0" w:space="0" w:color="auto"/>
            <w:right w:val="none" w:sz="0" w:space="0" w:color="auto"/>
          </w:divBdr>
        </w:div>
        <w:div w:id="1544564330">
          <w:marLeft w:val="0"/>
          <w:marRight w:val="0"/>
          <w:marTop w:val="0"/>
          <w:marBottom w:val="0"/>
          <w:divBdr>
            <w:top w:val="none" w:sz="0" w:space="0" w:color="auto"/>
            <w:left w:val="none" w:sz="0" w:space="0" w:color="auto"/>
            <w:bottom w:val="none" w:sz="0" w:space="0" w:color="auto"/>
            <w:right w:val="none" w:sz="0" w:space="0" w:color="auto"/>
          </w:divBdr>
        </w:div>
        <w:div w:id="1559628270">
          <w:marLeft w:val="0"/>
          <w:marRight w:val="0"/>
          <w:marTop w:val="0"/>
          <w:marBottom w:val="0"/>
          <w:divBdr>
            <w:top w:val="none" w:sz="0" w:space="0" w:color="auto"/>
            <w:left w:val="none" w:sz="0" w:space="0" w:color="auto"/>
            <w:bottom w:val="none" w:sz="0" w:space="0" w:color="auto"/>
            <w:right w:val="none" w:sz="0" w:space="0" w:color="auto"/>
          </w:divBdr>
        </w:div>
        <w:div w:id="1780292373">
          <w:marLeft w:val="0"/>
          <w:marRight w:val="0"/>
          <w:marTop w:val="0"/>
          <w:marBottom w:val="0"/>
          <w:divBdr>
            <w:top w:val="none" w:sz="0" w:space="0" w:color="auto"/>
            <w:left w:val="none" w:sz="0" w:space="0" w:color="auto"/>
            <w:bottom w:val="none" w:sz="0" w:space="0" w:color="auto"/>
            <w:right w:val="none" w:sz="0" w:space="0" w:color="auto"/>
          </w:divBdr>
        </w:div>
        <w:div w:id="1916427116">
          <w:marLeft w:val="0"/>
          <w:marRight w:val="0"/>
          <w:marTop w:val="0"/>
          <w:marBottom w:val="0"/>
          <w:divBdr>
            <w:top w:val="none" w:sz="0" w:space="0" w:color="auto"/>
            <w:left w:val="none" w:sz="0" w:space="0" w:color="auto"/>
            <w:bottom w:val="none" w:sz="0" w:space="0" w:color="auto"/>
            <w:right w:val="none" w:sz="0" w:space="0" w:color="auto"/>
          </w:divBdr>
        </w:div>
        <w:div w:id="2120637625">
          <w:marLeft w:val="0"/>
          <w:marRight w:val="0"/>
          <w:marTop w:val="0"/>
          <w:marBottom w:val="0"/>
          <w:divBdr>
            <w:top w:val="none" w:sz="0" w:space="0" w:color="auto"/>
            <w:left w:val="none" w:sz="0" w:space="0" w:color="auto"/>
            <w:bottom w:val="none" w:sz="0" w:space="0" w:color="auto"/>
            <w:right w:val="none" w:sz="0" w:space="0" w:color="auto"/>
          </w:divBdr>
        </w:div>
      </w:divsChild>
    </w:div>
    <w:div w:id="1589079183">
      <w:bodyDiv w:val="1"/>
      <w:marLeft w:val="0"/>
      <w:marRight w:val="0"/>
      <w:marTop w:val="0"/>
      <w:marBottom w:val="0"/>
      <w:divBdr>
        <w:top w:val="none" w:sz="0" w:space="0" w:color="auto"/>
        <w:left w:val="none" w:sz="0" w:space="0" w:color="auto"/>
        <w:bottom w:val="none" w:sz="0" w:space="0" w:color="auto"/>
        <w:right w:val="none" w:sz="0" w:space="0" w:color="auto"/>
      </w:divBdr>
      <w:divsChild>
        <w:div w:id="1101799288">
          <w:marLeft w:val="0"/>
          <w:marRight w:val="0"/>
          <w:marTop w:val="0"/>
          <w:marBottom w:val="0"/>
          <w:divBdr>
            <w:top w:val="none" w:sz="0" w:space="0" w:color="auto"/>
            <w:left w:val="none" w:sz="0" w:space="0" w:color="auto"/>
            <w:bottom w:val="none" w:sz="0" w:space="0" w:color="auto"/>
            <w:right w:val="none" w:sz="0" w:space="0" w:color="auto"/>
          </w:divBdr>
          <w:divsChild>
            <w:div w:id="531188579">
              <w:marLeft w:val="0"/>
              <w:marRight w:val="0"/>
              <w:marTop w:val="0"/>
              <w:marBottom w:val="0"/>
              <w:divBdr>
                <w:top w:val="none" w:sz="0" w:space="0" w:color="auto"/>
                <w:left w:val="none" w:sz="0" w:space="0" w:color="auto"/>
                <w:bottom w:val="none" w:sz="0" w:space="0" w:color="auto"/>
                <w:right w:val="none" w:sz="0" w:space="0" w:color="auto"/>
              </w:divBdr>
              <w:divsChild>
                <w:div w:id="897865641">
                  <w:marLeft w:val="0"/>
                  <w:marRight w:val="0"/>
                  <w:marTop w:val="0"/>
                  <w:marBottom w:val="0"/>
                  <w:divBdr>
                    <w:top w:val="none" w:sz="0" w:space="0" w:color="auto"/>
                    <w:left w:val="none" w:sz="0" w:space="0" w:color="auto"/>
                    <w:bottom w:val="none" w:sz="0" w:space="0" w:color="auto"/>
                    <w:right w:val="none" w:sz="0" w:space="0" w:color="auto"/>
                  </w:divBdr>
                  <w:divsChild>
                    <w:div w:id="1920402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1309843">
      <w:bodyDiv w:val="1"/>
      <w:marLeft w:val="0"/>
      <w:marRight w:val="0"/>
      <w:marTop w:val="0"/>
      <w:marBottom w:val="0"/>
      <w:divBdr>
        <w:top w:val="none" w:sz="0" w:space="0" w:color="auto"/>
        <w:left w:val="none" w:sz="0" w:space="0" w:color="auto"/>
        <w:bottom w:val="none" w:sz="0" w:space="0" w:color="auto"/>
        <w:right w:val="none" w:sz="0" w:space="0" w:color="auto"/>
      </w:divBdr>
    </w:div>
    <w:div w:id="1595629515">
      <w:bodyDiv w:val="1"/>
      <w:marLeft w:val="0"/>
      <w:marRight w:val="0"/>
      <w:marTop w:val="0"/>
      <w:marBottom w:val="0"/>
      <w:divBdr>
        <w:top w:val="none" w:sz="0" w:space="0" w:color="auto"/>
        <w:left w:val="none" w:sz="0" w:space="0" w:color="auto"/>
        <w:bottom w:val="none" w:sz="0" w:space="0" w:color="auto"/>
        <w:right w:val="none" w:sz="0" w:space="0" w:color="auto"/>
      </w:divBdr>
    </w:div>
    <w:div w:id="1601833930">
      <w:bodyDiv w:val="1"/>
      <w:marLeft w:val="0"/>
      <w:marRight w:val="0"/>
      <w:marTop w:val="0"/>
      <w:marBottom w:val="0"/>
      <w:divBdr>
        <w:top w:val="none" w:sz="0" w:space="0" w:color="auto"/>
        <w:left w:val="none" w:sz="0" w:space="0" w:color="auto"/>
        <w:bottom w:val="none" w:sz="0" w:space="0" w:color="auto"/>
        <w:right w:val="none" w:sz="0" w:space="0" w:color="auto"/>
      </w:divBdr>
      <w:divsChild>
        <w:div w:id="1637225516">
          <w:marLeft w:val="0"/>
          <w:marRight w:val="0"/>
          <w:marTop w:val="0"/>
          <w:marBottom w:val="0"/>
          <w:divBdr>
            <w:top w:val="none" w:sz="0" w:space="0" w:color="auto"/>
            <w:left w:val="none" w:sz="0" w:space="0" w:color="auto"/>
            <w:bottom w:val="none" w:sz="0" w:space="0" w:color="auto"/>
            <w:right w:val="none" w:sz="0" w:space="0" w:color="auto"/>
          </w:divBdr>
          <w:divsChild>
            <w:div w:id="1409376132">
              <w:marLeft w:val="0"/>
              <w:marRight w:val="0"/>
              <w:marTop w:val="0"/>
              <w:marBottom w:val="0"/>
              <w:divBdr>
                <w:top w:val="none" w:sz="0" w:space="0" w:color="auto"/>
                <w:left w:val="none" w:sz="0" w:space="0" w:color="auto"/>
                <w:bottom w:val="none" w:sz="0" w:space="0" w:color="auto"/>
                <w:right w:val="none" w:sz="0" w:space="0" w:color="auto"/>
              </w:divBdr>
              <w:divsChild>
                <w:div w:id="686175391">
                  <w:marLeft w:val="0"/>
                  <w:marRight w:val="0"/>
                  <w:marTop w:val="0"/>
                  <w:marBottom w:val="0"/>
                  <w:divBdr>
                    <w:top w:val="none" w:sz="0" w:space="0" w:color="auto"/>
                    <w:left w:val="none" w:sz="0" w:space="0" w:color="auto"/>
                    <w:bottom w:val="none" w:sz="0" w:space="0" w:color="auto"/>
                    <w:right w:val="none" w:sz="0" w:space="0" w:color="auto"/>
                  </w:divBdr>
                  <w:divsChild>
                    <w:div w:id="154803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2588245">
      <w:bodyDiv w:val="1"/>
      <w:marLeft w:val="0"/>
      <w:marRight w:val="0"/>
      <w:marTop w:val="0"/>
      <w:marBottom w:val="0"/>
      <w:divBdr>
        <w:top w:val="none" w:sz="0" w:space="0" w:color="auto"/>
        <w:left w:val="none" w:sz="0" w:space="0" w:color="auto"/>
        <w:bottom w:val="none" w:sz="0" w:space="0" w:color="auto"/>
        <w:right w:val="none" w:sz="0" w:space="0" w:color="auto"/>
      </w:divBdr>
      <w:divsChild>
        <w:div w:id="1047989481">
          <w:marLeft w:val="0"/>
          <w:marRight w:val="0"/>
          <w:marTop w:val="0"/>
          <w:marBottom w:val="0"/>
          <w:divBdr>
            <w:top w:val="none" w:sz="0" w:space="0" w:color="auto"/>
            <w:left w:val="none" w:sz="0" w:space="0" w:color="auto"/>
            <w:bottom w:val="none" w:sz="0" w:space="0" w:color="auto"/>
            <w:right w:val="none" w:sz="0" w:space="0" w:color="auto"/>
          </w:divBdr>
          <w:divsChild>
            <w:div w:id="629479868">
              <w:marLeft w:val="0"/>
              <w:marRight w:val="0"/>
              <w:marTop w:val="0"/>
              <w:marBottom w:val="0"/>
              <w:divBdr>
                <w:top w:val="none" w:sz="0" w:space="0" w:color="auto"/>
                <w:left w:val="none" w:sz="0" w:space="0" w:color="auto"/>
                <w:bottom w:val="none" w:sz="0" w:space="0" w:color="auto"/>
                <w:right w:val="none" w:sz="0" w:space="0" w:color="auto"/>
              </w:divBdr>
              <w:divsChild>
                <w:div w:id="54010817">
                  <w:marLeft w:val="0"/>
                  <w:marRight w:val="0"/>
                  <w:marTop w:val="0"/>
                  <w:marBottom w:val="0"/>
                  <w:divBdr>
                    <w:top w:val="none" w:sz="0" w:space="0" w:color="auto"/>
                    <w:left w:val="none" w:sz="0" w:space="0" w:color="auto"/>
                    <w:bottom w:val="none" w:sz="0" w:space="0" w:color="auto"/>
                    <w:right w:val="none" w:sz="0" w:space="0" w:color="auto"/>
                  </w:divBdr>
                  <w:divsChild>
                    <w:div w:id="792217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5869241">
      <w:bodyDiv w:val="1"/>
      <w:marLeft w:val="0"/>
      <w:marRight w:val="0"/>
      <w:marTop w:val="0"/>
      <w:marBottom w:val="0"/>
      <w:divBdr>
        <w:top w:val="none" w:sz="0" w:space="0" w:color="auto"/>
        <w:left w:val="none" w:sz="0" w:space="0" w:color="auto"/>
        <w:bottom w:val="none" w:sz="0" w:space="0" w:color="auto"/>
        <w:right w:val="none" w:sz="0" w:space="0" w:color="auto"/>
      </w:divBdr>
    </w:div>
    <w:div w:id="1617831319">
      <w:bodyDiv w:val="1"/>
      <w:marLeft w:val="0"/>
      <w:marRight w:val="0"/>
      <w:marTop w:val="0"/>
      <w:marBottom w:val="0"/>
      <w:divBdr>
        <w:top w:val="none" w:sz="0" w:space="0" w:color="auto"/>
        <w:left w:val="none" w:sz="0" w:space="0" w:color="auto"/>
        <w:bottom w:val="none" w:sz="0" w:space="0" w:color="auto"/>
        <w:right w:val="none" w:sz="0" w:space="0" w:color="auto"/>
      </w:divBdr>
      <w:divsChild>
        <w:div w:id="31804844">
          <w:marLeft w:val="360"/>
          <w:marRight w:val="0"/>
          <w:marTop w:val="120"/>
          <w:marBottom w:val="0"/>
          <w:divBdr>
            <w:top w:val="none" w:sz="0" w:space="0" w:color="auto"/>
            <w:left w:val="none" w:sz="0" w:space="0" w:color="auto"/>
            <w:bottom w:val="none" w:sz="0" w:space="0" w:color="auto"/>
            <w:right w:val="none" w:sz="0" w:space="0" w:color="auto"/>
          </w:divBdr>
        </w:div>
        <w:div w:id="189296415">
          <w:marLeft w:val="360"/>
          <w:marRight w:val="0"/>
          <w:marTop w:val="120"/>
          <w:marBottom w:val="0"/>
          <w:divBdr>
            <w:top w:val="none" w:sz="0" w:space="0" w:color="auto"/>
            <w:left w:val="none" w:sz="0" w:space="0" w:color="auto"/>
            <w:bottom w:val="none" w:sz="0" w:space="0" w:color="auto"/>
            <w:right w:val="none" w:sz="0" w:space="0" w:color="auto"/>
          </w:divBdr>
        </w:div>
        <w:div w:id="252592770">
          <w:marLeft w:val="360"/>
          <w:marRight w:val="0"/>
          <w:marTop w:val="120"/>
          <w:marBottom w:val="0"/>
          <w:divBdr>
            <w:top w:val="none" w:sz="0" w:space="0" w:color="auto"/>
            <w:left w:val="none" w:sz="0" w:space="0" w:color="auto"/>
            <w:bottom w:val="none" w:sz="0" w:space="0" w:color="auto"/>
            <w:right w:val="none" w:sz="0" w:space="0" w:color="auto"/>
          </w:divBdr>
        </w:div>
        <w:div w:id="546722993">
          <w:marLeft w:val="360"/>
          <w:marRight w:val="0"/>
          <w:marTop w:val="120"/>
          <w:marBottom w:val="0"/>
          <w:divBdr>
            <w:top w:val="none" w:sz="0" w:space="0" w:color="auto"/>
            <w:left w:val="none" w:sz="0" w:space="0" w:color="auto"/>
            <w:bottom w:val="none" w:sz="0" w:space="0" w:color="auto"/>
            <w:right w:val="none" w:sz="0" w:space="0" w:color="auto"/>
          </w:divBdr>
        </w:div>
        <w:div w:id="1725444786">
          <w:marLeft w:val="360"/>
          <w:marRight w:val="0"/>
          <w:marTop w:val="120"/>
          <w:marBottom w:val="0"/>
          <w:divBdr>
            <w:top w:val="none" w:sz="0" w:space="0" w:color="auto"/>
            <w:left w:val="none" w:sz="0" w:space="0" w:color="auto"/>
            <w:bottom w:val="none" w:sz="0" w:space="0" w:color="auto"/>
            <w:right w:val="none" w:sz="0" w:space="0" w:color="auto"/>
          </w:divBdr>
        </w:div>
      </w:divsChild>
    </w:div>
    <w:div w:id="1621374868">
      <w:bodyDiv w:val="1"/>
      <w:marLeft w:val="0"/>
      <w:marRight w:val="0"/>
      <w:marTop w:val="0"/>
      <w:marBottom w:val="0"/>
      <w:divBdr>
        <w:top w:val="none" w:sz="0" w:space="0" w:color="auto"/>
        <w:left w:val="none" w:sz="0" w:space="0" w:color="auto"/>
        <w:bottom w:val="none" w:sz="0" w:space="0" w:color="auto"/>
        <w:right w:val="none" w:sz="0" w:space="0" w:color="auto"/>
      </w:divBdr>
      <w:divsChild>
        <w:div w:id="1357583414">
          <w:marLeft w:val="0"/>
          <w:marRight w:val="0"/>
          <w:marTop w:val="0"/>
          <w:marBottom w:val="0"/>
          <w:divBdr>
            <w:top w:val="none" w:sz="0" w:space="0" w:color="auto"/>
            <w:left w:val="none" w:sz="0" w:space="0" w:color="auto"/>
            <w:bottom w:val="none" w:sz="0" w:space="0" w:color="auto"/>
            <w:right w:val="none" w:sz="0" w:space="0" w:color="auto"/>
          </w:divBdr>
          <w:divsChild>
            <w:div w:id="1336180133">
              <w:marLeft w:val="0"/>
              <w:marRight w:val="0"/>
              <w:marTop w:val="0"/>
              <w:marBottom w:val="0"/>
              <w:divBdr>
                <w:top w:val="none" w:sz="0" w:space="0" w:color="auto"/>
                <w:left w:val="none" w:sz="0" w:space="0" w:color="auto"/>
                <w:bottom w:val="none" w:sz="0" w:space="0" w:color="auto"/>
                <w:right w:val="none" w:sz="0" w:space="0" w:color="auto"/>
              </w:divBdr>
              <w:divsChild>
                <w:div w:id="370882549">
                  <w:marLeft w:val="0"/>
                  <w:marRight w:val="0"/>
                  <w:marTop w:val="0"/>
                  <w:marBottom w:val="0"/>
                  <w:divBdr>
                    <w:top w:val="none" w:sz="0" w:space="0" w:color="auto"/>
                    <w:left w:val="none" w:sz="0" w:space="0" w:color="auto"/>
                    <w:bottom w:val="none" w:sz="0" w:space="0" w:color="auto"/>
                    <w:right w:val="none" w:sz="0" w:space="0" w:color="auto"/>
                  </w:divBdr>
                  <w:divsChild>
                    <w:div w:id="1899128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5964170">
      <w:bodyDiv w:val="1"/>
      <w:marLeft w:val="0"/>
      <w:marRight w:val="0"/>
      <w:marTop w:val="0"/>
      <w:marBottom w:val="0"/>
      <w:divBdr>
        <w:top w:val="none" w:sz="0" w:space="0" w:color="auto"/>
        <w:left w:val="none" w:sz="0" w:space="0" w:color="auto"/>
        <w:bottom w:val="none" w:sz="0" w:space="0" w:color="auto"/>
        <w:right w:val="none" w:sz="0" w:space="0" w:color="auto"/>
      </w:divBdr>
    </w:div>
    <w:div w:id="1628386664">
      <w:bodyDiv w:val="1"/>
      <w:marLeft w:val="0"/>
      <w:marRight w:val="0"/>
      <w:marTop w:val="0"/>
      <w:marBottom w:val="0"/>
      <w:divBdr>
        <w:top w:val="none" w:sz="0" w:space="0" w:color="auto"/>
        <w:left w:val="none" w:sz="0" w:space="0" w:color="auto"/>
        <w:bottom w:val="none" w:sz="0" w:space="0" w:color="auto"/>
        <w:right w:val="none" w:sz="0" w:space="0" w:color="auto"/>
      </w:divBdr>
      <w:divsChild>
        <w:div w:id="2108382440">
          <w:marLeft w:val="0"/>
          <w:marRight w:val="0"/>
          <w:marTop w:val="0"/>
          <w:marBottom w:val="0"/>
          <w:divBdr>
            <w:top w:val="none" w:sz="0" w:space="0" w:color="auto"/>
            <w:left w:val="none" w:sz="0" w:space="0" w:color="auto"/>
            <w:bottom w:val="none" w:sz="0" w:space="0" w:color="auto"/>
            <w:right w:val="none" w:sz="0" w:space="0" w:color="auto"/>
          </w:divBdr>
          <w:divsChild>
            <w:div w:id="277377082">
              <w:marLeft w:val="0"/>
              <w:marRight w:val="0"/>
              <w:marTop w:val="0"/>
              <w:marBottom w:val="0"/>
              <w:divBdr>
                <w:top w:val="none" w:sz="0" w:space="0" w:color="auto"/>
                <w:left w:val="none" w:sz="0" w:space="0" w:color="auto"/>
                <w:bottom w:val="none" w:sz="0" w:space="0" w:color="auto"/>
                <w:right w:val="none" w:sz="0" w:space="0" w:color="auto"/>
              </w:divBdr>
              <w:divsChild>
                <w:div w:id="2010137959">
                  <w:marLeft w:val="0"/>
                  <w:marRight w:val="0"/>
                  <w:marTop w:val="0"/>
                  <w:marBottom w:val="0"/>
                  <w:divBdr>
                    <w:top w:val="none" w:sz="0" w:space="0" w:color="auto"/>
                    <w:left w:val="none" w:sz="0" w:space="0" w:color="auto"/>
                    <w:bottom w:val="none" w:sz="0" w:space="0" w:color="auto"/>
                    <w:right w:val="none" w:sz="0" w:space="0" w:color="auto"/>
                  </w:divBdr>
                  <w:divsChild>
                    <w:div w:id="140059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1400168">
      <w:bodyDiv w:val="1"/>
      <w:marLeft w:val="0"/>
      <w:marRight w:val="0"/>
      <w:marTop w:val="0"/>
      <w:marBottom w:val="0"/>
      <w:divBdr>
        <w:top w:val="none" w:sz="0" w:space="0" w:color="auto"/>
        <w:left w:val="none" w:sz="0" w:space="0" w:color="auto"/>
        <w:bottom w:val="none" w:sz="0" w:space="0" w:color="auto"/>
        <w:right w:val="none" w:sz="0" w:space="0" w:color="auto"/>
      </w:divBdr>
    </w:div>
    <w:div w:id="1634796473">
      <w:bodyDiv w:val="1"/>
      <w:marLeft w:val="0"/>
      <w:marRight w:val="0"/>
      <w:marTop w:val="0"/>
      <w:marBottom w:val="0"/>
      <w:divBdr>
        <w:top w:val="none" w:sz="0" w:space="0" w:color="auto"/>
        <w:left w:val="none" w:sz="0" w:space="0" w:color="auto"/>
        <w:bottom w:val="none" w:sz="0" w:space="0" w:color="auto"/>
        <w:right w:val="none" w:sz="0" w:space="0" w:color="auto"/>
      </w:divBdr>
      <w:divsChild>
        <w:div w:id="2131703030">
          <w:marLeft w:val="0"/>
          <w:marRight w:val="0"/>
          <w:marTop w:val="0"/>
          <w:marBottom w:val="0"/>
          <w:divBdr>
            <w:top w:val="none" w:sz="0" w:space="0" w:color="auto"/>
            <w:left w:val="none" w:sz="0" w:space="0" w:color="auto"/>
            <w:bottom w:val="none" w:sz="0" w:space="0" w:color="auto"/>
            <w:right w:val="none" w:sz="0" w:space="0" w:color="auto"/>
          </w:divBdr>
          <w:divsChild>
            <w:div w:id="113062081">
              <w:marLeft w:val="0"/>
              <w:marRight w:val="0"/>
              <w:marTop w:val="0"/>
              <w:marBottom w:val="0"/>
              <w:divBdr>
                <w:top w:val="none" w:sz="0" w:space="0" w:color="auto"/>
                <w:left w:val="none" w:sz="0" w:space="0" w:color="auto"/>
                <w:bottom w:val="none" w:sz="0" w:space="0" w:color="auto"/>
                <w:right w:val="none" w:sz="0" w:space="0" w:color="auto"/>
              </w:divBdr>
              <w:divsChild>
                <w:div w:id="999578173">
                  <w:marLeft w:val="0"/>
                  <w:marRight w:val="0"/>
                  <w:marTop w:val="0"/>
                  <w:marBottom w:val="0"/>
                  <w:divBdr>
                    <w:top w:val="none" w:sz="0" w:space="0" w:color="auto"/>
                    <w:left w:val="none" w:sz="0" w:space="0" w:color="auto"/>
                    <w:bottom w:val="none" w:sz="0" w:space="0" w:color="auto"/>
                    <w:right w:val="none" w:sz="0" w:space="0" w:color="auto"/>
                  </w:divBdr>
                  <w:divsChild>
                    <w:div w:id="1263419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9066231">
      <w:bodyDiv w:val="1"/>
      <w:marLeft w:val="0"/>
      <w:marRight w:val="0"/>
      <w:marTop w:val="0"/>
      <w:marBottom w:val="0"/>
      <w:divBdr>
        <w:top w:val="none" w:sz="0" w:space="0" w:color="auto"/>
        <w:left w:val="none" w:sz="0" w:space="0" w:color="auto"/>
        <w:bottom w:val="none" w:sz="0" w:space="0" w:color="auto"/>
        <w:right w:val="none" w:sz="0" w:space="0" w:color="auto"/>
      </w:divBdr>
      <w:divsChild>
        <w:div w:id="739326969">
          <w:marLeft w:val="0"/>
          <w:marRight w:val="0"/>
          <w:marTop w:val="0"/>
          <w:marBottom w:val="0"/>
          <w:divBdr>
            <w:top w:val="none" w:sz="0" w:space="0" w:color="auto"/>
            <w:left w:val="none" w:sz="0" w:space="0" w:color="auto"/>
            <w:bottom w:val="none" w:sz="0" w:space="0" w:color="auto"/>
            <w:right w:val="none" w:sz="0" w:space="0" w:color="auto"/>
          </w:divBdr>
          <w:divsChild>
            <w:div w:id="1154494155">
              <w:marLeft w:val="0"/>
              <w:marRight w:val="0"/>
              <w:marTop w:val="0"/>
              <w:marBottom w:val="0"/>
              <w:divBdr>
                <w:top w:val="none" w:sz="0" w:space="0" w:color="auto"/>
                <w:left w:val="none" w:sz="0" w:space="0" w:color="auto"/>
                <w:bottom w:val="none" w:sz="0" w:space="0" w:color="auto"/>
                <w:right w:val="none" w:sz="0" w:space="0" w:color="auto"/>
              </w:divBdr>
              <w:divsChild>
                <w:div w:id="1900479887">
                  <w:marLeft w:val="0"/>
                  <w:marRight w:val="0"/>
                  <w:marTop w:val="0"/>
                  <w:marBottom w:val="0"/>
                  <w:divBdr>
                    <w:top w:val="none" w:sz="0" w:space="0" w:color="auto"/>
                    <w:left w:val="none" w:sz="0" w:space="0" w:color="auto"/>
                    <w:bottom w:val="none" w:sz="0" w:space="0" w:color="auto"/>
                    <w:right w:val="none" w:sz="0" w:space="0" w:color="auto"/>
                  </w:divBdr>
                  <w:divsChild>
                    <w:div w:id="39755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3997130">
      <w:bodyDiv w:val="1"/>
      <w:marLeft w:val="0"/>
      <w:marRight w:val="0"/>
      <w:marTop w:val="0"/>
      <w:marBottom w:val="0"/>
      <w:divBdr>
        <w:top w:val="none" w:sz="0" w:space="0" w:color="auto"/>
        <w:left w:val="none" w:sz="0" w:space="0" w:color="auto"/>
        <w:bottom w:val="none" w:sz="0" w:space="0" w:color="auto"/>
        <w:right w:val="none" w:sz="0" w:space="0" w:color="auto"/>
      </w:divBdr>
    </w:div>
    <w:div w:id="1649746525">
      <w:bodyDiv w:val="1"/>
      <w:marLeft w:val="0"/>
      <w:marRight w:val="0"/>
      <w:marTop w:val="0"/>
      <w:marBottom w:val="0"/>
      <w:divBdr>
        <w:top w:val="none" w:sz="0" w:space="0" w:color="auto"/>
        <w:left w:val="none" w:sz="0" w:space="0" w:color="auto"/>
        <w:bottom w:val="none" w:sz="0" w:space="0" w:color="auto"/>
        <w:right w:val="none" w:sz="0" w:space="0" w:color="auto"/>
      </w:divBdr>
    </w:div>
    <w:div w:id="1653098115">
      <w:bodyDiv w:val="1"/>
      <w:marLeft w:val="0"/>
      <w:marRight w:val="0"/>
      <w:marTop w:val="0"/>
      <w:marBottom w:val="0"/>
      <w:divBdr>
        <w:top w:val="none" w:sz="0" w:space="0" w:color="auto"/>
        <w:left w:val="none" w:sz="0" w:space="0" w:color="auto"/>
        <w:bottom w:val="none" w:sz="0" w:space="0" w:color="auto"/>
        <w:right w:val="none" w:sz="0" w:space="0" w:color="auto"/>
      </w:divBdr>
    </w:div>
    <w:div w:id="1661152312">
      <w:bodyDiv w:val="1"/>
      <w:marLeft w:val="0"/>
      <w:marRight w:val="0"/>
      <w:marTop w:val="0"/>
      <w:marBottom w:val="0"/>
      <w:divBdr>
        <w:top w:val="none" w:sz="0" w:space="0" w:color="auto"/>
        <w:left w:val="none" w:sz="0" w:space="0" w:color="auto"/>
        <w:bottom w:val="none" w:sz="0" w:space="0" w:color="auto"/>
        <w:right w:val="none" w:sz="0" w:space="0" w:color="auto"/>
      </w:divBdr>
      <w:divsChild>
        <w:div w:id="2066567957">
          <w:marLeft w:val="0"/>
          <w:marRight w:val="0"/>
          <w:marTop w:val="0"/>
          <w:marBottom w:val="0"/>
          <w:divBdr>
            <w:top w:val="none" w:sz="0" w:space="0" w:color="auto"/>
            <w:left w:val="none" w:sz="0" w:space="0" w:color="auto"/>
            <w:bottom w:val="none" w:sz="0" w:space="0" w:color="auto"/>
            <w:right w:val="none" w:sz="0" w:space="0" w:color="auto"/>
          </w:divBdr>
          <w:divsChild>
            <w:div w:id="1176723299">
              <w:marLeft w:val="0"/>
              <w:marRight w:val="0"/>
              <w:marTop w:val="0"/>
              <w:marBottom w:val="0"/>
              <w:divBdr>
                <w:top w:val="none" w:sz="0" w:space="0" w:color="auto"/>
                <w:left w:val="none" w:sz="0" w:space="0" w:color="auto"/>
                <w:bottom w:val="none" w:sz="0" w:space="0" w:color="auto"/>
                <w:right w:val="none" w:sz="0" w:space="0" w:color="auto"/>
              </w:divBdr>
              <w:divsChild>
                <w:div w:id="246351494">
                  <w:marLeft w:val="0"/>
                  <w:marRight w:val="0"/>
                  <w:marTop w:val="0"/>
                  <w:marBottom w:val="0"/>
                  <w:divBdr>
                    <w:top w:val="none" w:sz="0" w:space="0" w:color="auto"/>
                    <w:left w:val="none" w:sz="0" w:space="0" w:color="auto"/>
                    <w:bottom w:val="none" w:sz="0" w:space="0" w:color="auto"/>
                    <w:right w:val="none" w:sz="0" w:space="0" w:color="auto"/>
                  </w:divBdr>
                  <w:divsChild>
                    <w:div w:id="1518035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3697493">
      <w:bodyDiv w:val="1"/>
      <w:marLeft w:val="0"/>
      <w:marRight w:val="0"/>
      <w:marTop w:val="0"/>
      <w:marBottom w:val="0"/>
      <w:divBdr>
        <w:top w:val="none" w:sz="0" w:space="0" w:color="auto"/>
        <w:left w:val="none" w:sz="0" w:space="0" w:color="auto"/>
        <w:bottom w:val="none" w:sz="0" w:space="0" w:color="auto"/>
        <w:right w:val="none" w:sz="0" w:space="0" w:color="auto"/>
      </w:divBdr>
      <w:divsChild>
        <w:div w:id="686054570">
          <w:marLeft w:val="0"/>
          <w:marRight w:val="0"/>
          <w:marTop w:val="0"/>
          <w:marBottom w:val="0"/>
          <w:divBdr>
            <w:top w:val="none" w:sz="0" w:space="0" w:color="auto"/>
            <w:left w:val="none" w:sz="0" w:space="0" w:color="auto"/>
            <w:bottom w:val="none" w:sz="0" w:space="0" w:color="auto"/>
            <w:right w:val="none" w:sz="0" w:space="0" w:color="auto"/>
          </w:divBdr>
        </w:div>
        <w:div w:id="1503355817">
          <w:marLeft w:val="0"/>
          <w:marRight w:val="0"/>
          <w:marTop w:val="0"/>
          <w:marBottom w:val="0"/>
          <w:divBdr>
            <w:top w:val="none" w:sz="0" w:space="0" w:color="auto"/>
            <w:left w:val="none" w:sz="0" w:space="0" w:color="auto"/>
            <w:bottom w:val="none" w:sz="0" w:space="0" w:color="auto"/>
            <w:right w:val="none" w:sz="0" w:space="0" w:color="auto"/>
          </w:divBdr>
        </w:div>
        <w:div w:id="2135755936">
          <w:marLeft w:val="0"/>
          <w:marRight w:val="0"/>
          <w:marTop w:val="0"/>
          <w:marBottom w:val="0"/>
          <w:divBdr>
            <w:top w:val="none" w:sz="0" w:space="0" w:color="auto"/>
            <w:left w:val="none" w:sz="0" w:space="0" w:color="auto"/>
            <w:bottom w:val="none" w:sz="0" w:space="0" w:color="auto"/>
            <w:right w:val="none" w:sz="0" w:space="0" w:color="auto"/>
          </w:divBdr>
        </w:div>
      </w:divsChild>
    </w:div>
    <w:div w:id="1678312297">
      <w:bodyDiv w:val="1"/>
      <w:marLeft w:val="0"/>
      <w:marRight w:val="0"/>
      <w:marTop w:val="0"/>
      <w:marBottom w:val="0"/>
      <w:divBdr>
        <w:top w:val="none" w:sz="0" w:space="0" w:color="auto"/>
        <w:left w:val="none" w:sz="0" w:space="0" w:color="auto"/>
        <w:bottom w:val="none" w:sz="0" w:space="0" w:color="auto"/>
        <w:right w:val="none" w:sz="0" w:space="0" w:color="auto"/>
      </w:divBdr>
    </w:div>
    <w:div w:id="1679036740">
      <w:bodyDiv w:val="1"/>
      <w:marLeft w:val="0"/>
      <w:marRight w:val="0"/>
      <w:marTop w:val="0"/>
      <w:marBottom w:val="0"/>
      <w:divBdr>
        <w:top w:val="none" w:sz="0" w:space="0" w:color="auto"/>
        <w:left w:val="none" w:sz="0" w:space="0" w:color="auto"/>
        <w:bottom w:val="none" w:sz="0" w:space="0" w:color="auto"/>
        <w:right w:val="none" w:sz="0" w:space="0" w:color="auto"/>
      </w:divBdr>
    </w:div>
    <w:div w:id="1683360931">
      <w:bodyDiv w:val="1"/>
      <w:marLeft w:val="0"/>
      <w:marRight w:val="0"/>
      <w:marTop w:val="0"/>
      <w:marBottom w:val="0"/>
      <w:divBdr>
        <w:top w:val="none" w:sz="0" w:space="0" w:color="auto"/>
        <w:left w:val="none" w:sz="0" w:space="0" w:color="auto"/>
        <w:bottom w:val="none" w:sz="0" w:space="0" w:color="auto"/>
        <w:right w:val="none" w:sz="0" w:space="0" w:color="auto"/>
      </w:divBdr>
      <w:divsChild>
        <w:div w:id="1148664348">
          <w:marLeft w:val="0"/>
          <w:marRight w:val="0"/>
          <w:marTop w:val="0"/>
          <w:marBottom w:val="0"/>
          <w:divBdr>
            <w:top w:val="none" w:sz="0" w:space="0" w:color="auto"/>
            <w:left w:val="none" w:sz="0" w:space="0" w:color="auto"/>
            <w:bottom w:val="none" w:sz="0" w:space="0" w:color="auto"/>
            <w:right w:val="none" w:sz="0" w:space="0" w:color="auto"/>
          </w:divBdr>
          <w:divsChild>
            <w:div w:id="1471248691">
              <w:marLeft w:val="0"/>
              <w:marRight w:val="0"/>
              <w:marTop w:val="0"/>
              <w:marBottom w:val="0"/>
              <w:divBdr>
                <w:top w:val="none" w:sz="0" w:space="0" w:color="auto"/>
                <w:left w:val="none" w:sz="0" w:space="0" w:color="auto"/>
                <w:bottom w:val="none" w:sz="0" w:space="0" w:color="auto"/>
                <w:right w:val="none" w:sz="0" w:space="0" w:color="auto"/>
              </w:divBdr>
              <w:divsChild>
                <w:div w:id="315453156">
                  <w:marLeft w:val="0"/>
                  <w:marRight w:val="0"/>
                  <w:marTop w:val="0"/>
                  <w:marBottom w:val="0"/>
                  <w:divBdr>
                    <w:top w:val="none" w:sz="0" w:space="0" w:color="auto"/>
                    <w:left w:val="none" w:sz="0" w:space="0" w:color="auto"/>
                    <w:bottom w:val="none" w:sz="0" w:space="0" w:color="auto"/>
                    <w:right w:val="none" w:sz="0" w:space="0" w:color="auto"/>
                  </w:divBdr>
                  <w:divsChild>
                    <w:div w:id="811480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3845313">
      <w:bodyDiv w:val="1"/>
      <w:marLeft w:val="0"/>
      <w:marRight w:val="0"/>
      <w:marTop w:val="0"/>
      <w:marBottom w:val="0"/>
      <w:divBdr>
        <w:top w:val="none" w:sz="0" w:space="0" w:color="auto"/>
        <w:left w:val="none" w:sz="0" w:space="0" w:color="auto"/>
        <w:bottom w:val="none" w:sz="0" w:space="0" w:color="auto"/>
        <w:right w:val="none" w:sz="0" w:space="0" w:color="auto"/>
      </w:divBdr>
      <w:divsChild>
        <w:div w:id="1405837862">
          <w:marLeft w:val="0"/>
          <w:marRight w:val="0"/>
          <w:marTop w:val="0"/>
          <w:marBottom w:val="0"/>
          <w:divBdr>
            <w:top w:val="none" w:sz="0" w:space="0" w:color="auto"/>
            <w:left w:val="none" w:sz="0" w:space="0" w:color="auto"/>
            <w:bottom w:val="none" w:sz="0" w:space="0" w:color="auto"/>
            <w:right w:val="none" w:sz="0" w:space="0" w:color="auto"/>
          </w:divBdr>
          <w:divsChild>
            <w:div w:id="669992016">
              <w:marLeft w:val="0"/>
              <w:marRight w:val="0"/>
              <w:marTop w:val="0"/>
              <w:marBottom w:val="0"/>
              <w:divBdr>
                <w:top w:val="none" w:sz="0" w:space="0" w:color="auto"/>
                <w:left w:val="none" w:sz="0" w:space="0" w:color="auto"/>
                <w:bottom w:val="none" w:sz="0" w:space="0" w:color="auto"/>
                <w:right w:val="none" w:sz="0" w:space="0" w:color="auto"/>
              </w:divBdr>
              <w:divsChild>
                <w:div w:id="1858420228">
                  <w:marLeft w:val="0"/>
                  <w:marRight w:val="0"/>
                  <w:marTop w:val="0"/>
                  <w:marBottom w:val="0"/>
                  <w:divBdr>
                    <w:top w:val="none" w:sz="0" w:space="0" w:color="auto"/>
                    <w:left w:val="none" w:sz="0" w:space="0" w:color="auto"/>
                    <w:bottom w:val="none" w:sz="0" w:space="0" w:color="auto"/>
                    <w:right w:val="none" w:sz="0" w:space="0" w:color="auto"/>
                  </w:divBdr>
                  <w:divsChild>
                    <w:div w:id="904991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8142315">
      <w:bodyDiv w:val="1"/>
      <w:marLeft w:val="0"/>
      <w:marRight w:val="0"/>
      <w:marTop w:val="0"/>
      <w:marBottom w:val="0"/>
      <w:divBdr>
        <w:top w:val="none" w:sz="0" w:space="0" w:color="auto"/>
        <w:left w:val="none" w:sz="0" w:space="0" w:color="auto"/>
        <w:bottom w:val="none" w:sz="0" w:space="0" w:color="auto"/>
        <w:right w:val="none" w:sz="0" w:space="0" w:color="auto"/>
      </w:divBdr>
      <w:divsChild>
        <w:div w:id="1713269313">
          <w:marLeft w:val="0"/>
          <w:marRight w:val="0"/>
          <w:marTop w:val="0"/>
          <w:marBottom w:val="0"/>
          <w:divBdr>
            <w:top w:val="none" w:sz="0" w:space="0" w:color="auto"/>
            <w:left w:val="none" w:sz="0" w:space="0" w:color="auto"/>
            <w:bottom w:val="none" w:sz="0" w:space="0" w:color="auto"/>
            <w:right w:val="none" w:sz="0" w:space="0" w:color="auto"/>
          </w:divBdr>
          <w:divsChild>
            <w:div w:id="818419186">
              <w:marLeft w:val="0"/>
              <w:marRight w:val="0"/>
              <w:marTop w:val="0"/>
              <w:marBottom w:val="0"/>
              <w:divBdr>
                <w:top w:val="none" w:sz="0" w:space="0" w:color="auto"/>
                <w:left w:val="none" w:sz="0" w:space="0" w:color="auto"/>
                <w:bottom w:val="none" w:sz="0" w:space="0" w:color="auto"/>
                <w:right w:val="none" w:sz="0" w:space="0" w:color="auto"/>
              </w:divBdr>
              <w:divsChild>
                <w:div w:id="602998932">
                  <w:marLeft w:val="0"/>
                  <w:marRight w:val="0"/>
                  <w:marTop w:val="0"/>
                  <w:marBottom w:val="0"/>
                  <w:divBdr>
                    <w:top w:val="none" w:sz="0" w:space="0" w:color="auto"/>
                    <w:left w:val="none" w:sz="0" w:space="0" w:color="auto"/>
                    <w:bottom w:val="none" w:sz="0" w:space="0" w:color="auto"/>
                    <w:right w:val="none" w:sz="0" w:space="0" w:color="auto"/>
                  </w:divBdr>
                  <w:divsChild>
                    <w:div w:id="1763842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1613722">
      <w:bodyDiv w:val="1"/>
      <w:marLeft w:val="0"/>
      <w:marRight w:val="0"/>
      <w:marTop w:val="0"/>
      <w:marBottom w:val="0"/>
      <w:divBdr>
        <w:top w:val="none" w:sz="0" w:space="0" w:color="auto"/>
        <w:left w:val="none" w:sz="0" w:space="0" w:color="auto"/>
        <w:bottom w:val="none" w:sz="0" w:space="0" w:color="auto"/>
        <w:right w:val="none" w:sz="0" w:space="0" w:color="auto"/>
      </w:divBdr>
    </w:div>
    <w:div w:id="1713192285">
      <w:bodyDiv w:val="1"/>
      <w:marLeft w:val="0"/>
      <w:marRight w:val="0"/>
      <w:marTop w:val="0"/>
      <w:marBottom w:val="0"/>
      <w:divBdr>
        <w:top w:val="none" w:sz="0" w:space="0" w:color="auto"/>
        <w:left w:val="none" w:sz="0" w:space="0" w:color="auto"/>
        <w:bottom w:val="none" w:sz="0" w:space="0" w:color="auto"/>
        <w:right w:val="none" w:sz="0" w:space="0" w:color="auto"/>
      </w:divBdr>
      <w:divsChild>
        <w:div w:id="339311407">
          <w:marLeft w:val="0"/>
          <w:marRight w:val="0"/>
          <w:marTop w:val="0"/>
          <w:marBottom w:val="0"/>
          <w:divBdr>
            <w:top w:val="none" w:sz="0" w:space="0" w:color="auto"/>
            <w:left w:val="none" w:sz="0" w:space="0" w:color="auto"/>
            <w:bottom w:val="none" w:sz="0" w:space="0" w:color="auto"/>
            <w:right w:val="none" w:sz="0" w:space="0" w:color="auto"/>
          </w:divBdr>
          <w:divsChild>
            <w:div w:id="119301021">
              <w:marLeft w:val="0"/>
              <w:marRight w:val="0"/>
              <w:marTop w:val="0"/>
              <w:marBottom w:val="0"/>
              <w:divBdr>
                <w:top w:val="none" w:sz="0" w:space="0" w:color="auto"/>
                <w:left w:val="none" w:sz="0" w:space="0" w:color="auto"/>
                <w:bottom w:val="none" w:sz="0" w:space="0" w:color="auto"/>
                <w:right w:val="none" w:sz="0" w:space="0" w:color="auto"/>
              </w:divBdr>
              <w:divsChild>
                <w:div w:id="1767189093">
                  <w:marLeft w:val="0"/>
                  <w:marRight w:val="0"/>
                  <w:marTop w:val="0"/>
                  <w:marBottom w:val="0"/>
                  <w:divBdr>
                    <w:top w:val="none" w:sz="0" w:space="0" w:color="auto"/>
                    <w:left w:val="none" w:sz="0" w:space="0" w:color="auto"/>
                    <w:bottom w:val="none" w:sz="0" w:space="0" w:color="auto"/>
                    <w:right w:val="none" w:sz="0" w:space="0" w:color="auto"/>
                  </w:divBdr>
                  <w:divsChild>
                    <w:div w:id="695934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6153134">
      <w:bodyDiv w:val="1"/>
      <w:marLeft w:val="0"/>
      <w:marRight w:val="0"/>
      <w:marTop w:val="0"/>
      <w:marBottom w:val="0"/>
      <w:divBdr>
        <w:top w:val="none" w:sz="0" w:space="0" w:color="auto"/>
        <w:left w:val="none" w:sz="0" w:space="0" w:color="auto"/>
        <w:bottom w:val="none" w:sz="0" w:space="0" w:color="auto"/>
        <w:right w:val="none" w:sz="0" w:space="0" w:color="auto"/>
      </w:divBdr>
      <w:divsChild>
        <w:div w:id="880944373">
          <w:marLeft w:val="0"/>
          <w:marRight w:val="0"/>
          <w:marTop w:val="0"/>
          <w:marBottom w:val="0"/>
          <w:divBdr>
            <w:top w:val="none" w:sz="0" w:space="0" w:color="auto"/>
            <w:left w:val="none" w:sz="0" w:space="0" w:color="auto"/>
            <w:bottom w:val="none" w:sz="0" w:space="0" w:color="auto"/>
            <w:right w:val="none" w:sz="0" w:space="0" w:color="auto"/>
          </w:divBdr>
          <w:divsChild>
            <w:div w:id="1472095277">
              <w:marLeft w:val="0"/>
              <w:marRight w:val="0"/>
              <w:marTop w:val="0"/>
              <w:marBottom w:val="0"/>
              <w:divBdr>
                <w:top w:val="none" w:sz="0" w:space="0" w:color="auto"/>
                <w:left w:val="none" w:sz="0" w:space="0" w:color="auto"/>
                <w:bottom w:val="none" w:sz="0" w:space="0" w:color="auto"/>
                <w:right w:val="none" w:sz="0" w:space="0" w:color="auto"/>
              </w:divBdr>
              <w:divsChild>
                <w:div w:id="874317139">
                  <w:marLeft w:val="0"/>
                  <w:marRight w:val="0"/>
                  <w:marTop w:val="0"/>
                  <w:marBottom w:val="0"/>
                  <w:divBdr>
                    <w:top w:val="none" w:sz="0" w:space="0" w:color="auto"/>
                    <w:left w:val="none" w:sz="0" w:space="0" w:color="auto"/>
                    <w:bottom w:val="none" w:sz="0" w:space="0" w:color="auto"/>
                    <w:right w:val="none" w:sz="0" w:space="0" w:color="auto"/>
                  </w:divBdr>
                  <w:divsChild>
                    <w:div w:id="1295134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3406251">
      <w:bodyDiv w:val="1"/>
      <w:marLeft w:val="0"/>
      <w:marRight w:val="0"/>
      <w:marTop w:val="0"/>
      <w:marBottom w:val="0"/>
      <w:divBdr>
        <w:top w:val="none" w:sz="0" w:space="0" w:color="auto"/>
        <w:left w:val="none" w:sz="0" w:space="0" w:color="auto"/>
        <w:bottom w:val="none" w:sz="0" w:space="0" w:color="auto"/>
        <w:right w:val="none" w:sz="0" w:space="0" w:color="auto"/>
      </w:divBdr>
    </w:div>
    <w:div w:id="1740520329">
      <w:bodyDiv w:val="1"/>
      <w:marLeft w:val="0"/>
      <w:marRight w:val="0"/>
      <w:marTop w:val="0"/>
      <w:marBottom w:val="0"/>
      <w:divBdr>
        <w:top w:val="none" w:sz="0" w:space="0" w:color="auto"/>
        <w:left w:val="none" w:sz="0" w:space="0" w:color="auto"/>
        <w:bottom w:val="none" w:sz="0" w:space="0" w:color="auto"/>
        <w:right w:val="none" w:sz="0" w:space="0" w:color="auto"/>
      </w:divBdr>
    </w:div>
    <w:div w:id="1748185707">
      <w:bodyDiv w:val="1"/>
      <w:marLeft w:val="0"/>
      <w:marRight w:val="0"/>
      <w:marTop w:val="0"/>
      <w:marBottom w:val="0"/>
      <w:divBdr>
        <w:top w:val="none" w:sz="0" w:space="0" w:color="auto"/>
        <w:left w:val="none" w:sz="0" w:space="0" w:color="auto"/>
        <w:bottom w:val="none" w:sz="0" w:space="0" w:color="auto"/>
        <w:right w:val="none" w:sz="0" w:space="0" w:color="auto"/>
      </w:divBdr>
      <w:divsChild>
        <w:div w:id="102579499">
          <w:marLeft w:val="0"/>
          <w:marRight w:val="0"/>
          <w:marTop w:val="0"/>
          <w:marBottom w:val="0"/>
          <w:divBdr>
            <w:top w:val="none" w:sz="0" w:space="0" w:color="auto"/>
            <w:left w:val="none" w:sz="0" w:space="0" w:color="auto"/>
            <w:bottom w:val="none" w:sz="0" w:space="0" w:color="auto"/>
            <w:right w:val="none" w:sz="0" w:space="0" w:color="auto"/>
          </w:divBdr>
        </w:div>
        <w:div w:id="1082458825">
          <w:marLeft w:val="0"/>
          <w:marRight w:val="0"/>
          <w:marTop w:val="0"/>
          <w:marBottom w:val="0"/>
          <w:divBdr>
            <w:top w:val="none" w:sz="0" w:space="0" w:color="auto"/>
            <w:left w:val="none" w:sz="0" w:space="0" w:color="auto"/>
            <w:bottom w:val="none" w:sz="0" w:space="0" w:color="auto"/>
            <w:right w:val="none" w:sz="0" w:space="0" w:color="auto"/>
          </w:divBdr>
        </w:div>
        <w:div w:id="1119106712">
          <w:marLeft w:val="0"/>
          <w:marRight w:val="0"/>
          <w:marTop w:val="0"/>
          <w:marBottom w:val="0"/>
          <w:divBdr>
            <w:top w:val="none" w:sz="0" w:space="0" w:color="auto"/>
            <w:left w:val="none" w:sz="0" w:space="0" w:color="auto"/>
            <w:bottom w:val="none" w:sz="0" w:space="0" w:color="auto"/>
            <w:right w:val="none" w:sz="0" w:space="0" w:color="auto"/>
          </w:divBdr>
        </w:div>
      </w:divsChild>
    </w:div>
    <w:div w:id="1749301267">
      <w:bodyDiv w:val="1"/>
      <w:marLeft w:val="0"/>
      <w:marRight w:val="0"/>
      <w:marTop w:val="0"/>
      <w:marBottom w:val="0"/>
      <w:divBdr>
        <w:top w:val="none" w:sz="0" w:space="0" w:color="auto"/>
        <w:left w:val="none" w:sz="0" w:space="0" w:color="auto"/>
        <w:bottom w:val="none" w:sz="0" w:space="0" w:color="auto"/>
        <w:right w:val="none" w:sz="0" w:space="0" w:color="auto"/>
      </w:divBdr>
      <w:divsChild>
        <w:div w:id="545144212">
          <w:marLeft w:val="562"/>
          <w:marRight w:val="0"/>
          <w:marTop w:val="120"/>
          <w:marBottom w:val="0"/>
          <w:divBdr>
            <w:top w:val="none" w:sz="0" w:space="0" w:color="auto"/>
            <w:left w:val="none" w:sz="0" w:space="0" w:color="auto"/>
            <w:bottom w:val="none" w:sz="0" w:space="0" w:color="auto"/>
            <w:right w:val="none" w:sz="0" w:space="0" w:color="auto"/>
          </w:divBdr>
        </w:div>
      </w:divsChild>
    </w:div>
    <w:div w:id="1755131298">
      <w:bodyDiv w:val="1"/>
      <w:marLeft w:val="0"/>
      <w:marRight w:val="0"/>
      <w:marTop w:val="0"/>
      <w:marBottom w:val="0"/>
      <w:divBdr>
        <w:top w:val="none" w:sz="0" w:space="0" w:color="auto"/>
        <w:left w:val="none" w:sz="0" w:space="0" w:color="auto"/>
        <w:bottom w:val="none" w:sz="0" w:space="0" w:color="auto"/>
        <w:right w:val="none" w:sz="0" w:space="0" w:color="auto"/>
      </w:divBdr>
      <w:divsChild>
        <w:div w:id="293679425">
          <w:marLeft w:val="0"/>
          <w:marRight w:val="0"/>
          <w:marTop w:val="0"/>
          <w:marBottom w:val="0"/>
          <w:divBdr>
            <w:top w:val="none" w:sz="0" w:space="0" w:color="auto"/>
            <w:left w:val="none" w:sz="0" w:space="0" w:color="auto"/>
            <w:bottom w:val="none" w:sz="0" w:space="0" w:color="auto"/>
            <w:right w:val="none" w:sz="0" w:space="0" w:color="auto"/>
          </w:divBdr>
        </w:div>
        <w:div w:id="442697848">
          <w:marLeft w:val="0"/>
          <w:marRight w:val="0"/>
          <w:marTop w:val="0"/>
          <w:marBottom w:val="0"/>
          <w:divBdr>
            <w:top w:val="none" w:sz="0" w:space="0" w:color="auto"/>
            <w:left w:val="none" w:sz="0" w:space="0" w:color="auto"/>
            <w:bottom w:val="none" w:sz="0" w:space="0" w:color="auto"/>
            <w:right w:val="none" w:sz="0" w:space="0" w:color="auto"/>
          </w:divBdr>
        </w:div>
        <w:div w:id="528952452">
          <w:marLeft w:val="0"/>
          <w:marRight w:val="0"/>
          <w:marTop w:val="0"/>
          <w:marBottom w:val="0"/>
          <w:divBdr>
            <w:top w:val="none" w:sz="0" w:space="0" w:color="auto"/>
            <w:left w:val="none" w:sz="0" w:space="0" w:color="auto"/>
            <w:bottom w:val="none" w:sz="0" w:space="0" w:color="auto"/>
            <w:right w:val="none" w:sz="0" w:space="0" w:color="auto"/>
          </w:divBdr>
        </w:div>
        <w:div w:id="1772581196">
          <w:marLeft w:val="0"/>
          <w:marRight w:val="0"/>
          <w:marTop w:val="0"/>
          <w:marBottom w:val="0"/>
          <w:divBdr>
            <w:top w:val="none" w:sz="0" w:space="0" w:color="auto"/>
            <w:left w:val="none" w:sz="0" w:space="0" w:color="auto"/>
            <w:bottom w:val="none" w:sz="0" w:space="0" w:color="auto"/>
            <w:right w:val="none" w:sz="0" w:space="0" w:color="auto"/>
          </w:divBdr>
        </w:div>
      </w:divsChild>
    </w:div>
    <w:div w:id="1757089866">
      <w:bodyDiv w:val="1"/>
      <w:marLeft w:val="0"/>
      <w:marRight w:val="0"/>
      <w:marTop w:val="0"/>
      <w:marBottom w:val="0"/>
      <w:divBdr>
        <w:top w:val="none" w:sz="0" w:space="0" w:color="auto"/>
        <w:left w:val="none" w:sz="0" w:space="0" w:color="auto"/>
        <w:bottom w:val="none" w:sz="0" w:space="0" w:color="auto"/>
        <w:right w:val="none" w:sz="0" w:space="0" w:color="auto"/>
      </w:divBdr>
    </w:div>
    <w:div w:id="1757097262">
      <w:bodyDiv w:val="1"/>
      <w:marLeft w:val="0"/>
      <w:marRight w:val="0"/>
      <w:marTop w:val="0"/>
      <w:marBottom w:val="0"/>
      <w:divBdr>
        <w:top w:val="none" w:sz="0" w:space="0" w:color="auto"/>
        <w:left w:val="none" w:sz="0" w:space="0" w:color="auto"/>
        <w:bottom w:val="none" w:sz="0" w:space="0" w:color="auto"/>
        <w:right w:val="none" w:sz="0" w:space="0" w:color="auto"/>
      </w:divBdr>
    </w:div>
    <w:div w:id="1760326360">
      <w:bodyDiv w:val="1"/>
      <w:marLeft w:val="0"/>
      <w:marRight w:val="0"/>
      <w:marTop w:val="0"/>
      <w:marBottom w:val="0"/>
      <w:divBdr>
        <w:top w:val="none" w:sz="0" w:space="0" w:color="auto"/>
        <w:left w:val="none" w:sz="0" w:space="0" w:color="auto"/>
        <w:bottom w:val="none" w:sz="0" w:space="0" w:color="auto"/>
        <w:right w:val="none" w:sz="0" w:space="0" w:color="auto"/>
      </w:divBdr>
      <w:divsChild>
        <w:div w:id="400761861">
          <w:marLeft w:val="0"/>
          <w:marRight w:val="0"/>
          <w:marTop w:val="0"/>
          <w:marBottom w:val="0"/>
          <w:divBdr>
            <w:top w:val="none" w:sz="0" w:space="0" w:color="auto"/>
            <w:left w:val="none" w:sz="0" w:space="0" w:color="auto"/>
            <w:bottom w:val="none" w:sz="0" w:space="0" w:color="auto"/>
            <w:right w:val="none" w:sz="0" w:space="0" w:color="auto"/>
          </w:divBdr>
          <w:divsChild>
            <w:div w:id="1853449457">
              <w:marLeft w:val="0"/>
              <w:marRight w:val="0"/>
              <w:marTop w:val="0"/>
              <w:marBottom w:val="0"/>
              <w:divBdr>
                <w:top w:val="none" w:sz="0" w:space="0" w:color="auto"/>
                <w:left w:val="none" w:sz="0" w:space="0" w:color="auto"/>
                <w:bottom w:val="none" w:sz="0" w:space="0" w:color="auto"/>
                <w:right w:val="none" w:sz="0" w:space="0" w:color="auto"/>
              </w:divBdr>
              <w:divsChild>
                <w:div w:id="1232739209">
                  <w:marLeft w:val="0"/>
                  <w:marRight w:val="0"/>
                  <w:marTop w:val="0"/>
                  <w:marBottom w:val="0"/>
                  <w:divBdr>
                    <w:top w:val="none" w:sz="0" w:space="0" w:color="auto"/>
                    <w:left w:val="none" w:sz="0" w:space="0" w:color="auto"/>
                    <w:bottom w:val="none" w:sz="0" w:space="0" w:color="auto"/>
                    <w:right w:val="none" w:sz="0" w:space="0" w:color="auto"/>
                  </w:divBdr>
                  <w:divsChild>
                    <w:div w:id="1732314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9329716">
      <w:bodyDiv w:val="1"/>
      <w:marLeft w:val="0"/>
      <w:marRight w:val="0"/>
      <w:marTop w:val="0"/>
      <w:marBottom w:val="0"/>
      <w:divBdr>
        <w:top w:val="none" w:sz="0" w:space="0" w:color="auto"/>
        <w:left w:val="none" w:sz="0" w:space="0" w:color="auto"/>
        <w:bottom w:val="none" w:sz="0" w:space="0" w:color="auto"/>
        <w:right w:val="none" w:sz="0" w:space="0" w:color="auto"/>
      </w:divBdr>
      <w:divsChild>
        <w:div w:id="1071461652">
          <w:marLeft w:val="0"/>
          <w:marRight w:val="0"/>
          <w:marTop w:val="0"/>
          <w:marBottom w:val="0"/>
          <w:divBdr>
            <w:top w:val="none" w:sz="0" w:space="0" w:color="auto"/>
            <w:left w:val="none" w:sz="0" w:space="0" w:color="auto"/>
            <w:bottom w:val="none" w:sz="0" w:space="0" w:color="auto"/>
            <w:right w:val="none" w:sz="0" w:space="0" w:color="auto"/>
          </w:divBdr>
          <w:divsChild>
            <w:div w:id="1160270712">
              <w:marLeft w:val="0"/>
              <w:marRight w:val="0"/>
              <w:marTop w:val="0"/>
              <w:marBottom w:val="0"/>
              <w:divBdr>
                <w:top w:val="none" w:sz="0" w:space="0" w:color="auto"/>
                <w:left w:val="none" w:sz="0" w:space="0" w:color="auto"/>
                <w:bottom w:val="none" w:sz="0" w:space="0" w:color="auto"/>
                <w:right w:val="none" w:sz="0" w:space="0" w:color="auto"/>
              </w:divBdr>
              <w:divsChild>
                <w:div w:id="1172717434">
                  <w:marLeft w:val="0"/>
                  <w:marRight w:val="0"/>
                  <w:marTop w:val="0"/>
                  <w:marBottom w:val="0"/>
                  <w:divBdr>
                    <w:top w:val="none" w:sz="0" w:space="0" w:color="auto"/>
                    <w:left w:val="none" w:sz="0" w:space="0" w:color="auto"/>
                    <w:bottom w:val="none" w:sz="0" w:space="0" w:color="auto"/>
                    <w:right w:val="none" w:sz="0" w:space="0" w:color="auto"/>
                  </w:divBdr>
                  <w:divsChild>
                    <w:div w:id="1861509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9395164">
      <w:bodyDiv w:val="1"/>
      <w:marLeft w:val="0"/>
      <w:marRight w:val="0"/>
      <w:marTop w:val="0"/>
      <w:marBottom w:val="0"/>
      <w:divBdr>
        <w:top w:val="none" w:sz="0" w:space="0" w:color="auto"/>
        <w:left w:val="none" w:sz="0" w:space="0" w:color="auto"/>
        <w:bottom w:val="none" w:sz="0" w:space="0" w:color="auto"/>
        <w:right w:val="none" w:sz="0" w:space="0" w:color="auto"/>
      </w:divBdr>
      <w:divsChild>
        <w:div w:id="1894267958">
          <w:marLeft w:val="0"/>
          <w:marRight w:val="0"/>
          <w:marTop w:val="0"/>
          <w:marBottom w:val="0"/>
          <w:divBdr>
            <w:top w:val="none" w:sz="0" w:space="0" w:color="auto"/>
            <w:left w:val="none" w:sz="0" w:space="0" w:color="auto"/>
            <w:bottom w:val="none" w:sz="0" w:space="0" w:color="auto"/>
            <w:right w:val="none" w:sz="0" w:space="0" w:color="auto"/>
          </w:divBdr>
          <w:divsChild>
            <w:div w:id="1795057908">
              <w:marLeft w:val="0"/>
              <w:marRight w:val="0"/>
              <w:marTop w:val="0"/>
              <w:marBottom w:val="0"/>
              <w:divBdr>
                <w:top w:val="none" w:sz="0" w:space="0" w:color="auto"/>
                <w:left w:val="none" w:sz="0" w:space="0" w:color="auto"/>
                <w:bottom w:val="none" w:sz="0" w:space="0" w:color="auto"/>
                <w:right w:val="none" w:sz="0" w:space="0" w:color="auto"/>
              </w:divBdr>
              <w:divsChild>
                <w:div w:id="557790808">
                  <w:marLeft w:val="0"/>
                  <w:marRight w:val="0"/>
                  <w:marTop w:val="0"/>
                  <w:marBottom w:val="0"/>
                  <w:divBdr>
                    <w:top w:val="none" w:sz="0" w:space="0" w:color="auto"/>
                    <w:left w:val="none" w:sz="0" w:space="0" w:color="auto"/>
                    <w:bottom w:val="none" w:sz="0" w:space="0" w:color="auto"/>
                    <w:right w:val="none" w:sz="0" w:space="0" w:color="auto"/>
                  </w:divBdr>
                  <w:divsChild>
                    <w:div w:id="584725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9467419">
      <w:bodyDiv w:val="1"/>
      <w:marLeft w:val="0"/>
      <w:marRight w:val="0"/>
      <w:marTop w:val="0"/>
      <w:marBottom w:val="0"/>
      <w:divBdr>
        <w:top w:val="none" w:sz="0" w:space="0" w:color="auto"/>
        <w:left w:val="none" w:sz="0" w:space="0" w:color="auto"/>
        <w:bottom w:val="none" w:sz="0" w:space="0" w:color="auto"/>
        <w:right w:val="none" w:sz="0" w:space="0" w:color="auto"/>
      </w:divBdr>
    </w:div>
    <w:div w:id="1798642809">
      <w:bodyDiv w:val="1"/>
      <w:marLeft w:val="0"/>
      <w:marRight w:val="0"/>
      <w:marTop w:val="0"/>
      <w:marBottom w:val="0"/>
      <w:divBdr>
        <w:top w:val="none" w:sz="0" w:space="0" w:color="auto"/>
        <w:left w:val="none" w:sz="0" w:space="0" w:color="auto"/>
        <w:bottom w:val="none" w:sz="0" w:space="0" w:color="auto"/>
        <w:right w:val="none" w:sz="0" w:space="0" w:color="auto"/>
      </w:divBdr>
    </w:div>
    <w:div w:id="1804302736">
      <w:bodyDiv w:val="1"/>
      <w:marLeft w:val="0"/>
      <w:marRight w:val="0"/>
      <w:marTop w:val="0"/>
      <w:marBottom w:val="0"/>
      <w:divBdr>
        <w:top w:val="none" w:sz="0" w:space="0" w:color="auto"/>
        <w:left w:val="none" w:sz="0" w:space="0" w:color="auto"/>
        <w:bottom w:val="none" w:sz="0" w:space="0" w:color="auto"/>
        <w:right w:val="none" w:sz="0" w:space="0" w:color="auto"/>
      </w:divBdr>
    </w:div>
    <w:div w:id="1805854309">
      <w:bodyDiv w:val="1"/>
      <w:marLeft w:val="0"/>
      <w:marRight w:val="0"/>
      <w:marTop w:val="0"/>
      <w:marBottom w:val="0"/>
      <w:divBdr>
        <w:top w:val="none" w:sz="0" w:space="0" w:color="auto"/>
        <w:left w:val="none" w:sz="0" w:space="0" w:color="auto"/>
        <w:bottom w:val="none" w:sz="0" w:space="0" w:color="auto"/>
        <w:right w:val="none" w:sz="0" w:space="0" w:color="auto"/>
      </w:divBdr>
    </w:div>
    <w:div w:id="1806699311">
      <w:bodyDiv w:val="1"/>
      <w:marLeft w:val="0"/>
      <w:marRight w:val="0"/>
      <w:marTop w:val="0"/>
      <w:marBottom w:val="0"/>
      <w:divBdr>
        <w:top w:val="none" w:sz="0" w:space="0" w:color="auto"/>
        <w:left w:val="none" w:sz="0" w:space="0" w:color="auto"/>
        <w:bottom w:val="none" w:sz="0" w:space="0" w:color="auto"/>
        <w:right w:val="none" w:sz="0" w:space="0" w:color="auto"/>
      </w:divBdr>
      <w:divsChild>
        <w:div w:id="2113817781">
          <w:marLeft w:val="0"/>
          <w:marRight w:val="0"/>
          <w:marTop w:val="0"/>
          <w:marBottom w:val="0"/>
          <w:divBdr>
            <w:top w:val="none" w:sz="0" w:space="0" w:color="auto"/>
            <w:left w:val="none" w:sz="0" w:space="0" w:color="auto"/>
            <w:bottom w:val="none" w:sz="0" w:space="0" w:color="auto"/>
            <w:right w:val="none" w:sz="0" w:space="0" w:color="auto"/>
          </w:divBdr>
          <w:divsChild>
            <w:div w:id="93208830">
              <w:marLeft w:val="0"/>
              <w:marRight w:val="0"/>
              <w:marTop w:val="0"/>
              <w:marBottom w:val="0"/>
              <w:divBdr>
                <w:top w:val="none" w:sz="0" w:space="0" w:color="auto"/>
                <w:left w:val="none" w:sz="0" w:space="0" w:color="auto"/>
                <w:bottom w:val="none" w:sz="0" w:space="0" w:color="auto"/>
                <w:right w:val="none" w:sz="0" w:space="0" w:color="auto"/>
              </w:divBdr>
              <w:divsChild>
                <w:div w:id="358437737">
                  <w:marLeft w:val="0"/>
                  <w:marRight w:val="0"/>
                  <w:marTop w:val="0"/>
                  <w:marBottom w:val="0"/>
                  <w:divBdr>
                    <w:top w:val="none" w:sz="0" w:space="0" w:color="auto"/>
                    <w:left w:val="none" w:sz="0" w:space="0" w:color="auto"/>
                    <w:bottom w:val="none" w:sz="0" w:space="0" w:color="auto"/>
                    <w:right w:val="none" w:sz="0" w:space="0" w:color="auto"/>
                  </w:divBdr>
                  <w:divsChild>
                    <w:div w:id="1719427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2403822">
      <w:bodyDiv w:val="1"/>
      <w:marLeft w:val="0"/>
      <w:marRight w:val="0"/>
      <w:marTop w:val="0"/>
      <w:marBottom w:val="0"/>
      <w:divBdr>
        <w:top w:val="none" w:sz="0" w:space="0" w:color="auto"/>
        <w:left w:val="none" w:sz="0" w:space="0" w:color="auto"/>
        <w:bottom w:val="none" w:sz="0" w:space="0" w:color="auto"/>
        <w:right w:val="none" w:sz="0" w:space="0" w:color="auto"/>
      </w:divBdr>
    </w:div>
    <w:div w:id="1813282429">
      <w:bodyDiv w:val="1"/>
      <w:marLeft w:val="0"/>
      <w:marRight w:val="0"/>
      <w:marTop w:val="0"/>
      <w:marBottom w:val="0"/>
      <w:divBdr>
        <w:top w:val="none" w:sz="0" w:space="0" w:color="auto"/>
        <w:left w:val="none" w:sz="0" w:space="0" w:color="auto"/>
        <w:bottom w:val="none" w:sz="0" w:space="0" w:color="auto"/>
        <w:right w:val="none" w:sz="0" w:space="0" w:color="auto"/>
      </w:divBdr>
    </w:div>
    <w:div w:id="1833525384">
      <w:bodyDiv w:val="1"/>
      <w:marLeft w:val="0"/>
      <w:marRight w:val="0"/>
      <w:marTop w:val="0"/>
      <w:marBottom w:val="0"/>
      <w:divBdr>
        <w:top w:val="none" w:sz="0" w:space="0" w:color="auto"/>
        <w:left w:val="none" w:sz="0" w:space="0" w:color="auto"/>
        <w:bottom w:val="none" w:sz="0" w:space="0" w:color="auto"/>
        <w:right w:val="none" w:sz="0" w:space="0" w:color="auto"/>
      </w:divBdr>
      <w:divsChild>
        <w:div w:id="639966117">
          <w:marLeft w:val="360"/>
          <w:marRight w:val="0"/>
          <w:marTop w:val="180"/>
          <w:marBottom w:val="0"/>
          <w:divBdr>
            <w:top w:val="none" w:sz="0" w:space="0" w:color="auto"/>
            <w:left w:val="none" w:sz="0" w:space="0" w:color="auto"/>
            <w:bottom w:val="none" w:sz="0" w:space="0" w:color="auto"/>
            <w:right w:val="none" w:sz="0" w:space="0" w:color="auto"/>
          </w:divBdr>
        </w:div>
        <w:div w:id="640966758">
          <w:marLeft w:val="360"/>
          <w:marRight w:val="0"/>
          <w:marTop w:val="180"/>
          <w:marBottom w:val="0"/>
          <w:divBdr>
            <w:top w:val="none" w:sz="0" w:space="0" w:color="auto"/>
            <w:left w:val="none" w:sz="0" w:space="0" w:color="auto"/>
            <w:bottom w:val="none" w:sz="0" w:space="0" w:color="auto"/>
            <w:right w:val="none" w:sz="0" w:space="0" w:color="auto"/>
          </w:divBdr>
        </w:div>
        <w:div w:id="853494136">
          <w:marLeft w:val="360"/>
          <w:marRight w:val="0"/>
          <w:marTop w:val="180"/>
          <w:marBottom w:val="0"/>
          <w:divBdr>
            <w:top w:val="none" w:sz="0" w:space="0" w:color="auto"/>
            <w:left w:val="none" w:sz="0" w:space="0" w:color="auto"/>
            <w:bottom w:val="none" w:sz="0" w:space="0" w:color="auto"/>
            <w:right w:val="none" w:sz="0" w:space="0" w:color="auto"/>
          </w:divBdr>
        </w:div>
        <w:div w:id="1007101410">
          <w:marLeft w:val="360"/>
          <w:marRight w:val="0"/>
          <w:marTop w:val="180"/>
          <w:marBottom w:val="0"/>
          <w:divBdr>
            <w:top w:val="none" w:sz="0" w:space="0" w:color="auto"/>
            <w:left w:val="none" w:sz="0" w:space="0" w:color="auto"/>
            <w:bottom w:val="none" w:sz="0" w:space="0" w:color="auto"/>
            <w:right w:val="none" w:sz="0" w:space="0" w:color="auto"/>
          </w:divBdr>
        </w:div>
        <w:div w:id="1288075787">
          <w:marLeft w:val="360"/>
          <w:marRight w:val="0"/>
          <w:marTop w:val="180"/>
          <w:marBottom w:val="0"/>
          <w:divBdr>
            <w:top w:val="none" w:sz="0" w:space="0" w:color="auto"/>
            <w:left w:val="none" w:sz="0" w:space="0" w:color="auto"/>
            <w:bottom w:val="none" w:sz="0" w:space="0" w:color="auto"/>
            <w:right w:val="none" w:sz="0" w:space="0" w:color="auto"/>
          </w:divBdr>
        </w:div>
        <w:div w:id="1360739779">
          <w:marLeft w:val="360"/>
          <w:marRight w:val="0"/>
          <w:marTop w:val="180"/>
          <w:marBottom w:val="0"/>
          <w:divBdr>
            <w:top w:val="none" w:sz="0" w:space="0" w:color="auto"/>
            <w:left w:val="none" w:sz="0" w:space="0" w:color="auto"/>
            <w:bottom w:val="none" w:sz="0" w:space="0" w:color="auto"/>
            <w:right w:val="none" w:sz="0" w:space="0" w:color="auto"/>
          </w:divBdr>
        </w:div>
      </w:divsChild>
    </w:div>
    <w:div w:id="1846165329">
      <w:bodyDiv w:val="1"/>
      <w:marLeft w:val="0"/>
      <w:marRight w:val="0"/>
      <w:marTop w:val="0"/>
      <w:marBottom w:val="0"/>
      <w:divBdr>
        <w:top w:val="none" w:sz="0" w:space="0" w:color="auto"/>
        <w:left w:val="none" w:sz="0" w:space="0" w:color="auto"/>
        <w:bottom w:val="none" w:sz="0" w:space="0" w:color="auto"/>
        <w:right w:val="none" w:sz="0" w:space="0" w:color="auto"/>
      </w:divBdr>
      <w:divsChild>
        <w:div w:id="498469840">
          <w:marLeft w:val="0"/>
          <w:marRight w:val="0"/>
          <w:marTop w:val="0"/>
          <w:marBottom w:val="0"/>
          <w:divBdr>
            <w:top w:val="none" w:sz="0" w:space="0" w:color="auto"/>
            <w:left w:val="none" w:sz="0" w:space="0" w:color="auto"/>
            <w:bottom w:val="none" w:sz="0" w:space="0" w:color="auto"/>
            <w:right w:val="none" w:sz="0" w:space="0" w:color="auto"/>
          </w:divBdr>
        </w:div>
        <w:div w:id="906109722">
          <w:marLeft w:val="0"/>
          <w:marRight w:val="0"/>
          <w:marTop w:val="0"/>
          <w:marBottom w:val="0"/>
          <w:divBdr>
            <w:top w:val="none" w:sz="0" w:space="0" w:color="auto"/>
            <w:left w:val="none" w:sz="0" w:space="0" w:color="auto"/>
            <w:bottom w:val="none" w:sz="0" w:space="0" w:color="auto"/>
            <w:right w:val="none" w:sz="0" w:space="0" w:color="auto"/>
          </w:divBdr>
        </w:div>
        <w:div w:id="1157960342">
          <w:marLeft w:val="0"/>
          <w:marRight w:val="0"/>
          <w:marTop w:val="0"/>
          <w:marBottom w:val="0"/>
          <w:divBdr>
            <w:top w:val="none" w:sz="0" w:space="0" w:color="auto"/>
            <w:left w:val="none" w:sz="0" w:space="0" w:color="auto"/>
            <w:bottom w:val="none" w:sz="0" w:space="0" w:color="auto"/>
            <w:right w:val="none" w:sz="0" w:space="0" w:color="auto"/>
          </w:divBdr>
        </w:div>
        <w:div w:id="253831810">
          <w:marLeft w:val="0"/>
          <w:marRight w:val="0"/>
          <w:marTop w:val="0"/>
          <w:marBottom w:val="0"/>
          <w:divBdr>
            <w:top w:val="none" w:sz="0" w:space="0" w:color="auto"/>
            <w:left w:val="none" w:sz="0" w:space="0" w:color="auto"/>
            <w:bottom w:val="none" w:sz="0" w:space="0" w:color="auto"/>
            <w:right w:val="none" w:sz="0" w:space="0" w:color="auto"/>
          </w:divBdr>
        </w:div>
        <w:div w:id="519508149">
          <w:marLeft w:val="0"/>
          <w:marRight w:val="0"/>
          <w:marTop w:val="0"/>
          <w:marBottom w:val="0"/>
          <w:divBdr>
            <w:top w:val="none" w:sz="0" w:space="0" w:color="auto"/>
            <w:left w:val="none" w:sz="0" w:space="0" w:color="auto"/>
            <w:bottom w:val="none" w:sz="0" w:space="0" w:color="auto"/>
            <w:right w:val="none" w:sz="0" w:space="0" w:color="auto"/>
          </w:divBdr>
        </w:div>
        <w:div w:id="2019305753">
          <w:marLeft w:val="0"/>
          <w:marRight w:val="0"/>
          <w:marTop w:val="0"/>
          <w:marBottom w:val="0"/>
          <w:divBdr>
            <w:top w:val="none" w:sz="0" w:space="0" w:color="auto"/>
            <w:left w:val="none" w:sz="0" w:space="0" w:color="auto"/>
            <w:bottom w:val="none" w:sz="0" w:space="0" w:color="auto"/>
            <w:right w:val="none" w:sz="0" w:space="0" w:color="auto"/>
          </w:divBdr>
        </w:div>
        <w:div w:id="728502596">
          <w:marLeft w:val="0"/>
          <w:marRight w:val="0"/>
          <w:marTop w:val="0"/>
          <w:marBottom w:val="0"/>
          <w:divBdr>
            <w:top w:val="none" w:sz="0" w:space="0" w:color="auto"/>
            <w:left w:val="none" w:sz="0" w:space="0" w:color="auto"/>
            <w:bottom w:val="none" w:sz="0" w:space="0" w:color="auto"/>
            <w:right w:val="none" w:sz="0" w:space="0" w:color="auto"/>
          </w:divBdr>
        </w:div>
        <w:div w:id="2134520848">
          <w:marLeft w:val="0"/>
          <w:marRight w:val="0"/>
          <w:marTop w:val="0"/>
          <w:marBottom w:val="0"/>
          <w:divBdr>
            <w:top w:val="none" w:sz="0" w:space="0" w:color="auto"/>
            <w:left w:val="none" w:sz="0" w:space="0" w:color="auto"/>
            <w:bottom w:val="none" w:sz="0" w:space="0" w:color="auto"/>
            <w:right w:val="none" w:sz="0" w:space="0" w:color="auto"/>
          </w:divBdr>
        </w:div>
        <w:div w:id="1172330499">
          <w:marLeft w:val="0"/>
          <w:marRight w:val="0"/>
          <w:marTop w:val="0"/>
          <w:marBottom w:val="0"/>
          <w:divBdr>
            <w:top w:val="none" w:sz="0" w:space="0" w:color="auto"/>
            <w:left w:val="none" w:sz="0" w:space="0" w:color="auto"/>
            <w:bottom w:val="none" w:sz="0" w:space="0" w:color="auto"/>
            <w:right w:val="none" w:sz="0" w:space="0" w:color="auto"/>
          </w:divBdr>
        </w:div>
        <w:div w:id="31737375">
          <w:marLeft w:val="0"/>
          <w:marRight w:val="0"/>
          <w:marTop w:val="0"/>
          <w:marBottom w:val="0"/>
          <w:divBdr>
            <w:top w:val="none" w:sz="0" w:space="0" w:color="auto"/>
            <w:left w:val="none" w:sz="0" w:space="0" w:color="auto"/>
            <w:bottom w:val="none" w:sz="0" w:space="0" w:color="auto"/>
            <w:right w:val="none" w:sz="0" w:space="0" w:color="auto"/>
          </w:divBdr>
        </w:div>
        <w:div w:id="1094277400">
          <w:marLeft w:val="0"/>
          <w:marRight w:val="0"/>
          <w:marTop w:val="0"/>
          <w:marBottom w:val="0"/>
          <w:divBdr>
            <w:top w:val="none" w:sz="0" w:space="0" w:color="auto"/>
            <w:left w:val="none" w:sz="0" w:space="0" w:color="auto"/>
            <w:bottom w:val="none" w:sz="0" w:space="0" w:color="auto"/>
            <w:right w:val="none" w:sz="0" w:space="0" w:color="auto"/>
          </w:divBdr>
        </w:div>
        <w:div w:id="487864749">
          <w:marLeft w:val="0"/>
          <w:marRight w:val="0"/>
          <w:marTop w:val="0"/>
          <w:marBottom w:val="0"/>
          <w:divBdr>
            <w:top w:val="none" w:sz="0" w:space="0" w:color="auto"/>
            <w:left w:val="none" w:sz="0" w:space="0" w:color="auto"/>
            <w:bottom w:val="none" w:sz="0" w:space="0" w:color="auto"/>
            <w:right w:val="none" w:sz="0" w:space="0" w:color="auto"/>
          </w:divBdr>
        </w:div>
        <w:div w:id="1283730579">
          <w:marLeft w:val="0"/>
          <w:marRight w:val="0"/>
          <w:marTop w:val="0"/>
          <w:marBottom w:val="0"/>
          <w:divBdr>
            <w:top w:val="none" w:sz="0" w:space="0" w:color="auto"/>
            <w:left w:val="none" w:sz="0" w:space="0" w:color="auto"/>
            <w:bottom w:val="none" w:sz="0" w:space="0" w:color="auto"/>
            <w:right w:val="none" w:sz="0" w:space="0" w:color="auto"/>
          </w:divBdr>
        </w:div>
        <w:div w:id="532381584">
          <w:marLeft w:val="0"/>
          <w:marRight w:val="0"/>
          <w:marTop w:val="0"/>
          <w:marBottom w:val="0"/>
          <w:divBdr>
            <w:top w:val="none" w:sz="0" w:space="0" w:color="auto"/>
            <w:left w:val="none" w:sz="0" w:space="0" w:color="auto"/>
            <w:bottom w:val="none" w:sz="0" w:space="0" w:color="auto"/>
            <w:right w:val="none" w:sz="0" w:space="0" w:color="auto"/>
          </w:divBdr>
        </w:div>
      </w:divsChild>
    </w:div>
    <w:div w:id="1847094746">
      <w:bodyDiv w:val="1"/>
      <w:marLeft w:val="0"/>
      <w:marRight w:val="0"/>
      <w:marTop w:val="0"/>
      <w:marBottom w:val="0"/>
      <w:divBdr>
        <w:top w:val="none" w:sz="0" w:space="0" w:color="auto"/>
        <w:left w:val="none" w:sz="0" w:space="0" w:color="auto"/>
        <w:bottom w:val="none" w:sz="0" w:space="0" w:color="auto"/>
        <w:right w:val="none" w:sz="0" w:space="0" w:color="auto"/>
      </w:divBdr>
    </w:div>
    <w:div w:id="1847549107">
      <w:bodyDiv w:val="1"/>
      <w:marLeft w:val="0"/>
      <w:marRight w:val="0"/>
      <w:marTop w:val="0"/>
      <w:marBottom w:val="0"/>
      <w:divBdr>
        <w:top w:val="none" w:sz="0" w:space="0" w:color="auto"/>
        <w:left w:val="none" w:sz="0" w:space="0" w:color="auto"/>
        <w:bottom w:val="none" w:sz="0" w:space="0" w:color="auto"/>
        <w:right w:val="none" w:sz="0" w:space="0" w:color="auto"/>
      </w:divBdr>
      <w:divsChild>
        <w:div w:id="146557843">
          <w:marLeft w:val="0"/>
          <w:marRight w:val="0"/>
          <w:marTop w:val="0"/>
          <w:marBottom w:val="0"/>
          <w:divBdr>
            <w:top w:val="none" w:sz="0" w:space="0" w:color="auto"/>
            <w:left w:val="none" w:sz="0" w:space="0" w:color="auto"/>
            <w:bottom w:val="none" w:sz="0" w:space="0" w:color="auto"/>
            <w:right w:val="none" w:sz="0" w:space="0" w:color="auto"/>
          </w:divBdr>
          <w:divsChild>
            <w:div w:id="1680159778">
              <w:marLeft w:val="0"/>
              <w:marRight w:val="0"/>
              <w:marTop w:val="0"/>
              <w:marBottom w:val="0"/>
              <w:divBdr>
                <w:top w:val="none" w:sz="0" w:space="0" w:color="auto"/>
                <w:left w:val="none" w:sz="0" w:space="0" w:color="auto"/>
                <w:bottom w:val="none" w:sz="0" w:space="0" w:color="auto"/>
                <w:right w:val="none" w:sz="0" w:space="0" w:color="auto"/>
              </w:divBdr>
              <w:divsChild>
                <w:div w:id="1748259134">
                  <w:marLeft w:val="0"/>
                  <w:marRight w:val="0"/>
                  <w:marTop w:val="0"/>
                  <w:marBottom w:val="0"/>
                  <w:divBdr>
                    <w:top w:val="none" w:sz="0" w:space="0" w:color="auto"/>
                    <w:left w:val="none" w:sz="0" w:space="0" w:color="auto"/>
                    <w:bottom w:val="none" w:sz="0" w:space="0" w:color="auto"/>
                    <w:right w:val="none" w:sz="0" w:space="0" w:color="auto"/>
                  </w:divBdr>
                  <w:divsChild>
                    <w:div w:id="630090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6143230">
      <w:bodyDiv w:val="1"/>
      <w:marLeft w:val="0"/>
      <w:marRight w:val="0"/>
      <w:marTop w:val="0"/>
      <w:marBottom w:val="0"/>
      <w:divBdr>
        <w:top w:val="none" w:sz="0" w:space="0" w:color="auto"/>
        <w:left w:val="none" w:sz="0" w:space="0" w:color="auto"/>
        <w:bottom w:val="none" w:sz="0" w:space="0" w:color="auto"/>
        <w:right w:val="none" w:sz="0" w:space="0" w:color="auto"/>
      </w:divBdr>
      <w:divsChild>
        <w:div w:id="1048341744">
          <w:marLeft w:val="0"/>
          <w:marRight w:val="0"/>
          <w:marTop w:val="0"/>
          <w:marBottom w:val="0"/>
          <w:divBdr>
            <w:top w:val="none" w:sz="0" w:space="0" w:color="auto"/>
            <w:left w:val="none" w:sz="0" w:space="0" w:color="auto"/>
            <w:bottom w:val="none" w:sz="0" w:space="0" w:color="auto"/>
            <w:right w:val="none" w:sz="0" w:space="0" w:color="auto"/>
          </w:divBdr>
          <w:divsChild>
            <w:div w:id="1269046803">
              <w:marLeft w:val="0"/>
              <w:marRight w:val="0"/>
              <w:marTop w:val="0"/>
              <w:marBottom w:val="0"/>
              <w:divBdr>
                <w:top w:val="none" w:sz="0" w:space="0" w:color="auto"/>
                <w:left w:val="none" w:sz="0" w:space="0" w:color="auto"/>
                <w:bottom w:val="none" w:sz="0" w:space="0" w:color="auto"/>
                <w:right w:val="none" w:sz="0" w:space="0" w:color="auto"/>
              </w:divBdr>
              <w:divsChild>
                <w:div w:id="1918244430">
                  <w:marLeft w:val="0"/>
                  <w:marRight w:val="0"/>
                  <w:marTop w:val="0"/>
                  <w:marBottom w:val="0"/>
                  <w:divBdr>
                    <w:top w:val="none" w:sz="0" w:space="0" w:color="auto"/>
                    <w:left w:val="none" w:sz="0" w:space="0" w:color="auto"/>
                    <w:bottom w:val="none" w:sz="0" w:space="0" w:color="auto"/>
                    <w:right w:val="none" w:sz="0" w:space="0" w:color="auto"/>
                  </w:divBdr>
                  <w:divsChild>
                    <w:div w:id="1593273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7983761">
      <w:bodyDiv w:val="1"/>
      <w:marLeft w:val="0"/>
      <w:marRight w:val="0"/>
      <w:marTop w:val="0"/>
      <w:marBottom w:val="0"/>
      <w:divBdr>
        <w:top w:val="none" w:sz="0" w:space="0" w:color="auto"/>
        <w:left w:val="none" w:sz="0" w:space="0" w:color="auto"/>
        <w:bottom w:val="none" w:sz="0" w:space="0" w:color="auto"/>
        <w:right w:val="none" w:sz="0" w:space="0" w:color="auto"/>
      </w:divBdr>
      <w:divsChild>
        <w:div w:id="1905021033">
          <w:marLeft w:val="0"/>
          <w:marRight w:val="0"/>
          <w:marTop w:val="0"/>
          <w:marBottom w:val="0"/>
          <w:divBdr>
            <w:top w:val="none" w:sz="0" w:space="0" w:color="auto"/>
            <w:left w:val="none" w:sz="0" w:space="0" w:color="auto"/>
            <w:bottom w:val="none" w:sz="0" w:space="0" w:color="auto"/>
            <w:right w:val="none" w:sz="0" w:space="0" w:color="auto"/>
          </w:divBdr>
          <w:divsChild>
            <w:div w:id="1481192975">
              <w:marLeft w:val="0"/>
              <w:marRight w:val="0"/>
              <w:marTop w:val="0"/>
              <w:marBottom w:val="0"/>
              <w:divBdr>
                <w:top w:val="none" w:sz="0" w:space="0" w:color="auto"/>
                <w:left w:val="none" w:sz="0" w:space="0" w:color="auto"/>
                <w:bottom w:val="none" w:sz="0" w:space="0" w:color="auto"/>
                <w:right w:val="none" w:sz="0" w:space="0" w:color="auto"/>
              </w:divBdr>
              <w:divsChild>
                <w:div w:id="1204513041">
                  <w:marLeft w:val="0"/>
                  <w:marRight w:val="0"/>
                  <w:marTop w:val="0"/>
                  <w:marBottom w:val="0"/>
                  <w:divBdr>
                    <w:top w:val="none" w:sz="0" w:space="0" w:color="auto"/>
                    <w:left w:val="none" w:sz="0" w:space="0" w:color="auto"/>
                    <w:bottom w:val="none" w:sz="0" w:space="0" w:color="auto"/>
                    <w:right w:val="none" w:sz="0" w:space="0" w:color="auto"/>
                  </w:divBdr>
                  <w:divsChild>
                    <w:div w:id="389352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6092790">
      <w:bodyDiv w:val="1"/>
      <w:marLeft w:val="0"/>
      <w:marRight w:val="0"/>
      <w:marTop w:val="0"/>
      <w:marBottom w:val="0"/>
      <w:divBdr>
        <w:top w:val="none" w:sz="0" w:space="0" w:color="auto"/>
        <w:left w:val="none" w:sz="0" w:space="0" w:color="auto"/>
        <w:bottom w:val="none" w:sz="0" w:space="0" w:color="auto"/>
        <w:right w:val="none" w:sz="0" w:space="0" w:color="auto"/>
      </w:divBdr>
      <w:divsChild>
        <w:div w:id="168521515">
          <w:marLeft w:val="0"/>
          <w:marRight w:val="0"/>
          <w:marTop w:val="0"/>
          <w:marBottom w:val="0"/>
          <w:divBdr>
            <w:top w:val="none" w:sz="0" w:space="0" w:color="auto"/>
            <w:left w:val="none" w:sz="0" w:space="0" w:color="auto"/>
            <w:bottom w:val="none" w:sz="0" w:space="0" w:color="auto"/>
            <w:right w:val="none" w:sz="0" w:space="0" w:color="auto"/>
          </w:divBdr>
        </w:div>
        <w:div w:id="459110779">
          <w:marLeft w:val="0"/>
          <w:marRight w:val="0"/>
          <w:marTop w:val="0"/>
          <w:marBottom w:val="0"/>
          <w:divBdr>
            <w:top w:val="none" w:sz="0" w:space="0" w:color="auto"/>
            <w:left w:val="none" w:sz="0" w:space="0" w:color="auto"/>
            <w:bottom w:val="none" w:sz="0" w:space="0" w:color="auto"/>
            <w:right w:val="none" w:sz="0" w:space="0" w:color="auto"/>
          </w:divBdr>
        </w:div>
      </w:divsChild>
    </w:div>
    <w:div w:id="1887835477">
      <w:bodyDiv w:val="1"/>
      <w:marLeft w:val="0"/>
      <w:marRight w:val="0"/>
      <w:marTop w:val="0"/>
      <w:marBottom w:val="0"/>
      <w:divBdr>
        <w:top w:val="none" w:sz="0" w:space="0" w:color="auto"/>
        <w:left w:val="none" w:sz="0" w:space="0" w:color="auto"/>
        <w:bottom w:val="none" w:sz="0" w:space="0" w:color="auto"/>
        <w:right w:val="none" w:sz="0" w:space="0" w:color="auto"/>
      </w:divBdr>
    </w:div>
    <w:div w:id="1897006476">
      <w:bodyDiv w:val="1"/>
      <w:marLeft w:val="0"/>
      <w:marRight w:val="0"/>
      <w:marTop w:val="0"/>
      <w:marBottom w:val="0"/>
      <w:divBdr>
        <w:top w:val="none" w:sz="0" w:space="0" w:color="auto"/>
        <w:left w:val="none" w:sz="0" w:space="0" w:color="auto"/>
        <w:bottom w:val="none" w:sz="0" w:space="0" w:color="auto"/>
        <w:right w:val="none" w:sz="0" w:space="0" w:color="auto"/>
      </w:divBdr>
      <w:divsChild>
        <w:div w:id="2121754868">
          <w:marLeft w:val="446"/>
          <w:marRight w:val="0"/>
          <w:marTop w:val="0"/>
          <w:marBottom w:val="0"/>
          <w:divBdr>
            <w:top w:val="none" w:sz="0" w:space="0" w:color="auto"/>
            <w:left w:val="none" w:sz="0" w:space="0" w:color="auto"/>
            <w:bottom w:val="none" w:sz="0" w:space="0" w:color="auto"/>
            <w:right w:val="none" w:sz="0" w:space="0" w:color="auto"/>
          </w:divBdr>
        </w:div>
      </w:divsChild>
    </w:div>
    <w:div w:id="1901944412">
      <w:bodyDiv w:val="1"/>
      <w:marLeft w:val="0"/>
      <w:marRight w:val="0"/>
      <w:marTop w:val="0"/>
      <w:marBottom w:val="0"/>
      <w:divBdr>
        <w:top w:val="none" w:sz="0" w:space="0" w:color="auto"/>
        <w:left w:val="none" w:sz="0" w:space="0" w:color="auto"/>
        <w:bottom w:val="none" w:sz="0" w:space="0" w:color="auto"/>
        <w:right w:val="none" w:sz="0" w:space="0" w:color="auto"/>
      </w:divBdr>
    </w:div>
    <w:div w:id="1903365438">
      <w:bodyDiv w:val="1"/>
      <w:marLeft w:val="0"/>
      <w:marRight w:val="0"/>
      <w:marTop w:val="0"/>
      <w:marBottom w:val="0"/>
      <w:divBdr>
        <w:top w:val="none" w:sz="0" w:space="0" w:color="auto"/>
        <w:left w:val="none" w:sz="0" w:space="0" w:color="auto"/>
        <w:bottom w:val="none" w:sz="0" w:space="0" w:color="auto"/>
        <w:right w:val="none" w:sz="0" w:space="0" w:color="auto"/>
      </w:divBdr>
      <w:divsChild>
        <w:div w:id="66849969">
          <w:marLeft w:val="0"/>
          <w:marRight w:val="0"/>
          <w:marTop w:val="0"/>
          <w:marBottom w:val="0"/>
          <w:divBdr>
            <w:top w:val="none" w:sz="0" w:space="0" w:color="auto"/>
            <w:left w:val="none" w:sz="0" w:space="0" w:color="auto"/>
            <w:bottom w:val="none" w:sz="0" w:space="0" w:color="auto"/>
            <w:right w:val="none" w:sz="0" w:space="0" w:color="auto"/>
          </w:divBdr>
        </w:div>
        <w:div w:id="1572738232">
          <w:marLeft w:val="0"/>
          <w:marRight w:val="0"/>
          <w:marTop w:val="0"/>
          <w:marBottom w:val="0"/>
          <w:divBdr>
            <w:top w:val="none" w:sz="0" w:space="0" w:color="auto"/>
            <w:left w:val="none" w:sz="0" w:space="0" w:color="auto"/>
            <w:bottom w:val="none" w:sz="0" w:space="0" w:color="auto"/>
            <w:right w:val="none" w:sz="0" w:space="0" w:color="auto"/>
          </w:divBdr>
        </w:div>
      </w:divsChild>
    </w:div>
    <w:div w:id="1913000135">
      <w:bodyDiv w:val="1"/>
      <w:marLeft w:val="0"/>
      <w:marRight w:val="0"/>
      <w:marTop w:val="0"/>
      <w:marBottom w:val="0"/>
      <w:divBdr>
        <w:top w:val="none" w:sz="0" w:space="0" w:color="auto"/>
        <w:left w:val="none" w:sz="0" w:space="0" w:color="auto"/>
        <w:bottom w:val="none" w:sz="0" w:space="0" w:color="auto"/>
        <w:right w:val="none" w:sz="0" w:space="0" w:color="auto"/>
      </w:divBdr>
      <w:divsChild>
        <w:div w:id="1011221223">
          <w:marLeft w:val="0"/>
          <w:marRight w:val="0"/>
          <w:marTop w:val="0"/>
          <w:marBottom w:val="0"/>
          <w:divBdr>
            <w:top w:val="none" w:sz="0" w:space="0" w:color="auto"/>
            <w:left w:val="none" w:sz="0" w:space="0" w:color="auto"/>
            <w:bottom w:val="none" w:sz="0" w:space="0" w:color="auto"/>
            <w:right w:val="none" w:sz="0" w:space="0" w:color="auto"/>
          </w:divBdr>
          <w:divsChild>
            <w:div w:id="1604068703">
              <w:marLeft w:val="0"/>
              <w:marRight w:val="0"/>
              <w:marTop w:val="0"/>
              <w:marBottom w:val="0"/>
              <w:divBdr>
                <w:top w:val="none" w:sz="0" w:space="0" w:color="auto"/>
                <w:left w:val="none" w:sz="0" w:space="0" w:color="auto"/>
                <w:bottom w:val="none" w:sz="0" w:space="0" w:color="auto"/>
                <w:right w:val="none" w:sz="0" w:space="0" w:color="auto"/>
              </w:divBdr>
              <w:divsChild>
                <w:div w:id="53428344">
                  <w:marLeft w:val="0"/>
                  <w:marRight w:val="0"/>
                  <w:marTop w:val="0"/>
                  <w:marBottom w:val="0"/>
                  <w:divBdr>
                    <w:top w:val="none" w:sz="0" w:space="0" w:color="auto"/>
                    <w:left w:val="none" w:sz="0" w:space="0" w:color="auto"/>
                    <w:bottom w:val="none" w:sz="0" w:space="0" w:color="auto"/>
                    <w:right w:val="none" w:sz="0" w:space="0" w:color="auto"/>
                  </w:divBdr>
                  <w:divsChild>
                    <w:div w:id="37678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3345614">
      <w:bodyDiv w:val="1"/>
      <w:marLeft w:val="0"/>
      <w:marRight w:val="0"/>
      <w:marTop w:val="0"/>
      <w:marBottom w:val="0"/>
      <w:divBdr>
        <w:top w:val="none" w:sz="0" w:space="0" w:color="auto"/>
        <w:left w:val="none" w:sz="0" w:space="0" w:color="auto"/>
        <w:bottom w:val="none" w:sz="0" w:space="0" w:color="auto"/>
        <w:right w:val="none" w:sz="0" w:space="0" w:color="auto"/>
      </w:divBdr>
    </w:div>
    <w:div w:id="1919359285">
      <w:bodyDiv w:val="1"/>
      <w:marLeft w:val="0"/>
      <w:marRight w:val="0"/>
      <w:marTop w:val="0"/>
      <w:marBottom w:val="0"/>
      <w:divBdr>
        <w:top w:val="none" w:sz="0" w:space="0" w:color="auto"/>
        <w:left w:val="none" w:sz="0" w:space="0" w:color="auto"/>
        <w:bottom w:val="none" w:sz="0" w:space="0" w:color="auto"/>
        <w:right w:val="none" w:sz="0" w:space="0" w:color="auto"/>
      </w:divBdr>
      <w:divsChild>
        <w:div w:id="1585337289">
          <w:marLeft w:val="0"/>
          <w:marRight w:val="0"/>
          <w:marTop w:val="0"/>
          <w:marBottom w:val="0"/>
          <w:divBdr>
            <w:top w:val="none" w:sz="0" w:space="0" w:color="auto"/>
            <w:left w:val="none" w:sz="0" w:space="0" w:color="auto"/>
            <w:bottom w:val="none" w:sz="0" w:space="0" w:color="auto"/>
            <w:right w:val="none" w:sz="0" w:space="0" w:color="auto"/>
          </w:divBdr>
          <w:divsChild>
            <w:div w:id="307326632">
              <w:marLeft w:val="0"/>
              <w:marRight w:val="0"/>
              <w:marTop w:val="0"/>
              <w:marBottom w:val="0"/>
              <w:divBdr>
                <w:top w:val="none" w:sz="0" w:space="0" w:color="auto"/>
                <w:left w:val="none" w:sz="0" w:space="0" w:color="auto"/>
                <w:bottom w:val="none" w:sz="0" w:space="0" w:color="auto"/>
                <w:right w:val="none" w:sz="0" w:space="0" w:color="auto"/>
              </w:divBdr>
              <w:divsChild>
                <w:div w:id="1302924583">
                  <w:marLeft w:val="0"/>
                  <w:marRight w:val="0"/>
                  <w:marTop w:val="0"/>
                  <w:marBottom w:val="0"/>
                  <w:divBdr>
                    <w:top w:val="none" w:sz="0" w:space="0" w:color="auto"/>
                    <w:left w:val="none" w:sz="0" w:space="0" w:color="auto"/>
                    <w:bottom w:val="none" w:sz="0" w:space="0" w:color="auto"/>
                    <w:right w:val="none" w:sz="0" w:space="0" w:color="auto"/>
                  </w:divBdr>
                  <w:divsChild>
                    <w:div w:id="695348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55357029">
      <w:bodyDiv w:val="1"/>
      <w:marLeft w:val="0"/>
      <w:marRight w:val="0"/>
      <w:marTop w:val="0"/>
      <w:marBottom w:val="0"/>
      <w:divBdr>
        <w:top w:val="none" w:sz="0" w:space="0" w:color="auto"/>
        <w:left w:val="none" w:sz="0" w:space="0" w:color="auto"/>
        <w:bottom w:val="none" w:sz="0" w:space="0" w:color="auto"/>
        <w:right w:val="none" w:sz="0" w:space="0" w:color="auto"/>
      </w:divBdr>
      <w:divsChild>
        <w:div w:id="856506916">
          <w:marLeft w:val="0"/>
          <w:marRight w:val="0"/>
          <w:marTop w:val="0"/>
          <w:marBottom w:val="0"/>
          <w:divBdr>
            <w:top w:val="none" w:sz="0" w:space="0" w:color="auto"/>
            <w:left w:val="none" w:sz="0" w:space="0" w:color="auto"/>
            <w:bottom w:val="none" w:sz="0" w:space="0" w:color="auto"/>
            <w:right w:val="none" w:sz="0" w:space="0" w:color="auto"/>
          </w:divBdr>
          <w:divsChild>
            <w:div w:id="1629430451">
              <w:marLeft w:val="0"/>
              <w:marRight w:val="0"/>
              <w:marTop w:val="0"/>
              <w:marBottom w:val="0"/>
              <w:divBdr>
                <w:top w:val="none" w:sz="0" w:space="0" w:color="auto"/>
                <w:left w:val="none" w:sz="0" w:space="0" w:color="auto"/>
                <w:bottom w:val="none" w:sz="0" w:space="0" w:color="auto"/>
                <w:right w:val="none" w:sz="0" w:space="0" w:color="auto"/>
              </w:divBdr>
              <w:divsChild>
                <w:div w:id="1354578493">
                  <w:marLeft w:val="0"/>
                  <w:marRight w:val="0"/>
                  <w:marTop w:val="0"/>
                  <w:marBottom w:val="0"/>
                  <w:divBdr>
                    <w:top w:val="none" w:sz="0" w:space="0" w:color="auto"/>
                    <w:left w:val="none" w:sz="0" w:space="0" w:color="auto"/>
                    <w:bottom w:val="none" w:sz="0" w:space="0" w:color="auto"/>
                    <w:right w:val="none" w:sz="0" w:space="0" w:color="auto"/>
                  </w:divBdr>
                  <w:divsChild>
                    <w:div w:id="1805459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3421218">
      <w:bodyDiv w:val="1"/>
      <w:marLeft w:val="0"/>
      <w:marRight w:val="0"/>
      <w:marTop w:val="0"/>
      <w:marBottom w:val="0"/>
      <w:divBdr>
        <w:top w:val="none" w:sz="0" w:space="0" w:color="auto"/>
        <w:left w:val="none" w:sz="0" w:space="0" w:color="auto"/>
        <w:bottom w:val="none" w:sz="0" w:space="0" w:color="auto"/>
        <w:right w:val="none" w:sz="0" w:space="0" w:color="auto"/>
      </w:divBdr>
      <w:divsChild>
        <w:div w:id="1894268628">
          <w:marLeft w:val="0"/>
          <w:marRight w:val="0"/>
          <w:marTop w:val="0"/>
          <w:marBottom w:val="0"/>
          <w:divBdr>
            <w:top w:val="none" w:sz="0" w:space="0" w:color="auto"/>
            <w:left w:val="none" w:sz="0" w:space="0" w:color="auto"/>
            <w:bottom w:val="none" w:sz="0" w:space="0" w:color="auto"/>
            <w:right w:val="none" w:sz="0" w:space="0" w:color="auto"/>
          </w:divBdr>
          <w:divsChild>
            <w:div w:id="1292904220">
              <w:marLeft w:val="0"/>
              <w:marRight w:val="0"/>
              <w:marTop w:val="0"/>
              <w:marBottom w:val="0"/>
              <w:divBdr>
                <w:top w:val="none" w:sz="0" w:space="0" w:color="auto"/>
                <w:left w:val="none" w:sz="0" w:space="0" w:color="auto"/>
                <w:bottom w:val="none" w:sz="0" w:space="0" w:color="auto"/>
                <w:right w:val="none" w:sz="0" w:space="0" w:color="auto"/>
              </w:divBdr>
              <w:divsChild>
                <w:div w:id="2046786264">
                  <w:marLeft w:val="0"/>
                  <w:marRight w:val="0"/>
                  <w:marTop w:val="0"/>
                  <w:marBottom w:val="0"/>
                  <w:divBdr>
                    <w:top w:val="none" w:sz="0" w:space="0" w:color="auto"/>
                    <w:left w:val="none" w:sz="0" w:space="0" w:color="auto"/>
                    <w:bottom w:val="none" w:sz="0" w:space="0" w:color="auto"/>
                    <w:right w:val="none" w:sz="0" w:space="0" w:color="auto"/>
                  </w:divBdr>
                  <w:divsChild>
                    <w:div w:id="2107261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1492692">
      <w:bodyDiv w:val="1"/>
      <w:marLeft w:val="0"/>
      <w:marRight w:val="0"/>
      <w:marTop w:val="0"/>
      <w:marBottom w:val="0"/>
      <w:divBdr>
        <w:top w:val="none" w:sz="0" w:space="0" w:color="auto"/>
        <w:left w:val="none" w:sz="0" w:space="0" w:color="auto"/>
        <w:bottom w:val="none" w:sz="0" w:space="0" w:color="auto"/>
        <w:right w:val="none" w:sz="0" w:space="0" w:color="auto"/>
      </w:divBdr>
      <w:divsChild>
        <w:div w:id="969243613">
          <w:marLeft w:val="0"/>
          <w:marRight w:val="0"/>
          <w:marTop w:val="0"/>
          <w:marBottom w:val="0"/>
          <w:divBdr>
            <w:top w:val="none" w:sz="0" w:space="0" w:color="auto"/>
            <w:left w:val="none" w:sz="0" w:space="0" w:color="auto"/>
            <w:bottom w:val="none" w:sz="0" w:space="0" w:color="auto"/>
            <w:right w:val="none" w:sz="0" w:space="0" w:color="auto"/>
          </w:divBdr>
          <w:divsChild>
            <w:div w:id="683213038">
              <w:marLeft w:val="0"/>
              <w:marRight w:val="0"/>
              <w:marTop w:val="0"/>
              <w:marBottom w:val="0"/>
              <w:divBdr>
                <w:top w:val="none" w:sz="0" w:space="0" w:color="auto"/>
                <w:left w:val="none" w:sz="0" w:space="0" w:color="auto"/>
                <w:bottom w:val="none" w:sz="0" w:space="0" w:color="auto"/>
                <w:right w:val="none" w:sz="0" w:space="0" w:color="auto"/>
              </w:divBdr>
              <w:divsChild>
                <w:div w:id="357000894">
                  <w:marLeft w:val="0"/>
                  <w:marRight w:val="0"/>
                  <w:marTop w:val="0"/>
                  <w:marBottom w:val="0"/>
                  <w:divBdr>
                    <w:top w:val="none" w:sz="0" w:space="0" w:color="auto"/>
                    <w:left w:val="none" w:sz="0" w:space="0" w:color="auto"/>
                    <w:bottom w:val="none" w:sz="0" w:space="0" w:color="auto"/>
                    <w:right w:val="none" w:sz="0" w:space="0" w:color="auto"/>
                  </w:divBdr>
                  <w:divsChild>
                    <w:div w:id="946232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2535078">
      <w:bodyDiv w:val="1"/>
      <w:marLeft w:val="0"/>
      <w:marRight w:val="0"/>
      <w:marTop w:val="0"/>
      <w:marBottom w:val="0"/>
      <w:divBdr>
        <w:top w:val="none" w:sz="0" w:space="0" w:color="auto"/>
        <w:left w:val="none" w:sz="0" w:space="0" w:color="auto"/>
        <w:bottom w:val="none" w:sz="0" w:space="0" w:color="auto"/>
        <w:right w:val="none" w:sz="0" w:space="0" w:color="auto"/>
      </w:divBdr>
    </w:div>
    <w:div w:id="1985155301">
      <w:bodyDiv w:val="1"/>
      <w:marLeft w:val="0"/>
      <w:marRight w:val="0"/>
      <w:marTop w:val="0"/>
      <w:marBottom w:val="0"/>
      <w:divBdr>
        <w:top w:val="none" w:sz="0" w:space="0" w:color="auto"/>
        <w:left w:val="none" w:sz="0" w:space="0" w:color="auto"/>
        <w:bottom w:val="none" w:sz="0" w:space="0" w:color="auto"/>
        <w:right w:val="none" w:sz="0" w:space="0" w:color="auto"/>
      </w:divBdr>
    </w:div>
    <w:div w:id="1994874473">
      <w:bodyDiv w:val="1"/>
      <w:marLeft w:val="0"/>
      <w:marRight w:val="0"/>
      <w:marTop w:val="0"/>
      <w:marBottom w:val="0"/>
      <w:divBdr>
        <w:top w:val="none" w:sz="0" w:space="0" w:color="auto"/>
        <w:left w:val="none" w:sz="0" w:space="0" w:color="auto"/>
        <w:bottom w:val="none" w:sz="0" w:space="0" w:color="auto"/>
        <w:right w:val="none" w:sz="0" w:space="0" w:color="auto"/>
      </w:divBdr>
    </w:div>
    <w:div w:id="1995405086">
      <w:bodyDiv w:val="1"/>
      <w:marLeft w:val="0"/>
      <w:marRight w:val="0"/>
      <w:marTop w:val="0"/>
      <w:marBottom w:val="0"/>
      <w:divBdr>
        <w:top w:val="none" w:sz="0" w:space="0" w:color="auto"/>
        <w:left w:val="none" w:sz="0" w:space="0" w:color="auto"/>
        <w:bottom w:val="none" w:sz="0" w:space="0" w:color="auto"/>
        <w:right w:val="none" w:sz="0" w:space="0" w:color="auto"/>
      </w:divBdr>
      <w:divsChild>
        <w:div w:id="740446810">
          <w:marLeft w:val="0"/>
          <w:marRight w:val="0"/>
          <w:marTop w:val="0"/>
          <w:marBottom w:val="0"/>
          <w:divBdr>
            <w:top w:val="none" w:sz="0" w:space="0" w:color="auto"/>
            <w:left w:val="none" w:sz="0" w:space="0" w:color="auto"/>
            <w:bottom w:val="none" w:sz="0" w:space="0" w:color="auto"/>
            <w:right w:val="none" w:sz="0" w:space="0" w:color="auto"/>
          </w:divBdr>
          <w:divsChild>
            <w:div w:id="149449146">
              <w:marLeft w:val="0"/>
              <w:marRight w:val="0"/>
              <w:marTop w:val="0"/>
              <w:marBottom w:val="0"/>
              <w:divBdr>
                <w:top w:val="none" w:sz="0" w:space="0" w:color="auto"/>
                <w:left w:val="none" w:sz="0" w:space="0" w:color="auto"/>
                <w:bottom w:val="none" w:sz="0" w:space="0" w:color="auto"/>
                <w:right w:val="none" w:sz="0" w:space="0" w:color="auto"/>
              </w:divBdr>
              <w:divsChild>
                <w:div w:id="1398433803">
                  <w:marLeft w:val="0"/>
                  <w:marRight w:val="0"/>
                  <w:marTop w:val="0"/>
                  <w:marBottom w:val="0"/>
                  <w:divBdr>
                    <w:top w:val="none" w:sz="0" w:space="0" w:color="auto"/>
                    <w:left w:val="none" w:sz="0" w:space="0" w:color="auto"/>
                    <w:bottom w:val="none" w:sz="0" w:space="0" w:color="auto"/>
                    <w:right w:val="none" w:sz="0" w:space="0" w:color="auto"/>
                  </w:divBdr>
                  <w:divsChild>
                    <w:div w:id="1901166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6496860">
      <w:bodyDiv w:val="1"/>
      <w:marLeft w:val="0"/>
      <w:marRight w:val="0"/>
      <w:marTop w:val="0"/>
      <w:marBottom w:val="0"/>
      <w:divBdr>
        <w:top w:val="none" w:sz="0" w:space="0" w:color="auto"/>
        <w:left w:val="none" w:sz="0" w:space="0" w:color="auto"/>
        <w:bottom w:val="none" w:sz="0" w:space="0" w:color="auto"/>
        <w:right w:val="none" w:sz="0" w:space="0" w:color="auto"/>
      </w:divBdr>
    </w:div>
    <w:div w:id="1997683686">
      <w:bodyDiv w:val="1"/>
      <w:marLeft w:val="0"/>
      <w:marRight w:val="0"/>
      <w:marTop w:val="0"/>
      <w:marBottom w:val="0"/>
      <w:divBdr>
        <w:top w:val="none" w:sz="0" w:space="0" w:color="auto"/>
        <w:left w:val="none" w:sz="0" w:space="0" w:color="auto"/>
        <w:bottom w:val="none" w:sz="0" w:space="0" w:color="auto"/>
        <w:right w:val="none" w:sz="0" w:space="0" w:color="auto"/>
      </w:divBdr>
    </w:div>
    <w:div w:id="1997805282">
      <w:bodyDiv w:val="1"/>
      <w:marLeft w:val="0"/>
      <w:marRight w:val="0"/>
      <w:marTop w:val="0"/>
      <w:marBottom w:val="0"/>
      <w:divBdr>
        <w:top w:val="none" w:sz="0" w:space="0" w:color="auto"/>
        <w:left w:val="none" w:sz="0" w:space="0" w:color="auto"/>
        <w:bottom w:val="none" w:sz="0" w:space="0" w:color="auto"/>
        <w:right w:val="none" w:sz="0" w:space="0" w:color="auto"/>
      </w:divBdr>
      <w:divsChild>
        <w:div w:id="635329939">
          <w:marLeft w:val="0"/>
          <w:marRight w:val="0"/>
          <w:marTop w:val="0"/>
          <w:marBottom w:val="0"/>
          <w:divBdr>
            <w:top w:val="none" w:sz="0" w:space="0" w:color="auto"/>
            <w:left w:val="none" w:sz="0" w:space="0" w:color="auto"/>
            <w:bottom w:val="none" w:sz="0" w:space="0" w:color="auto"/>
            <w:right w:val="none" w:sz="0" w:space="0" w:color="auto"/>
          </w:divBdr>
          <w:divsChild>
            <w:div w:id="1355303145">
              <w:marLeft w:val="0"/>
              <w:marRight w:val="0"/>
              <w:marTop w:val="0"/>
              <w:marBottom w:val="0"/>
              <w:divBdr>
                <w:top w:val="none" w:sz="0" w:space="0" w:color="auto"/>
                <w:left w:val="none" w:sz="0" w:space="0" w:color="auto"/>
                <w:bottom w:val="none" w:sz="0" w:space="0" w:color="auto"/>
                <w:right w:val="none" w:sz="0" w:space="0" w:color="auto"/>
              </w:divBdr>
              <w:divsChild>
                <w:div w:id="1532449086">
                  <w:marLeft w:val="0"/>
                  <w:marRight w:val="0"/>
                  <w:marTop w:val="0"/>
                  <w:marBottom w:val="0"/>
                  <w:divBdr>
                    <w:top w:val="none" w:sz="0" w:space="0" w:color="auto"/>
                    <w:left w:val="none" w:sz="0" w:space="0" w:color="auto"/>
                    <w:bottom w:val="none" w:sz="0" w:space="0" w:color="auto"/>
                    <w:right w:val="none" w:sz="0" w:space="0" w:color="auto"/>
                  </w:divBdr>
                  <w:divsChild>
                    <w:div w:id="1420755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3870380">
      <w:bodyDiv w:val="1"/>
      <w:marLeft w:val="0"/>
      <w:marRight w:val="0"/>
      <w:marTop w:val="0"/>
      <w:marBottom w:val="0"/>
      <w:divBdr>
        <w:top w:val="none" w:sz="0" w:space="0" w:color="auto"/>
        <w:left w:val="none" w:sz="0" w:space="0" w:color="auto"/>
        <w:bottom w:val="none" w:sz="0" w:space="0" w:color="auto"/>
        <w:right w:val="none" w:sz="0" w:space="0" w:color="auto"/>
      </w:divBdr>
    </w:div>
    <w:div w:id="2019959336">
      <w:bodyDiv w:val="1"/>
      <w:marLeft w:val="0"/>
      <w:marRight w:val="0"/>
      <w:marTop w:val="0"/>
      <w:marBottom w:val="0"/>
      <w:divBdr>
        <w:top w:val="none" w:sz="0" w:space="0" w:color="auto"/>
        <w:left w:val="none" w:sz="0" w:space="0" w:color="auto"/>
        <w:bottom w:val="none" w:sz="0" w:space="0" w:color="auto"/>
        <w:right w:val="none" w:sz="0" w:space="0" w:color="auto"/>
      </w:divBdr>
    </w:div>
    <w:div w:id="2021463060">
      <w:bodyDiv w:val="1"/>
      <w:marLeft w:val="0"/>
      <w:marRight w:val="0"/>
      <w:marTop w:val="0"/>
      <w:marBottom w:val="0"/>
      <w:divBdr>
        <w:top w:val="none" w:sz="0" w:space="0" w:color="auto"/>
        <w:left w:val="none" w:sz="0" w:space="0" w:color="auto"/>
        <w:bottom w:val="none" w:sz="0" w:space="0" w:color="auto"/>
        <w:right w:val="none" w:sz="0" w:space="0" w:color="auto"/>
      </w:divBdr>
      <w:divsChild>
        <w:div w:id="18165891">
          <w:marLeft w:val="691"/>
          <w:marRight w:val="0"/>
          <w:marTop w:val="240"/>
          <w:marBottom w:val="0"/>
          <w:divBdr>
            <w:top w:val="none" w:sz="0" w:space="0" w:color="auto"/>
            <w:left w:val="none" w:sz="0" w:space="0" w:color="auto"/>
            <w:bottom w:val="none" w:sz="0" w:space="0" w:color="auto"/>
            <w:right w:val="none" w:sz="0" w:space="0" w:color="auto"/>
          </w:divBdr>
        </w:div>
        <w:div w:id="120997122">
          <w:marLeft w:val="691"/>
          <w:marRight w:val="0"/>
          <w:marTop w:val="240"/>
          <w:marBottom w:val="0"/>
          <w:divBdr>
            <w:top w:val="none" w:sz="0" w:space="0" w:color="auto"/>
            <w:left w:val="none" w:sz="0" w:space="0" w:color="auto"/>
            <w:bottom w:val="none" w:sz="0" w:space="0" w:color="auto"/>
            <w:right w:val="none" w:sz="0" w:space="0" w:color="auto"/>
          </w:divBdr>
        </w:div>
        <w:div w:id="140276928">
          <w:marLeft w:val="691"/>
          <w:marRight w:val="0"/>
          <w:marTop w:val="240"/>
          <w:marBottom w:val="0"/>
          <w:divBdr>
            <w:top w:val="none" w:sz="0" w:space="0" w:color="auto"/>
            <w:left w:val="none" w:sz="0" w:space="0" w:color="auto"/>
            <w:bottom w:val="none" w:sz="0" w:space="0" w:color="auto"/>
            <w:right w:val="none" w:sz="0" w:space="0" w:color="auto"/>
          </w:divBdr>
        </w:div>
        <w:div w:id="1706560551">
          <w:marLeft w:val="691"/>
          <w:marRight w:val="0"/>
          <w:marTop w:val="240"/>
          <w:marBottom w:val="0"/>
          <w:divBdr>
            <w:top w:val="none" w:sz="0" w:space="0" w:color="auto"/>
            <w:left w:val="none" w:sz="0" w:space="0" w:color="auto"/>
            <w:bottom w:val="none" w:sz="0" w:space="0" w:color="auto"/>
            <w:right w:val="none" w:sz="0" w:space="0" w:color="auto"/>
          </w:divBdr>
        </w:div>
        <w:div w:id="1762023229">
          <w:marLeft w:val="691"/>
          <w:marRight w:val="0"/>
          <w:marTop w:val="240"/>
          <w:marBottom w:val="0"/>
          <w:divBdr>
            <w:top w:val="none" w:sz="0" w:space="0" w:color="auto"/>
            <w:left w:val="none" w:sz="0" w:space="0" w:color="auto"/>
            <w:bottom w:val="none" w:sz="0" w:space="0" w:color="auto"/>
            <w:right w:val="none" w:sz="0" w:space="0" w:color="auto"/>
          </w:divBdr>
        </w:div>
      </w:divsChild>
    </w:div>
    <w:div w:id="2025208994">
      <w:bodyDiv w:val="1"/>
      <w:marLeft w:val="0"/>
      <w:marRight w:val="0"/>
      <w:marTop w:val="0"/>
      <w:marBottom w:val="0"/>
      <w:divBdr>
        <w:top w:val="none" w:sz="0" w:space="0" w:color="auto"/>
        <w:left w:val="none" w:sz="0" w:space="0" w:color="auto"/>
        <w:bottom w:val="none" w:sz="0" w:space="0" w:color="auto"/>
        <w:right w:val="none" w:sz="0" w:space="0" w:color="auto"/>
      </w:divBdr>
      <w:divsChild>
        <w:div w:id="111748925">
          <w:marLeft w:val="547"/>
          <w:marRight w:val="0"/>
          <w:marTop w:val="0"/>
          <w:marBottom w:val="0"/>
          <w:divBdr>
            <w:top w:val="none" w:sz="0" w:space="0" w:color="auto"/>
            <w:left w:val="none" w:sz="0" w:space="0" w:color="auto"/>
            <w:bottom w:val="none" w:sz="0" w:space="0" w:color="auto"/>
            <w:right w:val="none" w:sz="0" w:space="0" w:color="auto"/>
          </w:divBdr>
        </w:div>
      </w:divsChild>
    </w:div>
    <w:div w:id="2028292530">
      <w:bodyDiv w:val="1"/>
      <w:marLeft w:val="0"/>
      <w:marRight w:val="0"/>
      <w:marTop w:val="0"/>
      <w:marBottom w:val="0"/>
      <w:divBdr>
        <w:top w:val="none" w:sz="0" w:space="0" w:color="auto"/>
        <w:left w:val="none" w:sz="0" w:space="0" w:color="auto"/>
        <w:bottom w:val="none" w:sz="0" w:space="0" w:color="auto"/>
        <w:right w:val="none" w:sz="0" w:space="0" w:color="auto"/>
      </w:divBdr>
    </w:div>
    <w:div w:id="2028676566">
      <w:bodyDiv w:val="1"/>
      <w:marLeft w:val="0"/>
      <w:marRight w:val="0"/>
      <w:marTop w:val="0"/>
      <w:marBottom w:val="0"/>
      <w:divBdr>
        <w:top w:val="none" w:sz="0" w:space="0" w:color="auto"/>
        <w:left w:val="none" w:sz="0" w:space="0" w:color="auto"/>
        <w:bottom w:val="none" w:sz="0" w:space="0" w:color="auto"/>
        <w:right w:val="none" w:sz="0" w:space="0" w:color="auto"/>
      </w:divBdr>
      <w:divsChild>
        <w:div w:id="1765489534">
          <w:marLeft w:val="0"/>
          <w:marRight w:val="0"/>
          <w:marTop w:val="0"/>
          <w:marBottom w:val="0"/>
          <w:divBdr>
            <w:top w:val="none" w:sz="0" w:space="0" w:color="auto"/>
            <w:left w:val="none" w:sz="0" w:space="0" w:color="auto"/>
            <w:bottom w:val="none" w:sz="0" w:space="0" w:color="auto"/>
            <w:right w:val="none" w:sz="0" w:space="0" w:color="auto"/>
          </w:divBdr>
          <w:divsChild>
            <w:div w:id="1248803833">
              <w:marLeft w:val="0"/>
              <w:marRight w:val="0"/>
              <w:marTop w:val="0"/>
              <w:marBottom w:val="0"/>
              <w:divBdr>
                <w:top w:val="none" w:sz="0" w:space="0" w:color="auto"/>
                <w:left w:val="none" w:sz="0" w:space="0" w:color="auto"/>
                <w:bottom w:val="none" w:sz="0" w:space="0" w:color="auto"/>
                <w:right w:val="none" w:sz="0" w:space="0" w:color="auto"/>
              </w:divBdr>
              <w:divsChild>
                <w:div w:id="1489204067">
                  <w:marLeft w:val="0"/>
                  <w:marRight w:val="0"/>
                  <w:marTop w:val="0"/>
                  <w:marBottom w:val="0"/>
                  <w:divBdr>
                    <w:top w:val="none" w:sz="0" w:space="0" w:color="auto"/>
                    <w:left w:val="none" w:sz="0" w:space="0" w:color="auto"/>
                    <w:bottom w:val="none" w:sz="0" w:space="0" w:color="auto"/>
                    <w:right w:val="none" w:sz="0" w:space="0" w:color="auto"/>
                  </w:divBdr>
                  <w:divsChild>
                    <w:div w:id="872037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4843441">
      <w:bodyDiv w:val="1"/>
      <w:marLeft w:val="0"/>
      <w:marRight w:val="0"/>
      <w:marTop w:val="0"/>
      <w:marBottom w:val="0"/>
      <w:divBdr>
        <w:top w:val="none" w:sz="0" w:space="0" w:color="auto"/>
        <w:left w:val="none" w:sz="0" w:space="0" w:color="auto"/>
        <w:bottom w:val="none" w:sz="0" w:space="0" w:color="auto"/>
        <w:right w:val="none" w:sz="0" w:space="0" w:color="auto"/>
      </w:divBdr>
      <w:divsChild>
        <w:div w:id="1997109373">
          <w:marLeft w:val="0"/>
          <w:marRight w:val="0"/>
          <w:marTop w:val="0"/>
          <w:marBottom w:val="0"/>
          <w:divBdr>
            <w:top w:val="none" w:sz="0" w:space="0" w:color="auto"/>
            <w:left w:val="none" w:sz="0" w:space="0" w:color="auto"/>
            <w:bottom w:val="none" w:sz="0" w:space="0" w:color="auto"/>
            <w:right w:val="none" w:sz="0" w:space="0" w:color="auto"/>
          </w:divBdr>
          <w:divsChild>
            <w:div w:id="169412815">
              <w:marLeft w:val="0"/>
              <w:marRight w:val="0"/>
              <w:marTop w:val="0"/>
              <w:marBottom w:val="0"/>
              <w:divBdr>
                <w:top w:val="none" w:sz="0" w:space="0" w:color="auto"/>
                <w:left w:val="none" w:sz="0" w:space="0" w:color="auto"/>
                <w:bottom w:val="none" w:sz="0" w:space="0" w:color="auto"/>
                <w:right w:val="none" w:sz="0" w:space="0" w:color="auto"/>
              </w:divBdr>
              <w:divsChild>
                <w:div w:id="1915359056">
                  <w:marLeft w:val="0"/>
                  <w:marRight w:val="0"/>
                  <w:marTop w:val="0"/>
                  <w:marBottom w:val="0"/>
                  <w:divBdr>
                    <w:top w:val="none" w:sz="0" w:space="0" w:color="auto"/>
                    <w:left w:val="none" w:sz="0" w:space="0" w:color="auto"/>
                    <w:bottom w:val="none" w:sz="0" w:space="0" w:color="auto"/>
                    <w:right w:val="none" w:sz="0" w:space="0" w:color="auto"/>
                  </w:divBdr>
                  <w:divsChild>
                    <w:div w:id="1504591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6492104">
      <w:bodyDiv w:val="1"/>
      <w:marLeft w:val="0"/>
      <w:marRight w:val="0"/>
      <w:marTop w:val="0"/>
      <w:marBottom w:val="0"/>
      <w:divBdr>
        <w:top w:val="none" w:sz="0" w:space="0" w:color="auto"/>
        <w:left w:val="none" w:sz="0" w:space="0" w:color="auto"/>
        <w:bottom w:val="none" w:sz="0" w:space="0" w:color="auto"/>
        <w:right w:val="none" w:sz="0" w:space="0" w:color="auto"/>
      </w:divBdr>
      <w:divsChild>
        <w:div w:id="1089959754">
          <w:marLeft w:val="0"/>
          <w:marRight w:val="0"/>
          <w:marTop w:val="0"/>
          <w:marBottom w:val="0"/>
          <w:divBdr>
            <w:top w:val="none" w:sz="0" w:space="0" w:color="auto"/>
            <w:left w:val="none" w:sz="0" w:space="0" w:color="auto"/>
            <w:bottom w:val="none" w:sz="0" w:space="0" w:color="auto"/>
            <w:right w:val="none" w:sz="0" w:space="0" w:color="auto"/>
          </w:divBdr>
          <w:divsChild>
            <w:div w:id="215240935">
              <w:marLeft w:val="0"/>
              <w:marRight w:val="0"/>
              <w:marTop w:val="0"/>
              <w:marBottom w:val="0"/>
              <w:divBdr>
                <w:top w:val="none" w:sz="0" w:space="0" w:color="auto"/>
                <w:left w:val="none" w:sz="0" w:space="0" w:color="auto"/>
                <w:bottom w:val="none" w:sz="0" w:space="0" w:color="auto"/>
                <w:right w:val="none" w:sz="0" w:space="0" w:color="auto"/>
              </w:divBdr>
              <w:divsChild>
                <w:div w:id="1822039669">
                  <w:marLeft w:val="0"/>
                  <w:marRight w:val="0"/>
                  <w:marTop w:val="0"/>
                  <w:marBottom w:val="0"/>
                  <w:divBdr>
                    <w:top w:val="none" w:sz="0" w:space="0" w:color="auto"/>
                    <w:left w:val="none" w:sz="0" w:space="0" w:color="auto"/>
                    <w:bottom w:val="none" w:sz="0" w:space="0" w:color="auto"/>
                    <w:right w:val="none" w:sz="0" w:space="0" w:color="auto"/>
                  </w:divBdr>
                  <w:divsChild>
                    <w:div w:id="1595212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1978586">
      <w:bodyDiv w:val="1"/>
      <w:marLeft w:val="0"/>
      <w:marRight w:val="0"/>
      <w:marTop w:val="0"/>
      <w:marBottom w:val="0"/>
      <w:divBdr>
        <w:top w:val="none" w:sz="0" w:space="0" w:color="auto"/>
        <w:left w:val="none" w:sz="0" w:space="0" w:color="auto"/>
        <w:bottom w:val="none" w:sz="0" w:space="0" w:color="auto"/>
        <w:right w:val="none" w:sz="0" w:space="0" w:color="auto"/>
      </w:divBdr>
    </w:div>
    <w:div w:id="2044280588">
      <w:bodyDiv w:val="1"/>
      <w:marLeft w:val="0"/>
      <w:marRight w:val="0"/>
      <w:marTop w:val="0"/>
      <w:marBottom w:val="0"/>
      <w:divBdr>
        <w:top w:val="none" w:sz="0" w:space="0" w:color="auto"/>
        <w:left w:val="none" w:sz="0" w:space="0" w:color="auto"/>
        <w:bottom w:val="none" w:sz="0" w:space="0" w:color="auto"/>
        <w:right w:val="none" w:sz="0" w:space="0" w:color="auto"/>
      </w:divBdr>
    </w:div>
    <w:div w:id="2049256430">
      <w:bodyDiv w:val="1"/>
      <w:marLeft w:val="0"/>
      <w:marRight w:val="0"/>
      <w:marTop w:val="0"/>
      <w:marBottom w:val="0"/>
      <w:divBdr>
        <w:top w:val="none" w:sz="0" w:space="0" w:color="auto"/>
        <w:left w:val="none" w:sz="0" w:space="0" w:color="auto"/>
        <w:bottom w:val="none" w:sz="0" w:space="0" w:color="auto"/>
        <w:right w:val="none" w:sz="0" w:space="0" w:color="auto"/>
      </w:divBdr>
    </w:div>
    <w:div w:id="2061131657">
      <w:bodyDiv w:val="1"/>
      <w:marLeft w:val="0"/>
      <w:marRight w:val="0"/>
      <w:marTop w:val="0"/>
      <w:marBottom w:val="0"/>
      <w:divBdr>
        <w:top w:val="none" w:sz="0" w:space="0" w:color="auto"/>
        <w:left w:val="none" w:sz="0" w:space="0" w:color="auto"/>
        <w:bottom w:val="none" w:sz="0" w:space="0" w:color="auto"/>
        <w:right w:val="none" w:sz="0" w:space="0" w:color="auto"/>
      </w:divBdr>
    </w:div>
    <w:div w:id="2075353218">
      <w:bodyDiv w:val="1"/>
      <w:marLeft w:val="0"/>
      <w:marRight w:val="0"/>
      <w:marTop w:val="0"/>
      <w:marBottom w:val="0"/>
      <w:divBdr>
        <w:top w:val="none" w:sz="0" w:space="0" w:color="auto"/>
        <w:left w:val="none" w:sz="0" w:space="0" w:color="auto"/>
        <w:bottom w:val="none" w:sz="0" w:space="0" w:color="auto"/>
        <w:right w:val="none" w:sz="0" w:space="0" w:color="auto"/>
      </w:divBdr>
    </w:div>
    <w:div w:id="2078045467">
      <w:bodyDiv w:val="1"/>
      <w:marLeft w:val="0"/>
      <w:marRight w:val="0"/>
      <w:marTop w:val="0"/>
      <w:marBottom w:val="0"/>
      <w:divBdr>
        <w:top w:val="none" w:sz="0" w:space="0" w:color="auto"/>
        <w:left w:val="none" w:sz="0" w:space="0" w:color="auto"/>
        <w:bottom w:val="none" w:sz="0" w:space="0" w:color="auto"/>
        <w:right w:val="none" w:sz="0" w:space="0" w:color="auto"/>
      </w:divBdr>
      <w:divsChild>
        <w:div w:id="1909725669">
          <w:marLeft w:val="0"/>
          <w:marRight w:val="0"/>
          <w:marTop w:val="0"/>
          <w:marBottom w:val="0"/>
          <w:divBdr>
            <w:top w:val="none" w:sz="0" w:space="0" w:color="auto"/>
            <w:left w:val="none" w:sz="0" w:space="0" w:color="auto"/>
            <w:bottom w:val="none" w:sz="0" w:space="0" w:color="auto"/>
            <w:right w:val="none" w:sz="0" w:space="0" w:color="auto"/>
          </w:divBdr>
          <w:divsChild>
            <w:div w:id="2088530261">
              <w:marLeft w:val="0"/>
              <w:marRight w:val="0"/>
              <w:marTop w:val="0"/>
              <w:marBottom w:val="0"/>
              <w:divBdr>
                <w:top w:val="none" w:sz="0" w:space="0" w:color="auto"/>
                <w:left w:val="none" w:sz="0" w:space="0" w:color="auto"/>
                <w:bottom w:val="none" w:sz="0" w:space="0" w:color="auto"/>
                <w:right w:val="none" w:sz="0" w:space="0" w:color="auto"/>
              </w:divBdr>
              <w:divsChild>
                <w:div w:id="941570342">
                  <w:marLeft w:val="0"/>
                  <w:marRight w:val="0"/>
                  <w:marTop w:val="0"/>
                  <w:marBottom w:val="0"/>
                  <w:divBdr>
                    <w:top w:val="none" w:sz="0" w:space="0" w:color="auto"/>
                    <w:left w:val="none" w:sz="0" w:space="0" w:color="auto"/>
                    <w:bottom w:val="none" w:sz="0" w:space="0" w:color="auto"/>
                    <w:right w:val="none" w:sz="0" w:space="0" w:color="auto"/>
                  </w:divBdr>
                  <w:divsChild>
                    <w:div w:id="510144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8745184">
      <w:bodyDiv w:val="1"/>
      <w:marLeft w:val="0"/>
      <w:marRight w:val="0"/>
      <w:marTop w:val="0"/>
      <w:marBottom w:val="0"/>
      <w:divBdr>
        <w:top w:val="none" w:sz="0" w:space="0" w:color="auto"/>
        <w:left w:val="none" w:sz="0" w:space="0" w:color="auto"/>
        <w:bottom w:val="none" w:sz="0" w:space="0" w:color="auto"/>
        <w:right w:val="none" w:sz="0" w:space="0" w:color="auto"/>
      </w:divBdr>
    </w:div>
    <w:div w:id="2079596485">
      <w:bodyDiv w:val="1"/>
      <w:marLeft w:val="0"/>
      <w:marRight w:val="0"/>
      <w:marTop w:val="0"/>
      <w:marBottom w:val="0"/>
      <w:divBdr>
        <w:top w:val="none" w:sz="0" w:space="0" w:color="auto"/>
        <w:left w:val="none" w:sz="0" w:space="0" w:color="auto"/>
        <w:bottom w:val="none" w:sz="0" w:space="0" w:color="auto"/>
        <w:right w:val="none" w:sz="0" w:space="0" w:color="auto"/>
      </w:divBdr>
      <w:divsChild>
        <w:div w:id="1317303057">
          <w:marLeft w:val="0"/>
          <w:marRight w:val="0"/>
          <w:marTop w:val="0"/>
          <w:marBottom w:val="0"/>
          <w:divBdr>
            <w:top w:val="none" w:sz="0" w:space="0" w:color="auto"/>
            <w:left w:val="none" w:sz="0" w:space="0" w:color="auto"/>
            <w:bottom w:val="none" w:sz="0" w:space="0" w:color="auto"/>
            <w:right w:val="none" w:sz="0" w:space="0" w:color="auto"/>
          </w:divBdr>
          <w:divsChild>
            <w:div w:id="1334995604">
              <w:marLeft w:val="0"/>
              <w:marRight w:val="0"/>
              <w:marTop w:val="0"/>
              <w:marBottom w:val="0"/>
              <w:divBdr>
                <w:top w:val="none" w:sz="0" w:space="0" w:color="auto"/>
                <w:left w:val="none" w:sz="0" w:space="0" w:color="auto"/>
                <w:bottom w:val="none" w:sz="0" w:space="0" w:color="auto"/>
                <w:right w:val="none" w:sz="0" w:space="0" w:color="auto"/>
              </w:divBdr>
              <w:divsChild>
                <w:div w:id="1155024793">
                  <w:marLeft w:val="0"/>
                  <w:marRight w:val="0"/>
                  <w:marTop w:val="0"/>
                  <w:marBottom w:val="0"/>
                  <w:divBdr>
                    <w:top w:val="none" w:sz="0" w:space="0" w:color="auto"/>
                    <w:left w:val="none" w:sz="0" w:space="0" w:color="auto"/>
                    <w:bottom w:val="none" w:sz="0" w:space="0" w:color="auto"/>
                    <w:right w:val="none" w:sz="0" w:space="0" w:color="auto"/>
                  </w:divBdr>
                  <w:divsChild>
                    <w:div w:id="989485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6416243">
      <w:bodyDiv w:val="1"/>
      <w:marLeft w:val="0"/>
      <w:marRight w:val="0"/>
      <w:marTop w:val="0"/>
      <w:marBottom w:val="0"/>
      <w:divBdr>
        <w:top w:val="none" w:sz="0" w:space="0" w:color="auto"/>
        <w:left w:val="none" w:sz="0" w:space="0" w:color="auto"/>
        <w:bottom w:val="none" w:sz="0" w:space="0" w:color="auto"/>
        <w:right w:val="none" w:sz="0" w:space="0" w:color="auto"/>
      </w:divBdr>
    </w:div>
    <w:div w:id="2103984142">
      <w:bodyDiv w:val="1"/>
      <w:marLeft w:val="0"/>
      <w:marRight w:val="0"/>
      <w:marTop w:val="0"/>
      <w:marBottom w:val="0"/>
      <w:divBdr>
        <w:top w:val="none" w:sz="0" w:space="0" w:color="auto"/>
        <w:left w:val="none" w:sz="0" w:space="0" w:color="auto"/>
        <w:bottom w:val="none" w:sz="0" w:space="0" w:color="auto"/>
        <w:right w:val="none" w:sz="0" w:space="0" w:color="auto"/>
      </w:divBdr>
    </w:div>
    <w:div w:id="2118258519">
      <w:bodyDiv w:val="1"/>
      <w:marLeft w:val="0"/>
      <w:marRight w:val="0"/>
      <w:marTop w:val="0"/>
      <w:marBottom w:val="0"/>
      <w:divBdr>
        <w:top w:val="none" w:sz="0" w:space="0" w:color="auto"/>
        <w:left w:val="none" w:sz="0" w:space="0" w:color="auto"/>
        <w:bottom w:val="none" w:sz="0" w:space="0" w:color="auto"/>
        <w:right w:val="none" w:sz="0" w:space="0" w:color="auto"/>
      </w:divBdr>
    </w:div>
    <w:div w:id="2125340141">
      <w:bodyDiv w:val="1"/>
      <w:marLeft w:val="0"/>
      <w:marRight w:val="0"/>
      <w:marTop w:val="0"/>
      <w:marBottom w:val="0"/>
      <w:divBdr>
        <w:top w:val="none" w:sz="0" w:space="0" w:color="auto"/>
        <w:left w:val="none" w:sz="0" w:space="0" w:color="auto"/>
        <w:bottom w:val="none" w:sz="0" w:space="0" w:color="auto"/>
        <w:right w:val="none" w:sz="0" w:space="0" w:color="auto"/>
      </w:divBdr>
      <w:divsChild>
        <w:div w:id="237985087">
          <w:marLeft w:val="0"/>
          <w:marRight w:val="0"/>
          <w:marTop w:val="0"/>
          <w:marBottom w:val="0"/>
          <w:divBdr>
            <w:top w:val="none" w:sz="0" w:space="0" w:color="auto"/>
            <w:left w:val="none" w:sz="0" w:space="0" w:color="auto"/>
            <w:bottom w:val="none" w:sz="0" w:space="0" w:color="auto"/>
            <w:right w:val="none" w:sz="0" w:space="0" w:color="auto"/>
          </w:divBdr>
        </w:div>
        <w:div w:id="1114595892">
          <w:marLeft w:val="0"/>
          <w:marRight w:val="0"/>
          <w:marTop w:val="0"/>
          <w:marBottom w:val="0"/>
          <w:divBdr>
            <w:top w:val="none" w:sz="0" w:space="0" w:color="auto"/>
            <w:left w:val="none" w:sz="0" w:space="0" w:color="auto"/>
            <w:bottom w:val="none" w:sz="0" w:space="0" w:color="auto"/>
            <w:right w:val="none" w:sz="0" w:space="0" w:color="auto"/>
          </w:divBdr>
        </w:div>
        <w:div w:id="1274359274">
          <w:marLeft w:val="0"/>
          <w:marRight w:val="0"/>
          <w:marTop w:val="0"/>
          <w:marBottom w:val="0"/>
          <w:divBdr>
            <w:top w:val="none" w:sz="0" w:space="0" w:color="auto"/>
            <w:left w:val="none" w:sz="0" w:space="0" w:color="auto"/>
            <w:bottom w:val="none" w:sz="0" w:space="0" w:color="auto"/>
            <w:right w:val="none" w:sz="0" w:space="0" w:color="auto"/>
          </w:divBdr>
        </w:div>
        <w:div w:id="1534223734">
          <w:marLeft w:val="0"/>
          <w:marRight w:val="0"/>
          <w:marTop w:val="0"/>
          <w:marBottom w:val="0"/>
          <w:divBdr>
            <w:top w:val="none" w:sz="0" w:space="0" w:color="auto"/>
            <w:left w:val="none" w:sz="0" w:space="0" w:color="auto"/>
            <w:bottom w:val="none" w:sz="0" w:space="0" w:color="auto"/>
            <w:right w:val="none" w:sz="0" w:space="0" w:color="auto"/>
          </w:divBdr>
        </w:div>
        <w:div w:id="1546874026">
          <w:marLeft w:val="0"/>
          <w:marRight w:val="0"/>
          <w:marTop w:val="0"/>
          <w:marBottom w:val="0"/>
          <w:divBdr>
            <w:top w:val="none" w:sz="0" w:space="0" w:color="auto"/>
            <w:left w:val="none" w:sz="0" w:space="0" w:color="auto"/>
            <w:bottom w:val="none" w:sz="0" w:space="0" w:color="auto"/>
            <w:right w:val="none" w:sz="0" w:space="0" w:color="auto"/>
          </w:divBdr>
        </w:div>
        <w:div w:id="1554734503">
          <w:marLeft w:val="0"/>
          <w:marRight w:val="0"/>
          <w:marTop w:val="0"/>
          <w:marBottom w:val="0"/>
          <w:divBdr>
            <w:top w:val="none" w:sz="0" w:space="0" w:color="auto"/>
            <w:left w:val="none" w:sz="0" w:space="0" w:color="auto"/>
            <w:bottom w:val="none" w:sz="0" w:space="0" w:color="auto"/>
            <w:right w:val="none" w:sz="0" w:space="0" w:color="auto"/>
          </w:divBdr>
        </w:div>
        <w:div w:id="1642077418">
          <w:marLeft w:val="0"/>
          <w:marRight w:val="0"/>
          <w:marTop w:val="0"/>
          <w:marBottom w:val="0"/>
          <w:divBdr>
            <w:top w:val="none" w:sz="0" w:space="0" w:color="auto"/>
            <w:left w:val="none" w:sz="0" w:space="0" w:color="auto"/>
            <w:bottom w:val="none" w:sz="0" w:space="0" w:color="auto"/>
            <w:right w:val="none" w:sz="0" w:space="0" w:color="auto"/>
          </w:divBdr>
        </w:div>
        <w:div w:id="1816295398">
          <w:marLeft w:val="0"/>
          <w:marRight w:val="0"/>
          <w:marTop w:val="0"/>
          <w:marBottom w:val="0"/>
          <w:divBdr>
            <w:top w:val="none" w:sz="0" w:space="0" w:color="auto"/>
            <w:left w:val="none" w:sz="0" w:space="0" w:color="auto"/>
            <w:bottom w:val="none" w:sz="0" w:space="0" w:color="auto"/>
            <w:right w:val="none" w:sz="0" w:space="0" w:color="auto"/>
          </w:divBdr>
        </w:div>
        <w:div w:id="1868594785">
          <w:marLeft w:val="0"/>
          <w:marRight w:val="0"/>
          <w:marTop w:val="0"/>
          <w:marBottom w:val="0"/>
          <w:divBdr>
            <w:top w:val="none" w:sz="0" w:space="0" w:color="auto"/>
            <w:left w:val="none" w:sz="0" w:space="0" w:color="auto"/>
            <w:bottom w:val="none" w:sz="0" w:space="0" w:color="auto"/>
            <w:right w:val="none" w:sz="0" w:space="0" w:color="auto"/>
          </w:divBdr>
        </w:div>
        <w:div w:id="1967807871">
          <w:marLeft w:val="0"/>
          <w:marRight w:val="0"/>
          <w:marTop w:val="0"/>
          <w:marBottom w:val="0"/>
          <w:divBdr>
            <w:top w:val="none" w:sz="0" w:space="0" w:color="auto"/>
            <w:left w:val="none" w:sz="0" w:space="0" w:color="auto"/>
            <w:bottom w:val="none" w:sz="0" w:space="0" w:color="auto"/>
            <w:right w:val="none" w:sz="0" w:space="0" w:color="auto"/>
          </w:divBdr>
        </w:div>
        <w:div w:id="2015186883">
          <w:marLeft w:val="0"/>
          <w:marRight w:val="0"/>
          <w:marTop w:val="0"/>
          <w:marBottom w:val="0"/>
          <w:divBdr>
            <w:top w:val="none" w:sz="0" w:space="0" w:color="auto"/>
            <w:left w:val="none" w:sz="0" w:space="0" w:color="auto"/>
            <w:bottom w:val="none" w:sz="0" w:space="0" w:color="auto"/>
            <w:right w:val="none" w:sz="0" w:space="0" w:color="auto"/>
          </w:divBdr>
        </w:div>
        <w:div w:id="2068214851">
          <w:marLeft w:val="0"/>
          <w:marRight w:val="0"/>
          <w:marTop w:val="0"/>
          <w:marBottom w:val="0"/>
          <w:divBdr>
            <w:top w:val="none" w:sz="0" w:space="0" w:color="auto"/>
            <w:left w:val="none" w:sz="0" w:space="0" w:color="auto"/>
            <w:bottom w:val="none" w:sz="0" w:space="0" w:color="auto"/>
            <w:right w:val="none" w:sz="0" w:space="0" w:color="auto"/>
          </w:divBdr>
        </w:div>
      </w:divsChild>
    </w:div>
    <w:div w:id="2131586797">
      <w:bodyDiv w:val="1"/>
      <w:marLeft w:val="0"/>
      <w:marRight w:val="0"/>
      <w:marTop w:val="0"/>
      <w:marBottom w:val="0"/>
      <w:divBdr>
        <w:top w:val="none" w:sz="0" w:space="0" w:color="auto"/>
        <w:left w:val="none" w:sz="0" w:space="0" w:color="auto"/>
        <w:bottom w:val="none" w:sz="0" w:space="0" w:color="auto"/>
        <w:right w:val="none" w:sz="0" w:space="0" w:color="auto"/>
      </w:divBdr>
      <w:divsChild>
        <w:div w:id="347605943">
          <w:marLeft w:val="0"/>
          <w:marRight w:val="0"/>
          <w:marTop w:val="0"/>
          <w:marBottom w:val="0"/>
          <w:divBdr>
            <w:top w:val="none" w:sz="0" w:space="0" w:color="auto"/>
            <w:left w:val="none" w:sz="0" w:space="0" w:color="auto"/>
            <w:bottom w:val="none" w:sz="0" w:space="0" w:color="auto"/>
            <w:right w:val="none" w:sz="0" w:space="0" w:color="auto"/>
          </w:divBdr>
          <w:divsChild>
            <w:div w:id="995954696">
              <w:marLeft w:val="0"/>
              <w:marRight w:val="0"/>
              <w:marTop w:val="0"/>
              <w:marBottom w:val="0"/>
              <w:divBdr>
                <w:top w:val="none" w:sz="0" w:space="0" w:color="auto"/>
                <w:left w:val="none" w:sz="0" w:space="0" w:color="auto"/>
                <w:bottom w:val="none" w:sz="0" w:space="0" w:color="auto"/>
                <w:right w:val="none" w:sz="0" w:space="0" w:color="auto"/>
              </w:divBdr>
              <w:divsChild>
                <w:div w:id="503786687">
                  <w:marLeft w:val="0"/>
                  <w:marRight w:val="0"/>
                  <w:marTop w:val="0"/>
                  <w:marBottom w:val="0"/>
                  <w:divBdr>
                    <w:top w:val="none" w:sz="0" w:space="0" w:color="auto"/>
                    <w:left w:val="none" w:sz="0" w:space="0" w:color="auto"/>
                    <w:bottom w:val="none" w:sz="0" w:space="0" w:color="auto"/>
                    <w:right w:val="none" w:sz="0" w:space="0" w:color="auto"/>
                  </w:divBdr>
                  <w:divsChild>
                    <w:div w:id="444084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62178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indico.cern.ch/event/1612297/" TargetMode="External"/><Relationship Id="rId13" Type="http://schemas.openxmlformats.org/officeDocument/2006/relationships/hyperlink" Target="https://indico.cern.ch/event/1612297/contributions/6793969/attachments/3176219/5648618/Strategy%20update%20for%20North%20Area%20profile%20monitors.pdf" TargetMode="External"/><Relationship Id="rId18" Type="http://schemas.openxmlformats.org/officeDocument/2006/relationships/footer" Target="footer2.xml"/><Relationship Id="rId3" Type="http://schemas.openxmlformats.org/officeDocument/2006/relationships/styles" Target="styles.xml"/><Relationship Id="rId21" Type="http://schemas.microsoft.com/office/2020/10/relationships/intelligence" Target="intelligence2.xml"/><Relationship Id="rId7" Type="http://schemas.openxmlformats.org/officeDocument/2006/relationships/endnotes" Target="endnotes.xml"/><Relationship Id="rId12" Type="http://schemas.openxmlformats.org/officeDocument/2006/relationships/hyperlink" Target="https://be-dep-ea.web.cern.ch/content/md-planning-north-area"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ndico.cern.ch/event/1612297/contributions/6793974/subcontributions/585741/attachments/3176191/5648577/20251118_ECRs4EATM-193.pdf" TargetMode="External"/><Relationship Id="rId5" Type="http://schemas.openxmlformats.org/officeDocument/2006/relationships/webSettings" Target="webSettings.xml"/><Relationship Id="rId15" Type="http://schemas.openxmlformats.org/officeDocument/2006/relationships/hyperlink" Target="https://indico.cern.ch/event/1612297/contributions/6793972/attachments/3176115/5648629/H2_H4_H8_configuration_for_Ions_run_2025.pdf" TargetMode="External"/><Relationship Id="rId10" Type="http://schemas.openxmlformats.org/officeDocument/2006/relationships/hyperlink" Target="https://indico.cern.ch/event/1568928/contributions/6609472/subcontributions/562327/attachments/3104272/5501209/EATM_information_15_July_2025.pdf"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indico.cern.ch/event/1612297/contributions/6793973/attachments/3175604/5647244/EATM_ACTION_ITEMS_18_Nov_2025.pdf" TargetMode="External"/><Relationship Id="rId14" Type="http://schemas.openxmlformats.org/officeDocument/2006/relationships/hyperlink" Target="https://indico.cern.ch/event/1612297/contributions/6793967/attachments/3176199/5648590/EA_LS3_Planning_and_Constraint_EATM_2025-11-18.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D2AC70-6C4B-4FE5-856C-DBD3AEA086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1346</Words>
  <Characters>7676</Characters>
  <Application>Microsoft Office Word</Application>
  <DocSecurity>0</DocSecurity>
  <Lines>63</Lines>
  <Paragraphs>18</Paragraphs>
  <ScaleCrop>false</ScaleCrop>
  <HeadingPairs>
    <vt:vector size="2" baseType="variant">
      <vt:variant>
        <vt:lpstr>Title</vt:lpstr>
      </vt:variant>
      <vt:variant>
        <vt:i4>1</vt:i4>
      </vt:variant>
    </vt:vector>
  </HeadingPairs>
  <TitlesOfParts>
    <vt:vector size="1" baseType="lpstr">
      <vt:lpstr>MINUTES EATM MEETING 28/04/2009 (09/02)</vt:lpstr>
    </vt:vector>
  </TitlesOfParts>
  <Company>CERN</Company>
  <LinksUpToDate>false</LinksUpToDate>
  <CharactersWithSpaces>9004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MINUTES EATM MEETING 28/04/2009 (09/02)</dc:title>
  <dc:subject/>
  <dc:creator>Ans Pardons</dc:creator>
  <cp:keywords/>
  <dc:description/>
  <cp:lastModifiedBy>Dipanwita Banerjee</cp:lastModifiedBy>
  <cp:revision>3</cp:revision>
  <cp:lastPrinted>2024-12-04T14:54:00Z</cp:lastPrinted>
  <dcterms:created xsi:type="dcterms:W3CDTF">2025-12-09T11:17:00Z</dcterms:created>
  <dcterms:modified xsi:type="dcterms:W3CDTF">2025-12-09T11:18:00Z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0x010100C006055064EA764DB79E35D9F703655D</vt:lpwstr>
  </property>
</Properties>
</file>