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1066A" w14:textId="4A23F95C" w:rsidR="009A0487" w:rsidRPr="009C541F" w:rsidRDefault="002177B2">
      <w:pPr>
        <w:pStyle w:val="a8"/>
      </w:pPr>
      <w:r w:rsidRPr="002177B2">
        <w:t xml:space="preserve">Event Display in </w:t>
      </w:r>
      <w:r w:rsidR="00316C17">
        <w:t xml:space="preserve">the </w:t>
      </w:r>
      <w:r w:rsidRPr="002177B2">
        <w:t>JUNO Experiment</w:t>
      </w:r>
    </w:p>
    <w:p w14:paraId="7FD20ACE" w14:textId="4FEEF3BD" w:rsidR="00BD29CF" w:rsidRDefault="000262AE" w:rsidP="00677820">
      <w:pPr>
        <w:pStyle w:val="Authors"/>
        <w:spacing w:after="0"/>
      </w:pPr>
      <w:r w:rsidRPr="000262AE">
        <w:t>Jiang Zhu</w:t>
      </w:r>
      <w:r w:rsidR="00ED249F" w:rsidRPr="00A34166">
        <w:rPr>
          <w:rFonts w:ascii="Times New Roman" w:hAnsi="Times New Roman"/>
          <w:szCs w:val="28"/>
          <w:vertAlign w:val="superscript"/>
        </w:rPr>
        <w:t>a,</w:t>
      </w:r>
      <w:r w:rsidR="00174FDD" w:rsidRPr="00A34166">
        <w:rPr>
          <w:rFonts w:ascii="Times New Roman" w:hAnsi="Times New Roman"/>
          <w:szCs w:val="28"/>
          <w:vertAlign w:val="superscript"/>
        </w:rPr>
        <w:t>1</w:t>
      </w:r>
      <w:r w:rsidRPr="000262AE">
        <w:t xml:space="preserve">, </w:t>
      </w:r>
      <w:proofErr w:type="spellStart"/>
      <w:r w:rsidRPr="000262AE">
        <w:t>Zhengyun</w:t>
      </w:r>
      <w:proofErr w:type="spellEnd"/>
      <w:r w:rsidRPr="000262AE">
        <w:t xml:space="preserve"> You</w:t>
      </w:r>
      <w:r w:rsidR="00ED249F" w:rsidRPr="00A34166">
        <w:rPr>
          <w:rFonts w:ascii="Times New Roman" w:hAnsi="Times New Roman"/>
          <w:vertAlign w:val="superscript"/>
        </w:rPr>
        <w:t>a,2</w:t>
      </w:r>
      <w:r w:rsidR="00B5296B" w:rsidRPr="00A34166">
        <w:rPr>
          <w:rFonts w:ascii="MS Mincho" w:eastAsia="MS Mincho" w:hAnsi="MS Mincho" w:cs="MS Mincho"/>
          <w:szCs w:val="28"/>
          <w:vertAlign w:val="superscript"/>
        </w:rPr>
        <w:t>∗</w:t>
      </w:r>
      <w:bookmarkStart w:id="0" w:name="_GoBack"/>
      <w:bookmarkEnd w:id="0"/>
      <w:r w:rsidRPr="000262AE">
        <w:t xml:space="preserve"> </w:t>
      </w:r>
      <w:r w:rsidR="00BD29CF">
        <w:t xml:space="preserve">and </w:t>
      </w:r>
      <w:proofErr w:type="spellStart"/>
      <w:r w:rsidRPr="000262AE">
        <w:t>Yumei</w:t>
      </w:r>
      <w:proofErr w:type="spellEnd"/>
      <w:r w:rsidRPr="000262AE">
        <w:t xml:space="preserve"> Zhang</w:t>
      </w:r>
      <w:r w:rsidR="00ED249F" w:rsidRPr="00A34166">
        <w:rPr>
          <w:rFonts w:ascii="Times New Roman" w:hAnsi="Times New Roman"/>
          <w:vertAlign w:val="superscript"/>
        </w:rPr>
        <w:t>b,3</w:t>
      </w:r>
      <w:r w:rsidR="00D17FE9">
        <w:t xml:space="preserve">, </w:t>
      </w:r>
    </w:p>
    <w:p w14:paraId="79C0005F" w14:textId="37F573DA" w:rsidR="009A0487" w:rsidRDefault="00E46DDA" w:rsidP="00BC56FD">
      <w:pPr>
        <w:pStyle w:val="Authors"/>
      </w:pPr>
      <w:r>
        <w:t>on the behalf of JUNO Collaborat</w:t>
      </w:r>
      <w:r w:rsidR="00D17FE9">
        <w:t>ion</w:t>
      </w:r>
    </w:p>
    <w:p w14:paraId="2FC6A789" w14:textId="0777B46B" w:rsidR="00B04BDC" w:rsidRDefault="00ED249F" w:rsidP="00016FDC">
      <w:pPr>
        <w:pStyle w:val="Addresses"/>
        <w:spacing w:after="0"/>
        <w:rPr>
          <w:lang w:eastAsia="zh-CN"/>
        </w:rPr>
      </w:pPr>
      <w:r w:rsidRPr="00A34166">
        <w:rPr>
          <w:rFonts w:ascii="Times New Roman" w:hAnsi="Times New Roman"/>
          <w:vertAlign w:val="superscript"/>
        </w:rPr>
        <w:t>a</w:t>
      </w:r>
      <w:r w:rsidR="001452F7" w:rsidRPr="00A34166">
        <w:rPr>
          <w:rFonts w:ascii="Times New Roman" w:hAnsi="Times New Roman"/>
          <w:vertAlign w:val="superscript"/>
        </w:rPr>
        <w:t xml:space="preserve"> </w:t>
      </w:r>
      <w:r w:rsidR="00B04BDC">
        <w:t xml:space="preserve">School of Physics, Sun </w:t>
      </w:r>
      <w:proofErr w:type="spellStart"/>
      <w:r w:rsidR="00B04BDC">
        <w:t>Yat-sen</w:t>
      </w:r>
      <w:proofErr w:type="spellEnd"/>
      <w:r w:rsidR="00B04BDC">
        <w:t xml:space="preserve"> University, Guangzhou 510275</w:t>
      </w:r>
      <w:r w:rsidR="00AC3F49">
        <w:t>, China</w:t>
      </w:r>
    </w:p>
    <w:p w14:paraId="55DB43FB" w14:textId="24E1DA12" w:rsidR="009A0487" w:rsidRPr="00B04BDC" w:rsidRDefault="00ED249F" w:rsidP="00B04BDC">
      <w:pPr>
        <w:pStyle w:val="Addresses"/>
        <w:rPr>
          <w:lang w:val="en-US"/>
        </w:rPr>
      </w:pPr>
      <w:r w:rsidRPr="00A34166">
        <w:rPr>
          <w:rFonts w:ascii="Times New Roman" w:hAnsi="Times New Roman"/>
          <w:vertAlign w:val="superscript"/>
        </w:rPr>
        <w:t>b</w:t>
      </w:r>
      <w:r w:rsidR="001452F7" w:rsidRPr="00A34166">
        <w:rPr>
          <w:rFonts w:ascii="Times New Roman" w:hAnsi="Times New Roman"/>
          <w:vertAlign w:val="superscript"/>
        </w:rPr>
        <w:t xml:space="preserve"> </w:t>
      </w:r>
      <w:r w:rsidR="00B04BDC">
        <w:t xml:space="preserve">Sino-French Institute of Nuclear Engineering and Technology, Sun </w:t>
      </w:r>
      <w:proofErr w:type="spellStart"/>
      <w:r w:rsidR="00B04BDC">
        <w:t>Yat-sen</w:t>
      </w:r>
      <w:proofErr w:type="spellEnd"/>
      <w:r w:rsidR="00B04BDC">
        <w:t xml:space="preserve"> University, Guangzhou 510275</w:t>
      </w:r>
      <w:r w:rsidR="00AC3F49">
        <w:t>, China</w:t>
      </w:r>
    </w:p>
    <w:p w14:paraId="2A2E830F" w14:textId="3FAAEAD0" w:rsidR="00195C06" w:rsidRPr="008C4E96" w:rsidRDefault="00195C06">
      <w:pPr>
        <w:pStyle w:val="E-mail"/>
      </w:pPr>
      <w:r w:rsidRPr="008C4E96">
        <w:t xml:space="preserve">Email: </w:t>
      </w:r>
      <w:r w:rsidR="00ED249F" w:rsidRPr="00A34166">
        <w:rPr>
          <w:rFonts w:ascii="Times New Roman" w:hAnsi="Times New Roman"/>
          <w:vertAlign w:val="superscript"/>
        </w:rPr>
        <w:t>1</w:t>
      </w:r>
      <w:hyperlink r:id="rId8" w:history="1">
        <w:r w:rsidR="008C4E96" w:rsidRPr="008C4E96">
          <w:rPr>
            <w:rStyle w:val="a9"/>
            <w:color w:val="auto"/>
          </w:rPr>
          <w:t>zhuj38@mail2.sysu.edu.cn</w:t>
        </w:r>
      </w:hyperlink>
      <w:r w:rsidR="007A4EDB">
        <w:t>,</w:t>
      </w:r>
      <w:r w:rsidR="008C4E96" w:rsidRPr="008C4E96">
        <w:t xml:space="preserve"> </w:t>
      </w:r>
      <w:r w:rsidR="00ED249F" w:rsidRPr="00A34166">
        <w:rPr>
          <w:rFonts w:ascii="Times New Roman" w:hAnsi="Times New Roman"/>
          <w:vertAlign w:val="superscript"/>
        </w:rPr>
        <w:t>2</w:t>
      </w:r>
      <w:hyperlink r:id="rId9" w:history="1">
        <w:r w:rsidRPr="008C4E96">
          <w:rPr>
            <w:rStyle w:val="a9"/>
            <w:color w:val="auto"/>
          </w:rPr>
          <w:t>youzhy5@mail.sysu.edu.cn</w:t>
        </w:r>
      </w:hyperlink>
      <w:r w:rsidR="007A4EDB">
        <w:t>,</w:t>
      </w:r>
      <w:r w:rsidRPr="008C4E96">
        <w:t xml:space="preserve"> </w:t>
      </w:r>
      <w:r w:rsidR="00ED249F" w:rsidRPr="00A34166">
        <w:rPr>
          <w:rFonts w:ascii="Times New Roman" w:hAnsi="Times New Roman"/>
          <w:vertAlign w:val="superscript"/>
        </w:rPr>
        <w:t>3</w:t>
      </w:r>
      <w:hyperlink r:id="rId10" w:history="1">
        <w:r w:rsidRPr="008C4E96">
          <w:rPr>
            <w:rStyle w:val="a9"/>
            <w:color w:val="auto"/>
          </w:rPr>
          <w:t>zhangym26@mail.sysu.edu.cn</w:t>
        </w:r>
      </w:hyperlink>
    </w:p>
    <w:p w14:paraId="29A3C6D8" w14:textId="05A2897D" w:rsidR="009A0487" w:rsidRDefault="009A0487">
      <w:pPr>
        <w:pStyle w:val="Abstract"/>
      </w:pPr>
      <w:r>
        <w:rPr>
          <w:b/>
        </w:rPr>
        <w:t>Abstract</w:t>
      </w:r>
      <w:r>
        <w:t xml:space="preserve">. </w:t>
      </w:r>
      <w:r w:rsidR="003C3CDC" w:rsidRPr="003C3CDC">
        <w:t xml:space="preserve">The current event display system </w:t>
      </w:r>
      <w:r w:rsidR="00195C06" w:rsidRPr="003C3CDC">
        <w:t xml:space="preserve">in the offline software of Jiangmen Underground Neutrino Observatory </w:t>
      </w:r>
      <w:r w:rsidR="00195C06">
        <w:t>Experiment</w:t>
      </w:r>
      <w:r w:rsidR="00195C06" w:rsidRPr="003C3CDC">
        <w:t>(JUNO)</w:t>
      </w:r>
      <w:r w:rsidR="00195C06">
        <w:t xml:space="preserve"> </w:t>
      </w:r>
      <w:r w:rsidR="003C3CDC" w:rsidRPr="003C3CDC">
        <w:t>is based on the ROOT EVE package. We use Unity, a renowned game engine, to improve its perf</w:t>
      </w:r>
      <w:r w:rsidR="00CF1C5F">
        <w:t>ormance and make it available on</w:t>
      </w:r>
      <w:r w:rsidR="003C3CDC" w:rsidRPr="003C3CDC">
        <w:t xml:space="preserve"> different platform</w:t>
      </w:r>
      <w:r w:rsidR="00AA2A9B">
        <w:t>s</w:t>
      </w:r>
      <w:r w:rsidR="003C3CDC" w:rsidRPr="003C3CDC">
        <w:t xml:space="preserve">. Compared </w:t>
      </w:r>
      <w:r w:rsidR="00E64327">
        <w:t>to</w:t>
      </w:r>
      <w:r w:rsidR="003C3CDC" w:rsidRPr="003C3CDC">
        <w:t xml:space="preserve"> ROOT, Unity </w:t>
      </w:r>
      <w:r w:rsidR="00195C06">
        <w:t>provides</w:t>
      </w:r>
      <w:r w:rsidR="003C3CDC" w:rsidRPr="003C3CDC">
        <w:t xml:space="preserve"> a more vivid demonstration </w:t>
      </w:r>
      <w:r w:rsidR="00195C06">
        <w:t>for</w:t>
      </w:r>
      <w:r w:rsidR="003C3CDC" w:rsidRPr="003C3CDC">
        <w:t xml:space="preserve"> high energy physics experiments and can be </w:t>
      </w:r>
      <w:r w:rsidR="00D529A8">
        <w:t xml:space="preserve">ported </w:t>
      </w:r>
      <w:r w:rsidR="003C3CDC" w:rsidRPr="003C3CDC">
        <w:t>to different platforms easily. We build a tool for event display in JUNO with Unity. It provides us an intuitive way to observe the detector model, the particle trajector</w:t>
      </w:r>
      <w:r w:rsidR="00195C06">
        <w:t>ies</w:t>
      </w:r>
      <w:r w:rsidR="003C3CDC" w:rsidRPr="003C3CDC">
        <w:t xml:space="preserve"> and the hit distribution</w:t>
      </w:r>
      <w:r w:rsidR="00195C06">
        <w:t>s</w:t>
      </w:r>
      <w:r w:rsidR="003C3CDC" w:rsidRPr="003C3CDC">
        <w:t>.</w:t>
      </w:r>
      <w:r w:rsidR="00B76835">
        <w:tab/>
      </w:r>
    </w:p>
    <w:p w14:paraId="0B101BE5" w14:textId="6F32A10A" w:rsidR="009A0487" w:rsidRDefault="00CE61FF">
      <w:pPr>
        <w:pStyle w:val="Section"/>
      </w:pPr>
      <w:r w:rsidRPr="00CE61FF">
        <w:t>Introduction</w:t>
      </w:r>
    </w:p>
    <w:p w14:paraId="040AE85A" w14:textId="1E4C13AC" w:rsidR="009A0487" w:rsidRDefault="002345FD">
      <w:pPr>
        <w:pStyle w:val="Bodytext"/>
        <w:rPr>
          <w:lang w:eastAsia="zh-CN"/>
        </w:rPr>
      </w:pPr>
      <w:r>
        <w:t xml:space="preserve">An </w:t>
      </w:r>
      <w:r>
        <w:rPr>
          <w:rFonts w:hint="eastAsia"/>
        </w:rPr>
        <w:t>e</w:t>
      </w:r>
      <w:r w:rsidR="00923D05">
        <w:rPr>
          <w:rFonts w:hint="eastAsia"/>
        </w:rPr>
        <w:t>vent</w:t>
      </w:r>
      <w:r>
        <w:rPr>
          <w:lang w:eastAsia="zh-CN"/>
        </w:rPr>
        <w:t xml:space="preserve"> d</w:t>
      </w:r>
      <w:r w:rsidR="0049394B">
        <w:rPr>
          <w:lang w:eastAsia="zh-CN"/>
        </w:rPr>
        <w:t>isplay visualizes a</w:t>
      </w:r>
      <w:r w:rsidR="00C62F4F">
        <w:rPr>
          <w:lang w:eastAsia="zh-CN"/>
        </w:rPr>
        <w:t xml:space="preserve"> high </w:t>
      </w:r>
      <w:r w:rsidR="00D44F08">
        <w:rPr>
          <w:lang w:eastAsia="zh-CN"/>
        </w:rPr>
        <w:t>energy physics e</w:t>
      </w:r>
      <w:r w:rsidR="0042018C">
        <w:rPr>
          <w:lang w:eastAsia="zh-CN"/>
        </w:rPr>
        <w:t xml:space="preserve">xperiment, </w:t>
      </w:r>
      <w:r w:rsidR="0042018C" w:rsidRPr="0042018C">
        <w:rPr>
          <w:lang w:eastAsia="zh-CN"/>
        </w:rPr>
        <w:t>show</w:t>
      </w:r>
      <w:r w:rsidR="0049394B">
        <w:rPr>
          <w:lang w:eastAsia="zh-CN"/>
        </w:rPr>
        <w:t>ing</w:t>
      </w:r>
      <w:r w:rsidR="0042018C" w:rsidRPr="0042018C">
        <w:rPr>
          <w:lang w:eastAsia="zh-CN"/>
        </w:rPr>
        <w:t xml:space="preserve"> the detector structure and event </w:t>
      </w:r>
      <w:r w:rsidR="003B471C">
        <w:rPr>
          <w:lang w:eastAsia="zh-CN"/>
        </w:rPr>
        <w:t>information</w:t>
      </w:r>
      <w:r w:rsidR="0042018C" w:rsidRPr="0042018C">
        <w:rPr>
          <w:lang w:eastAsia="zh-CN"/>
        </w:rPr>
        <w:t xml:space="preserve">. </w:t>
      </w:r>
      <w:r w:rsidR="00EC7DA5">
        <w:rPr>
          <w:lang w:eastAsia="zh-CN"/>
        </w:rPr>
        <w:t>I</w:t>
      </w:r>
      <w:r w:rsidR="0042018C" w:rsidRPr="0042018C">
        <w:rPr>
          <w:lang w:eastAsia="zh-CN"/>
        </w:rPr>
        <w:t xml:space="preserve">t can </w:t>
      </w:r>
      <w:r w:rsidR="00EC7DA5">
        <w:rPr>
          <w:lang w:eastAsia="zh-CN"/>
        </w:rPr>
        <w:t xml:space="preserve">also </w:t>
      </w:r>
      <w:r w:rsidR="0042018C" w:rsidRPr="0042018C">
        <w:rPr>
          <w:lang w:eastAsia="zh-CN"/>
        </w:rPr>
        <w:t xml:space="preserve">be used to improve the reconstruction algorithm and </w:t>
      </w:r>
      <w:r w:rsidR="00EC7DA5">
        <w:rPr>
          <w:lang w:eastAsia="zh-CN"/>
        </w:rPr>
        <w:t>help</w:t>
      </w:r>
      <w:r w:rsidR="0042018C" w:rsidRPr="0042018C">
        <w:rPr>
          <w:lang w:eastAsia="zh-CN"/>
        </w:rPr>
        <w:t xml:space="preserve"> physics analys</w:t>
      </w:r>
      <w:r w:rsidR="00A37086">
        <w:rPr>
          <w:lang w:eastAsia="zh-CN"/>
        </w:rPr>
        <w:t>e</w:t>
      </w:r>
      <w:r w:rsidR="0042018C" w:rsidRPr="0042018C">
        <w:rPr>
          <w:lang w:eastAsia="zh-CN"/>
        </w:rPr>
        <w:t>s.</w:t>
      </w:r>
      <w:r w:rsidR="0042018C">
        <w:rPr>
          <w:rFonts w:hint="eastAsia"/>
          <w:lang w:eastAsia="zh-CN"/>
        </w:rPr>
        <w:t xml:space="preserve"> Wit</w:t>
      </w:r>
      <w:r w:rsidR="0042018C">
        <w:rPr>
          <w:lang w:eastAsia="zh-CN"/>
        </w:rPr>
        <w:t xml:space="preserve">h the event display system, </w:t>
      </w:r>
      <w:r w:rsidR="0042018C" w:rsidRPr="0042018C">
        <w:rPr>
          <w:lang w:eastAsia="zh-CN"/>
        </w:rPr>
        <w:t>physicist</w:t>
      </w:r>
      <w:r w:rsidR="0042018C">
        <w:rPr>
          <w:lang w:eastAsia="zh-CN"/>
        </w:rPr>
        <w:t xml:space="preserve">s </w:t>
      </w:r>
      <w:r w:rsidR="00A37086">
        <w:rPr>
          <w:lang w:eastAsia="zh-CN"/>
        </w:rPr>
        <w:t>can understand</w:t>
      </w:r>
      <w:r w:rsidR="00F31039">
        <w:rPr>
          <w:lang w:eastAsia="zh-CN"/>
        </w:rPr>
        <w:t xml:space="preserve"> the detector structure </w:t>
      </w:r>
      <w:r w:rsidR="00F31039">
        <w:rPr>
          <w:rFonts w:hint="eastAsia"/>
          <w:lang w:eastAsia="zh-CN"/>
        </w:rPr>
        <w:t>qui</w:t>
      </w:r>
      <w:r w:rsidR="00F31039">
        <w:rPr>
          <w:lang w:eastAsia="zh-CN"/>
        </w:rPr>
        <w:t xml:space="preserve">ckly and </w:t>
      </w:r>
      <w:r w:rsidR="00A37086">
        <w:rPr>
          <w:lang w:eastAsia="zh-CN"/>
        </w:rPr>
        <w:t xml:space="preserve">can </w:t>
      </w:r>
      <w:r w:rsidR="00F31039">
        <w:rPr>
          <w:lang w:eastAsia="zh-CN"/>
        </w:rPr>
        <w:t xml:space="preserve">observe some special events </w:t>
      </w:r>
      <w:r w:rsidR="00F31039" w:rsidRPr="00F31039">
        <w:rPr>
          <w:lang w:eastAsia="zh-CN"/>
        </w:rPr>
        <w:t>intuitively</w:t>
      </w:r>
      <w:r w:rsidR="00F31039">
        <w:rPr>
          <w:lang w:eastAsia="zh-CN"/>
        </w:rPr>
        <w:t>.</w:t>
      </w:r>
    </w:p>
    <w:p w14:paraId="3180751A" w14:textId="11D7EA2A" w:rsidR="009A0487" w:rsidRDefault="0047090C">
      <w:pPr>
        <w:pStyle w:val="BodytextIndented"/>
        <w:rPr>
          <w:sz w:val="21"/>
          <w:szCs w:val="21"/>
        </w:rPr>
      </w:pPr>
      <w:r w:rsidRPr="0047090C">
        <w:t>Jiangmen Underground Neutrino Observatory Experiment</w:t>
      </w:r>
      <w:r w:rsidR="00715B91">
        <w:t xml:space="preserve"> </w:t>
      </w:r>
      <w:r w:rsidR="00E17BB6">
        <w:t xml:space="preserve">(JUNO) is </w:t>
      </w:r>
      <w:r w:rsidR="0049394B">
        <w:t>a</w:t>
      </w:r>
      <w:r w:rsidR="00E17BB6">
        <w:t xml:space="preserve"> </w:t>
      </w:r>
      <w:r w:rsidR="008A63A6">
        <w:t>next-</w:t>
      </w:r>
      <w:r w:rsidR="00E17BB6">
        <w:t xml:space="preserve">generation </w:t>
      </w:r>
      <w:r w:rsidR="00580E37">
        <w:rPr>
          <w:rFonts w:hint="eastAsia"/>
        </w:rPr>
        <w:t xml:space="preserve">reactor </w:t>
      </w:r>
      <w:r w:rsidR="002A0CAA">
        <w:t>neutrino</w:t>
      </w:r>
      <w:r w:rsidR="002A0CAA">
        <w:rPr>
          <w:rFonts w:hint="eastAsia"/>
        </w:rPr>
        <w:t xml:space="preserve"> experiment</w:t>
      </w:r>
      <w:r w:rsidR="00580E37">
        <w:rPr>
          <w:rFonts w:hint="eastAsia"/>
        </w:rPr>
        <w:t xml:space="preserve">. </w:t>
      </w:r>
      <w:r w:rsidR="00580E37">
        <w:t>I</w:t>
      </w:r>
      <w:r w:rsidR="00580E37">
        <w:rPr>
          <w:rFonts w:hint="eastAsia"/>
        </w:rPr>
        <w:t xml:space="preserve">t </w:t>
      </w:r>
      <w:r w:rsidR="00A37086">
        <w:t xml:space="preserve">is </w:t>
      </w:r>
      <w:r w:rsidR="00580E37">
        <w:rPr>
          <w:rFonts w:hint="eastAsia"/>
        </w:rPr>
        <w:t>located in J</w:t>
      </w:r>
      <w:r w:rsidR="002859A4">
        <w:rPr>
          <w:rFonts w:hint="eastAsia"/>
        </w:rPr>
        <w:t>iangmen City, Guangdong Province,</w:t>
      </w:r>
      <w:r w:rsidR="00BD16B7">
        <w:rPr>
          <w:rFonts w:hint="eastAsia"/>
        </w:rPr>
        <w:t xml:space="preserve"> China,</w:t>
      </w:r>
      <w:r w:rsidR="002859A4">
        <w:rPr>
          <w:rFonts w:hint="eastAsia"/>
        </w:rPr>
        <w:t xml:space="preserve"> </w:t>
      </w:r>
      <w:r w:rsidR="00595470">
        <w:t>which</w:t>
      </w:r>
      <w:r w:rsidR="00595470">
        <w:rPr>
          <w:rFonts w:hint="eastAsia"/>
        </w:rPr>
        <w:t xml:space="preserve"> </w:t>
      </w:r>
      <w:r w:rsidR="00595470">
        <w:t xml:space="preserve">is in a distance </w:t>
      </w:r>
      <w:r w:rsidR="00DE631F">
        <w:t>of 53km</w:t>
      </w:r>
      <w:r w:rsidR="0045193E">
        <w:t xml:space="preserve"> from </w:t>
      </w:r>
      <w:r w:rsidR="00A37086">
        <w:t xml:space="preserve">both of </w:t>
      </w:r>
      <w:proofErr w:type="spellStart"/>
      <w:r w:rsidR="00B73ECD">
        <w:t>Yangjiang</w:t>
      </w:r>
      <w:proofErr w:type="spellEnd"/>
      <w:r w:rsidR="00DE631F" w:rsidRPr="00DE631F">
        <w:t xml:space="preserve"> and </w:t>
      </w:r>
      <w:proofErr w:type="spellStart"/>
      <w:r w:rsidR="00DE631F" w:rsidRPr="00DE631F">
        <w:t>Taishan</w:t>
      </w:r>
      <w:proofErr w:type="spellEnd"/>
      <w:r w:rsidR="00DE631F" w:rsidRPr="00DE631F">
        <w:t xml:space="preserve"> </w:t>
      </w:r>
      <w:r w:rsidR="00665E2A" w:rsidRPr="00665E2A">
        <w:t>nuclear power plants</w:t>
      </w:r>
      <w:r w:rsidR="004C4B62">
        <w:t xml:space="preserve"> </w:t>
      </w:r>
      <w:r w:rsidR="004D5297" w:rsidRPr="0010321A">
        <w:rPr>
          <w:color w:val="auto"/>
        </w:rPr>
        <w:t>[</w:t>
      </w:r>
      <w:r w:rsidR="0010321A" w:rsidRPr="0010321A">
        <w:rPr>
          <w:color w:val="auto"/>
        </w:rPr>
        <w:t>1</w:t>
      </w:r>
      <w:r w:rsidR="004D5297" w:rsidRPr="0010321A">
        <w:rPr>
          <w:color w:val="auto"/>
        </w:rPr>
        <w:t>]</w:t>
      </w:r>
      <w:r w:rsidR="00766BF0" w:rsidRPr="0010321A">
        <w:rPr>
          <w:color w:val="auto"/>
        </w:rPr>
        <w:t>.</w:t>
      </w:r>
      <w:r w:rsidR="00766BF0">
        <w:t xml:space="preserve"> </w:t>
      </w:r>
      <w:r w:rsidR="00665EEF">
        <w:t xml:space="preserve">The main </w:t>
      </w:r>
      <w:r w:rsidR="006A5783">
        <w:t xml:space="preserve">scientific </w:t>
      </w:r>
      <w:r w:rsidR="00A37086">
        <w:t>purpose</w:t>
      </w:r>
      <w:r w:rsidR="00665EEF">
        <w:t xml:space="preserve"> o</w:t>
      </w:r>
      <w:r w:rsidR="00C03958">
        <w:t>f JUNO is to measure the mass hierarchy of the</w:t>
      </w:r>
      <w:r w:rsidR="00FF0E19">
        <w:t xml:space="preserve"> three</w:t>
      </w:r>
      <w:r w:rsidR="00C03958">
        <w:t xml:space="preserve"> generation</w:t>
      </w:r>
      <w:r w:rsidR="0049394B">
        <w:t>s</w:t>
      </w:r>
      <w:r w:rsidR="00C03958">
        <w:t xml:space="preserve"> </w:t>
      </w:r>
      <w:r w:rsidR="00A37086">
        <w:t xml:space="preserve">of </w:t>
      </w:r>
      <w:r w:rsidR="00C03958">
        <w:t>neutrino</w:t>
      </w:r>
      <w:r w:rsidR="00EA327E">
        <w:t>s</w:t>
      </w:r>
      <w:r w:rsidR="0049394B">
        <w:t xml:space="preserve"> using</w:t>
      </w:r>
      <w:r w:rsidR="006A5783">
        <w:t xml:space="preserve"> </w:t>
      </w:r>
      <w:r w:rsidR="00BC25C3">
        <w:t xml:space="preserve">inverse beta </w:t>
      </w:r>
      <w:r w:rsidR="00EA327E">
        <w:t>decay</w:t>
      </w:r>
      <w:r w:rsidR="0010321A">
        <w:t xml:space="preserve"> [2]</w:t>
      </w:r>
      <w:r w:rsidR="00EA327E">
        <w:t>. The central detector of J</w:t>
      </w:r>
      <w:r w:rsidR="00BC25C3">
        <w:t xml:space="preserve">UNO is a </w:t>
      </w:r>
      <w:r w:rsidR="0073655A">
        <w:t>3</w:t>
      </w:r>
      <w:r w:rsidR="004F3E55">
        <w:t>5</w:t>
      </w:r>
      <w:r w:rsidR="001746D1">
        <w:t>.4</w:t>
      </w:r>
      <w:r w:rsidR="004F3E55">
        <w:t>m-</w:t>
      </w:r>
      <w:r w:rsidR="004F3E55">
        <w:rPr>
          <w:sz w:val="21"/>
          <w:szCs w:val="21"/>
        </w:rPr>
        <w:t xml:space="preserve">diameter acrylic sphere with </w:t>
      </w:r>
      <w:r w:rsidR="00EC0151">
        <w:rPr>
          <w:sz w:val="21"/>
          <w:szCs w:val="21"/>
        </w:rPr>
        <w:t xml:space="preserve">20000 tons liquid </w:t>
      </w:r>
      <w:r w:rsidR="00EC0151" w:rsidRPr="00EC0151">
        <w:rPr>
          <w:sz w:val="21"/>
          <w:szCs w:val="21"/>
        </w:rPr>
        <w:t xml:space="preserve">scintillator </w:t>
      </w:r>
      <w:r w:rsidR="00EC0151">
        <w:rPr>
          <w:sz w:val="21"/>
          <w:szCs w:val="21"/>
        </w:rPr>
        <w:t xml:space="preserve">inside and </w:t>
      </w:r>
      <w:r w:rsidR="004F3E55">
        <w:rPr>
          <w:sz w:val="21"/>
          <w:szCs w:val="21"/>
        </w:rPr>
        <w:t xml:space="preserve">more than 17000 </w:t>
      </w:r>
      <w:r w:rsidR="00A37086">
        <w:rPr>
          <w:sz w:val="21"/>
          <w:szCs w:val="21"/>
        </w:rPr>
        <w:t>P</w:t>
      </w:r>
      <w:r w:rsidR="004F3E55">
        <w:rPr>
          <w:sz w:val="21"/>
          <w:szCs w:val="21"/>
        </w:rPr>
        <w:t xml:space="preserve">hoto </w:t>
      </w:r>
      <w:r w:rsidR="00A37086">
        <w:rPr>
          <w:sz w:val="21"/>
          <w:szCs w:val="21"/>
        </w:rPr>
        <w:t>M</w:t>
      </w:r>
      <w:r w:rsidR="004F3E55">
        <w:rPr>
          <w:sz w:val="21"/>
          <w:szCs w:val="21"/>
        </w:rPr>
        <w:t xml:space="preserve">ultiple </w:t>
      </w:r>
      <w:r w:rsidR="00A37086">
        <w:rPr>
          <w:sz w:val="21"/>
          <w:szCs w:val="21"/>
        </w:rPr>
        <w:t>T</w:t>
      </w:r>
      <w:r w:rsidR="004F3E55">
        <w:rPr>
          <w:sz w:val="21"/>
          <w:szCs w:val="21"/>
        </w:rPr>
        <w:t xml:space="preserve">ubes(PMTs) </w:t>
      </w:r>
      <w:r w:rsidR="0015227D">
        <w:rPr>
          <w:sz w:val="21"/>
          <w:szCs w:val="21"/>
        </w:rPr>
        <w:t>around the sphere</w:t>
      </w:r>
      <w:r w:rsidR="0049394B">
        <w:rPr>
          <w:sz w:val="21"/>
          <w:szCs w:val="21"/>
        </w:rPr>
        <w:t>’s</w:t>
      </w:r>
      <w:r w:rsidR="00F9752C">
        <w:rPr>
          <w:sz w:val="21"/>
          <w:szCs w:val="21"/>
        </w:rPr>
        <w:t xml:space="preserve"> surface.</w:t>
      </w:r>
      <w:r w:rsidR="00A93A5C">
        <w:rPr>
          <w:sz w:val="21"/>
          <w:szCs w:val="21"/>
        </w:rPr>
        <w:t xml:space="preserve"> The whole detector is surround</w:t>
      </w:r>
      <w:r w:rsidR="004040C8">
        <w:rPr>
          <w:sz w:val="21"/>
          <w:szCs w:val="21"/>
        </w:rPr>
        <w:t>ed</w:t>
      </w:r>
      <w:r w:rsidR="00A93A5C">
        <w:rPr>
          <w:sz w:val="21"/>
          <w:szCs w:val="21"/>
        </w:rPr>
        <w:t xml:space="preserve"> by water and there is a muon tracker on the top of it</w:t>
      </w:r>
      <w:r w:rsidR="003F487A" w:rsidRPr="005673EF">
        <w:rPr>
          <w:color w:val="auto"/>
          <w:sz w:val="21"/>
          <w:szCs w:val="21"/>
        </w:rPr>
        <w:t xml:space="preserve"> [</w:t>
      </w:r>
      <w:r w:rsidR="005673EF" w:rsidRPr="005673EF">
        <w:rPr>
          <w:color w:val="auto"/>
          <w:sz w:val="21"/>
          <w:szCs w:val="21"/>
        </w:rPr>
        <w:t>1</w:t>
      </w:r>
      <w:r w:rsidR="003F487A" w:rsidRPr="005673EF">
        <w:rPr>
          <w:color w:val="auto"/>
          <w:sz w:val="21"/>
          <w:szCs w:val="21"/>
        </w:rPr>
        <w:t>]</w:t>
      </w:r>
      <w:r w:rsidR="00A93A5C" w:rsidRPr="005673EF">
        <w:rPr>
          <w:color w:val="auto"/>
          <w:sz w:val="21"/>
          <w:szCs w:val="21"/>
        </w:rPr>
        <w:t>.</w:t>
      </w:r>
    </w:p>
    <w:p w14:paraId="14E38EFF" w14:textId="5D61275D" w:rsidR="00B50A3C" w:rsidRDefault="00827F39" w:rsidP="00097E17">
      <w:pPr>
        <w:pStyle w:val="BodytextIndented"/>
        <w:rPr>
          <w:sz w:val="21"/>
          <w:szCs w:val="21"/>
          <w:lang w:eastAsia="zh-CN"/>
        </w:rPr>
      </w:pPr>
      <w:r>
        <w:rPr>
          <w:sz w:val="21"/>
          <w:szCs w:val="21"/>
        </w:rPr>
        <w:t>Based on</w:t>
      </w:r>
      <w:r w:rsidR="006D40FF">
        <w:rPr>
          <w:sz w:val="21"/>
          <w:szCs w:val="21"/>
        </w:rPr>
        <w:t xml:space="preserve"> the demand</w:t>
      </w:r>
      <w:r w:rsidR="0049394B">
        <w:rPr>
          <w:sz w:val="21"/>
          <w:szCs w:val="21"/>
        </w:rPr>
        <w:t>s</w:t>
      </w:r>
      <w:r w:rsidR="006D40FF">
        <w:rPr>
          <w:sz w:val="21"/>
          <w:szCs w:val="21"/>
        </w:rPr>
        <w:t xml:space="preserve"> of </w:t>
      </w:r>
      <w:r w:rsidR="0049394B">
        <w:rPr>
          <w:sz w:val="21"/>
          <w:szCs w:val="21"/>
        </w:rPr>
        <w:t xml:space="preserve">the </w:t>
      </w:r>
      <w:r w:rsidR="006D40FF">
        <w:rPr>
          <w:sz w:val="21"/>
          <w:szCs w:val="21"/>
        </w:rPr>
        <w:t xml:space="preserve">JUNO experiment, the </w:t>
      </w:r>
      <w:r w:rsidR="0049394B">
        <w:rPr>
          <w:sz w:val="21"/>
          <w:szCs w:val="21"/>
        </w:rPr>
        <w:t>collaboration</w:t>
      </w:r>
      <w:r w:rsidR="00A37086">
        <w:rPr>
          <w:sz w:val="21"/>
          <w:szCs w:val="21"/>
        </w:rPr>
        <w:t xml:space="preserve"> </w:t>
      </w:r>
      <w:r w:rsidR="002C3498">
        <w:rPr>
          <w:sz w:val="21"/>
          <w:szCs w:val="21"/>
        </w:rPr>
        <w:t>develop</w:t>
      </w:r>
      <w:r w:rsidR="0049394B">
        <w:rPr>
          <w:sz w:val="21"/>
          <w:szCs w:val="21"/>
        </w:rPr>
        <w:t>s</w:t>
      </w:r>
      <w:r w:rsidR="002C3498">
        <w:rPr>
          <w:sz w:val="21"/>
          <w:szCs w:val="21"/>
        </w:rPr>
        <w:t xml:space="preserve"> </w:t>
      </w:r>
      <w:r w:rsidR="009805C2">
        <w:rPr>
          <w:sz w:val="21"/>
          <w:szCs w:val="21"/>
        </w:rPr>
        <w:t xml:space="preserve">the offline </w:t>
      </w:r>
      <w:r w:rsidR="006A75C0">
        <w:rPr>
          <w:sz w:val="21"/>
          <w:szCs w:val="21"/>
        </w:rPr>
        <w:t xml:space="preserve">software </w:t>
      </w:r>
      <w:r w:rsidR="009805C2">
        <w:rPr>
          <w:sz w:val="21"/>
          <w:szCs w:val="21"/>
        </w:rPr>
        <w:t xml:space="preserve">system for JUNO based on the software </w:t>
      </w:r>
      <w:r w:rsidR="00A37086">
        <w:rPr>
          <w:sz w:val="21"/>
          <w:szCs w:val="21"/>
        </w:rPr>
        <w:t>framework</w:t>
      </w:r>
      <w:r w:rsidR="009805C2">
        <w:rPr>
          <w:sz w:val="21"/>
          <w:szCs w:val="21"/>
        </w:rPr>
        <w:t xml:space="preserve"> </w:t>
      </w:r>
      <w:proofErr w:type="spellStart"/>
      <w:r w:rsidR="009805C2">
        <w:rPr>
          <w:sz w:val="21"/>
          <w:szCs w:val="21"/>
        </w:rPr>
        <w:t>SNiPER</w:t>
      </w:r>
      <w:proofErr w:type="spellEnd"/>
      <w:r w:rsidR="00D516F6">
        <w:rPr>
          <w:sz w:val="21"/>
          <w:szCs w:val="21"/>
        </w:rPr>
        <w:t xml:space="preserve"> </w:t>
      </w:r>
      <w:r w:rsidR="0049394B" w:rsidRPr="00D516F6">
        <w:rPr>
          <w:color w:val="000000" w:themeColor="text1"/>
          <w:sz w:val="21"/>
          <w:szCs w:val="21"/>
        </w:rPr>
        <w:t>[</w:t>
      </w:r>
      <w:r w:rsidR="00443B74" w:rsidRPr="00D516F6">
        <w:rPr>
          <w:color w:val="000000" w:themeColor="text1"/>
          <w:sz w:val="21"/>
          <w:szCs w:val="21"/>
        </w:rPr>
        <w:t>3</w:t>
      </w:r>
      <w:r w:rsidR="0049394B" w:rsidRPr="00D516F6">
        <w:rPr>
          <w:color w:val="000000" w:themeColor="text1"/>
          <w:sz w:val="21"/>
          <w:szCs w:val="21"/>
        </w:rPr>
        <w:t>]</w:t>
      </w:r>
      <w:r w:rsidR="0069044A">
        <w:rPr>
          <w:sz w:val="21"/>
          <w:szCs w:val="21"/>
        </w:rPr>
        <w:t>, (</w:t>
      </w:r>
      <w:r w:rsidR="009C7F8B">
        <w:rPr>
          <w:sz w:val="21"/>
          <w:szCs w:val="21"/>
        </w:rPr>
        <w:t>Software for Non-</w:t>
      </w:r>
      <w:proofErr w:type="gramStart"/>
      <w:r w:rsidR="009C7F8B">
        <w:rPr>
          <w:sz w:val="21"/>
          <w:szCs w:val="21"/>
        </w:rPr>
        <w:t>collider</w:t>
      </w:r>
      <w:proofErr w:type="gramEnd"/>
      <w:r w:rsidR="009C7F8B">
        <w:rPr>
          <w:sz w:val="21"/>
          <w:szCs w:val="21"/>
        </w:rPr>
        <w:t xml:space="preserve"> Physics </w:t>
      </w:r>
      <w:proofErr w:type="spellStart"/>
      <w:r w:rsidR="00E037B5" w:rsidRPr="00AB3CCF">
        <w:rPr>
          <w:color w:val="auto"/>
          <w:sz w:val="21"/>
          <w:szCs w:val="21"/>
        </w:rPr>
        <w:t>Expe</w:t>
      </w:r>
      <w:r w:rsidR="004D7AF5" w:rsidRPr="00AB3CCF">
        <w:rPr>
          <w:color w:val="auto"/>
          <w:sz w:val="21"/>
          <w:szCs w:val="21"/>
        </w:rPr>
        <w:t>R</w:t>
      </w:r>
      <w:r w:rsidR="009C7F8B" w:rsidRPr="00AB3CCF">
        <w:rPr>
          <w:color w:val="auto"/>
          <w:sz w:val="21"/>
          <w:szCs w:val="21"/>
        </w:rPr>
        <w:t>iment</w:t>
      </w:r>
      <w:proofErr w:type="spellEnd"/>
      <w:r w:rsidR="0069044A">
        <w:rPr>
          <w:color w:val="auto"/>
          <w:sz w:val="21"/>
          <w:szCs w:val="21"/>
        </w:rPr>
        <w:t>)</w:t>
      </w:r>
      <w:r w:rsidR="009C7F8B">
        <w:rPr>
          <w:sz w:val="21"/>
          <w:szCs w:val="21"/>
        </w:rPr>
        <w:t xml:space="preserve">. </w:t>
      </w:r>
      <w:r w:rsidR="006A75C0">
        <w:rPr>
          <w:sz w:val="21"/>
          <w:szCs w:val="21"/>
        </w:rPr>
        <w:t xml:space="preserve">The current event display system of JUNO is integrated in the JUNO offline software </w:t>
      </w:r>
      <w:r w:rsidR="002F7DA2">
        <w:rPr>
          <w:sz w:val="21"/>
          <w:szCs w:val="21"/>
        </w:rPr>
        <w:t xml:space="preserve">system </w:t>
      </w:r>
      <w:r w:rsidR="006A75C0">
        <w:rPr>
          <w:sz w:val="21"/>
          <w:szCs w:val="21"/>
        </w:rPr>
        <w:t>and it</w:t>
      </w:r>
      <w:r w:rsidR="00A37086">
        <w:rPr>
          <w:sz w:val="21"/>
          <w:szCs w:val="21"/>
        </w:rPr>
        <w:t xml:space="preserve"> is based on</w:t>
      </w:r>
      <w:r w:rsidR="006A75C0">
        <w:rPr>
          <w:sz w:val="21"/>
          <w:szCs w:val="21"/>
        </w:rPr>
        <w:t xml:space="preserve"> ROOT</w:t>
      </w:r>
      <w:r w:rsidR="00C06EE9">
        <w:rPr>
          <w:sz w:val="21"/>
          <w:szCs w:val="21"/>
        </w:rPr>
        <w:t xml:space="preserve"> [4</w:t>
      </w:r>
      <w:r w:rsidR="008E749B">
        <w:rPr>
          <w:sz w:val="21"/>
          <w:szCs w:val="21"/>
        </w:rPr>
        <w:t>]</w:t>
      </w:r>
      <w:r w:rsidR="00925B6A">
        <w:rPr>
          <w:sz w:val="21"/>
          <w:szCs w:val="21"/>
        </w:rPr>
        <w:t>.</w:t>
      </w:r>
      <w:r w:rsidR="007E13D9">
        <w:rPr>
          <w:sz w:val="21"/>
          <w:szCs w:val="21"/>
        </w:rPr>
        <w:t xml:space="preserve"> We use </w:t>
      </w:r>
      <w:r w:rsidR="00051039">
        <w:rPr>
          <w:sz w:val="21"/>
          <w:szCs w:val="21"/>
        </w:rPr>
        <w:t xml:space="preserve">the Event </w:t>
      </w:r>
      <w:r w:rsidR="00690247">
        <w:rPr>
          <w:sz w:val="21"/>
          <w:szCs w:val="21"/>
        </w:rPr>
        <w:t>Visualization</w:t>
      </w:r>
      <w:r w:rsidR="00051039">
        <w:rPr>
          <w:sz w:val="21"/>
          <w:szCs w:val="21"/>
        </w:rPr>
        <w:t xml:space="preserve"> Environment(EVE) package</w:t>
      </w:r>
      <w:r w:rsidR="00774E7E">
        <w:rPr>
          <w:sz w:val="21"/>
          <w:szCs w:val="21"/>
        </w:rPr>
        <w:t xml:space="preserve"> [</w:t>
      </w:r>
      <w:r w:rsidR="00C06EE9">
        <w:rPr>
          <w:sz w:val="21"/>
          <w:szCs w:val="21"/>
        </w:rPr>
        <w:t>5</w:t>
      </w:r>
      <w:r w:rsidR="00774E7E">
        <w:rPr>
          <w:sz w:val="21"/>
          <w:szCs w:val="21"/>
        </w:rPr>
        <w:t>]</w:t>
      </w:r>
      <w:r w:rsidR="00051039">
        <w:rPr>
          <w:sz w:val="21"/>
          <w:szCs w:val="21"/>
        </w:rPr>
        <w:t xml:space="preserve"> </w:t>
      </w:r>
      <w:r w:rsidR="00156F20">
        <w:rPr>
          <w:sz w:val="21"/>
          <w:szCs w:val="21"/>
          <w:lang w:eastAsia="zh-CN"/>
        </w:rPr>
        <w:t xml:space="preserve">to </w:t>
      </w:r>
      <w:r w:rsidR="00E60C48">
        <w:rPr>
          <w:sz w:val="21"/>
          <w:szCs w:val="21"/>
          <w:lang w:eastAsia="zh-CN"/>
        </w:rPr>
        <w:t>build this application</w:t>
      </w:r>
      <w:r w:rsidR="00533722">
        <w:rPr>
          <w:sz w:val="21"/>
          <w:szCs w:val="21"/>
          <w:lang w:eastAsia="zh-CN"/>
        </w:rPr>
        <w:t xml:space="preserve"> for JUNO</w:t>
      </w:r>
      <w:r w:rsidR="00E60C48">
        <w:rPr>
          <w:sz w:val="21"/>
          <w:szCs w:val="21"/>
          <w:lang w:eastAsia="zh-CN"/>
        </w:rPr>
        <w:t xml:space="preserve"> to show the detector structure</w:t>
      </w:r>
      <w:r w:rsidR="00F12770">
        <w:rPr>
          <w:sz w:val="21"/>
          <w:szCs w:val="21"/>
          <w:lang w:eastAsia="zh-CN"/>
        </w:rPr>
        <w:t xml:space="preserve">, </w:t>
      </w:r>
      <w:r w:rsidR="00A37086">
        <w:rPr>
          <w:sz w:val="21"/>
          <w:szCs w:val="21"/>
          <w:lang w:eastAsia="zh-CN"/>
        </w:rPr>
        <w:t xml:space="preserve">to </w:t>
      </w:r>
      <w:r w:rsidR="004C6638">
        <w:rPr>
          <w:rFonts w:hint="eastAsia"/>
          <w:sz w:val="21"/>
          <w:szCs w:val="21"/>
          <w:lang w:eastAsia="zh-CN"/>
        </w:rPr>
        <w:t xml:space="preserve">animate </w:t>
      </w:r>
      <w:r w:rsidR="00F12770">
        <w:rPr>
          <w:sz w:val="21"/>
          <w:szCs w:val="21"/>
          <w:lang w:eastAsia="zh-CN"/>
        </w:rPr>
        <w:t>the event hit</w:t>
      </w:r>
      <w:r w:rsidR="00A37086">
        <w:rPr>
          <w:sz w:val="21"/>
          <w:szCs w:val="21"/>
          <w:lang w:eastAsia="zh-CN"/>
        </w:rPr>
        <w:t>s</w:t>
      </w:r>
      <w:r w:rsidR="00F12770">
        <w:rPr>
          <w:sz w:val="21"/>
          <w:szCs w:val="21"/>
          <w:lang w:eastAsia="zh-CN"/>
        </w:rPr>
        <w:t xml:space="preserve">, </w:t>
      </w:r>
      <w:r w:rsidR="00A37086">
        <w:rPr>
          <w:sz w:val="21"/>
          <w:szCs w:val="21"/>
          <w:lang w:eastAsia="zh-CN"/>
        </w:rPr>
        <w:t xml:space="preserve">to </w:t>
      </w:r>
      <w:r w:rsidR="00C03BBD">
        <w:rPr>
          <w:sz w:val="21"/>
          <w:szCs w:val="21"/>
          <w:lang w:eastAsia="zh-CN"/>
        </w:rPr>
        <w:t>visualize</w:t>
      </w:r>
      <w:r w:rsidR="00A37086">
        <w:rPr>
          <w:sz w:val="21"/>
          <w:szCs w:val="21"/>
          <w:lang w:eastAsia="zh-CN"/>
        </w:rPr>
        <w:t xml:space="preserve"> </w:t>
      </w:r>
      <w:r w:rsidR="00533722">
        <w:rPr>
          <w:sz w:val="21"/>
          <w:szCs w:val="21"/>
          <w:lang w:eastAsia="zh-CN"/>
        </w:rPr>
        <w:t>the reconstruction vertex and</w:t>
      </w:r>
      <w:r w:rsidR="00A95499">
        <w:rPr>
          <w:sz w:val="21"/>
          <w:szCs w:val="21"/>
          <w:lang w:eastAsia="zh-CN"/>
        </w:rPr>
        <w:t xml:space="preserve"> </w:t>
      </w:r>
      <w:r w:rsidR="00A37086">
        <w:rPr>
          <w:sz w:val="21"/>
          <w:szCs w:val="21"/>
          <w:lang w:eastAsia="zh-CN"/>
        </w:rPr>
        <w:t xml:space="preserve">other </w:t>
      </w:r>
      <w:r w:rsidR="00A95499">
        <w:rPr>
          <w:sz w:val="21"/>
          <w:szCs w:val="21"/>
          <w:lang w:eastAsia="zh-CN"/>
        </w:rPr>
        <w:t>event information.</w:t>
      </w:r>
      <w:r w:rsidR="008553AE">
        <w:rPr>
          <w:rFonts w:hint="eastAsia"/>
          <w:sz w:val="21"/>
          <w:szCs w:val="21"/>
          <w:lang w:eastAsia="zh-CN"/>
        </w:rPr>
        <w:t xml:space="preserve"> </w:t>
      </w:r>
      <w:r w:rsidR="00A37086">
        <w:rPr>
          <w:sz w:val="21"/>
          <w:szCs w:val="21"/>
          <w:lang w:eastAsia="zh-CN"/>
        </w:rPr>
        <w:t>At</w:t>
      </w:r>
      <w:r w:rsidR="008553AE">
        <w:rPr>
          <w:rFonts w:hint="eastAsia"/>
          <w:sz w:val="21"/>
          <w:szCs w:val="21"/>
          <w:lang w:eastAsia="zh-CN"/>
        </w:rPr>
        <w:t xml:space="preserve"> </w:t>
      </w:r>
      <w:r w:rsidR="008553AE">
        <w:rPr>
          <w:sz w:val="21"/>
          <w:szCs w:val="21"/>
          <w:lang w:eastAsia="zh-CN"/>
        </w:rPr>
        <w:t>the</w:t>
      </w:r>
      <w:r w:rsidR="008553AE">
        <w:rPr>
          <w:rFonts w:hint="eastAsia"/>
          <w:sz w:val="21"/>
          <w:szCs w:val="21"/>
          <w:lang w:eastAsia="zh-CN"/>
        </w:rPr>
        <w:t xml:space="preserve"> </w:t>
      </w:r>
      <w:r w:rsidR="00B8664E">
        <w:rPr>
          <w:sz w:val="21"/>
          <w:szCs w:val="21"/>
          <w:lang w:eastAsia="zh-CN"/>
        </w:rPr>
        <w:t xml:space="preserve">same time, we are also developing a new event display system based on </w:t>
      </w:r>
      <w:r w:rsidR="00BE4801">
        <w:rPr>
          <w:sz w:val="21"/>
          <w:szCs w:val="21"/>
          <w:lang w:eastAsia="zh-CN"/>
        </w:rPr>
        <w:t xml:space="preserve">the </w:t>
      </w:r>
      <w:r w:rsidR="00B8664E">
        <w:rPr>
          <w:sz w:val="21"/>
          <w:szCs w:val="21"/>
          <w:lang w:eastAsia="zh-CN"/>
        </w:rPr>
        <w:t xml:space="preserve">Unity engine </w:t>
      </w:r>
      <w:r w:rsidR="00005216">
        <w:rPr>
          <w:sz w:val="21"/>
          <w:szCs w:val="21"/>
          <w:lang w:eastAsia="zh-CN"/>
        </w:rPr>
        <w:t xml:space="preserve">to make the event display system less dependent on the JUNO offline software system so that </w:t>
      </w:r>
      <w:r w:rsidR="00BE4801">
        <w:rPr>
          <w:sz w:val="21"/>
          <w:szCs w:val="21"/>
          <w:lang w:eastAsia="zh-CN"/>
        </w:rPr>
        <w:t xml:space="preserve">the </w:t>
      </w:r>
      <w:r w:rsidR="00005216">
        <w:rPr>
          <w:sz w:val="21"/>
          <w:szCs w:val="21"/>
          <w:lang w:eastAsia="zh-CN"/>
        </w:rPr>
        <w:t>users can run the event display on their own PCs.</w:t>
      </w:r>
    </w:p>
    <w:p w14:paraId="05F28B4E" w14:textId="77777777" w:rsidR="00F86979" w:rsidRDefault="00F86979" w:rsidP="00097E17">
      <w:pPr>
        <w:pStyle w:val="BodytextIndented"/>
        <w:rPr>
          <w:sz w:val="21"/>
          <w:szCs w:val="21"/>
          <w:lang w:eastAsia="zh-CN"/>
        </w:rPr>
      </w:pPr>
    </w:p>
    <w:p w14:paraId="27130859" w14:textId="3EE5CE5D" w:rsidR="00F86979" w:rsidRPr="00620E89" w:rsidRDefault="00F86979" w:rsidP="00620E89">
      <w:pPr>
        <w:autoSpaceDE w:val="0"/>
        <w:autoSpaceDN w:val="0"/>
        <w:adjustRightInd w:val="0"/>
        <w:rPr>
          <w:rFonts w:cs="Times"/>
          <w:color w:val="000000"/>
          <w:sz w:val="20"/>
          <w:lang w:val="en-US" w:eastAsia="en-GB"/>
        </w:rPr>
      </w:pPr>
      <w:r w:rsidRPr="003D0904">
        <w:rPr>
          <w:rFonts w:ascii="MS Mincho" w:eastAsia="MS Mincho" w:hAnsi="MS Mincho" w:cs="MS Mincho"/>
          <w:color w:val="000000"/>
          <w:sz w:val="20"/>
          <w:lang w:val="en-US" w:eastAsia="en-GB"/>
        </w:rPr>
        <w:t>∗</w:t>
      </w:r>
      <w:r w:rsidRPr="003D0904">
        <w:rPr>
          <w:rFonts w:ascii="Times New Roman" w:hAnsi="Times New Roman"/>
          <w:color w:val="000000"/>
          <w:sz w:val="20"/>
          <w:lang w:val="en-US" w:eastAsia="en-GB"/>
        </w:rPr>
        <w:t xml:space="preserve"> </w:t>
      </w:r>
      <w:r w:rsidRPr="00F86979">
        <w:rPr>
          <w:rFonts w:cs="Times"/>
          <w:color w:val="000000"/>
          <w:sz w:val="20"/>
          <w:lang w:val="en-US" w:eastAsia="en-GB"/>
        </w:rPr>
        <w:t>Supported by National Natural Science Foundation of China (11405279, 11675275) and the Strategic Priority Research Program of Chinese Academy of Sciences (XDA10010900).</w:t>
      </w:r>
      <w:r>
        <w:rPr>
          <w:sz w:val="21"/>
          <w:szCs w:val="21"/>
          <w:lang w:eastAsia="zh-CN"/>
        </w:rPr>
        <w:br w:type="page"/>
      </w:r>
    </w:p>
    <w:p w14:paraId="56EC78D4" w14:textId="4449F801" w:rsidR="00F86979" w:rsidRDefault="005C7508" w:rsidP="00B50A3C">
      <w:pPr>
        <w:pStyle w:val="Section"/>
      </w:pPr>
      <w:r>
        <w:lastRenderedPageBreak/>
        <w:t>Event display based on ROOT</w:t>
      </w:r>
    </w:p>
    <w:p w14:paraId="0A45916D" w14:textId="2752B641" w:rsidR="00B50A3C" w:rsidRDefault="002953EE" w:rsidP="00B50A3C">
      <w:pPr>
        <w:pStyle w:val="Bodytext"/>
        <w:rPr>
          <w:lang w:eastAsia="zh-CN"/>
        </w:rPr>
      </w:pPr>
      <w:r>
        <w:t>ROOT</w:t>
      </w:r>
      <w:r w:rsidR="00D87C1F">
        <w:t xml:space="preserve"> is a </w:t>
      </w:r>
      <w:r w:rsidR="00B16414">
        <w:rPr>
          <w:rFonts w:hint="eastAsia"/>
          <w:lang w:eastAsia="zh-CN"/>
        </w:rPr>
        <w:t>d</w:t>
      </w:r>
      <w:r w:rsidR="005E6C14">
        <w:rPr>
          <w:lang w:eastAsia="zh-CN"/>
        </w:rPr>
        <w:t xml:space="preserve">ata analysis framework </w:t>
      </w:r>
      <w:r w:rsidR="00216F3C">
        <w:rPr>
          <w:lang w:eastAsia="zh-CN"/>
        </w:rPr>
        <w:t>for</w:t>
      </w:r>
      <w:r w:rsidR="003D7987">
        <w:rPr>
          <w:lang w:eastAsia="zh-CN"/>
        </w:rPr>
        <w:t xml:space="preserve"> high energy physics</w:t>
      </w:r>
      <w:r w:rsidR="00C06EE9">
        <w:rPr>
          <w:lang w:eastAsia="zh-CN"/>
        </w:rPr>
        <w:t xml:space="preserve"> [4</w:t>
      </w:r>
      <w:r w:rsidR="00185D02">
        <w:rPr>
          <w:lang w:eastAsia="zh-CN"/>
        </w:rPr>
        <w:t>]</w:t>
      </w:r>
      <w:r w:rsidR="00216F3C">
        <w:rPr>
          <w:lang w:eastAsia="zh-CN"/>
        </w:rPr>
        <w:t>,</w:t>
      </w:r>
      <w:r w:rsidR="003D7987">
        <w:rPr>
          <w:lang w:eastAsia="zh-CN"/>
        </w:rPr>
        <w:t xml:space="preserve"> based on C++. </w:t>
      </w:r>
      <w:r w:rsidR="0024057C">
        <w:rPr>
          <w:lang w:eastAsia="zh-CN"/>
        </w:rPr>
        <w:t>T</w:t>
      </w:r>
      <w:r w:rsidR="002A6A54">
        <w:rPr>
          <w:lang w:eastAsia="zh-CN"/>
        </w:rPr>
        <w:t xml:space="preserve">he </w:t>
      </w:r>
      <w:r w:rsidR="00193B0F">
        <w:rPr>
          <w:lang w:eastAsia="zh-CN"/>
        </w:rPr>
        <w:t xml:space="preserve">EVE package is </w:t>
      </w:r>
      <w:r w:rsidR="00EC0B99">
        <w:rPr>
          <w:lang w:eastAsia="zh-CN"/>
        </w:rPr>
        <w:t>a</w:t>
      </w:r>
      <w:r w:rsidR="00193B0F">
        <w:rPr>
          <w:lang w:eastAsia="zh-CN"/>
        </w:rPr>
        <w:t xml:space="preserve"> </w:t>
      </w:r>
      <w:r w:rsidR="00EC0B99">
        <w:rPr>
          <w:lang w:eastAsia="zh-CN"/>
        </w:rPr>
        <w:t>visualization library</w:t>
      </w:r>
      <w:r w:rsidR="007A4303">
        <w:rPr>
          <w:lang w:eastAsia="zh-CN"/>
        </w:rPr>
        <w:t xml:space="preserve"> </w:t>
      </w:r>
      <w:r w:rsidR="004442A9">
        <w:rPr>
          <w:lang w:eastAsia="zh-CN"/>
        </w:rPr>
        <w:t>in ROOT</w:t>
      </w:r>
      <w:r w:rsidR="000B0392">
        <w:rPr>
          <w:lang w:eastAsia="zh-CN"/>
        </w:rPr>
        <w:t xml:space="preserve">. </w:t>
      </w:r>
      <w:r w:rsidR="000353D7">
        <w:rPr>
          <w:lang w:eastAsia="zh-CN"/>
        </w:rPr>
        <w:t xml:space="preserve">It can manage </w:t>
      </w:r>
      <w:r w:rsidR="000B0392">
        <w:rPr>
          <w:lang w:eastAsia="zh-CN"/>
        </w:rPr>
        <w:t xml:space="preserve">the </w:t>
      </w:r>
      <w:r w:rsidR="00A8118E">
        <w:rPr>
          <w:lang w:eastAsia="zh-CN"/>
        </w:rPr>
        <w:t>geometry object</w:t>
      </w:r>
      <w:r w:rsidR="00E27117">
        <w:rPr>
          <w:lang w:eastAsia="zh-CN"/>
        </w:rPr>
        <w:t>s</w:t>
      </w:r>
      <w:r w:rsidR="000B0392">
        <w:rPr>
          <w:lang w:eastAsia="zh-CN"/>
        </w:rPr>
        <w:t xml:space="preserve"> and GUI </w:t>
      </w:r>
      <w:r w:rsidR="00A8118E">
        <w:rPr>
          <w:lang w:eastAsia="zh-CN"/>
        </w:rPr>
        <w:t>components</w:t>
      </w:r>
      <w:r w:rsidR="00C75537">
        <w:rPr>
          <w:lang w:eastAsia="zh-CN"/>
        </w:rPr>
        <w:t xml:space="preserve"> at a</w:t>
      </w:r>
      <w:r w:rsidR="000353D7">
        <w:rPr>
          <w:lang w:eastAsia="zh-CN"/>
        </w:rPr>
        <w:t xml:space="preserve"> high </w:t>
      </w:r>
      <w:r w:rsidR="00CC64F8">
        <w:rPr>
          <w:lang w:eastAsia="zh-CN"/>
        </w:rPr>
        <w:t xml:space="preserve">level and render the </w:t>
      </w:r>
      <w:r w:rsidR="0066189D">
        <w:rPr>
          <w:rFonts w:hint="eastAsia"/>
          <w:lang w:eastAsia="zh-CN"/>
        </w:rPr>
        <w:t xml:space="preserve">image </w:t>
      </w:r>
      <w:r w:rsidR="00CC64F8">
        <w:rPr>
          <w:lang w:eastAsia="zh-CN"/>
        </w:rPr>
        <w:t>with OpenGL</w:t>
      </w:r>
      <w:r w:rsidR="00502732">
        <w:rPr>
          <w:lang w:eastAsia="zh-CN"/>
        </w:rPr>
        <w:t xml:space="preserve"> [</w:t>
      </w:r>
      <w:r w:rsidR="00C06EE9">
        <w:rPr>
          <w:lang w:eastAsia="zh-CN"/>
        </w:rPr>
        <w:t>5</w:t>
      </w:r>
      <w:r w:rsidR="00502732">
        <w:rPr>
          <w:lang w:eastAsia="zh-CN"/>
        </w:rPr>
        <w:t>]</w:t>
      </w:r>
      <w:r w:rsidR="00CC64F8">
        <w:rPr>
          <w:lang w:eastAsia="zh-CN"/>
        </w:rPr>
        <w:t>.</w:t>
      </w:r>
    </w:p>
    <w:p w14:paraId="29E8B8FF" w14:textId="408AD4F7" w:rsidR="00B50A3C" w:rsidRDefault="0086598B" w:rsidP="00B50A3C">
      <w:pPr>
        <w:pStyle w:val="BodytextIndented"/>
      </w:pPr>
      <w:r>
        <w:t>In the framework of ROOT, we use the EVE package to build the current event display system SEREN</w:t>
      </w:r>
      <w:r w:rsidR="009F3454">
        <w:t xml:space="preserve">A, which stands for Software for Event display with ROOT </w:t>
      </w:r>
      <w:r w:rsidR="00752FD0" w:rsidRPr="00AB3CCF">
        <w:rPr>
          <w:color w:val="auto"/>
        </w:rPr>
        <w:t>EVE</w:t>
      </w:r>
      <w:r w:rsidR="009F3454">
        <w:t xml:space="preserve"> in Neutrino Analysis. </w:t>
      </w:r>
      <w:r w:rsidR="00F17837">
        <w:t>F</w:t>
      </w:r>
      <w:r w:rsidR="00B2333D" w:rsidRPr="00725392">
        <w:rPr>
          <w:color w:val="auto"/>
        </w:rPr>
        <w:t xml:space="preserve">igure </w:t>
      </w:r>
      <w:r w:rsidR="004F59A9" w:rsidRPr="00725392">
        <w:rPr>
          <w:color w:val="auto"/>
        </w:rPr>
        <w:t>1</w:t>
      </w:r>
      <w:r w:rsidR="00B2333D" w:rsidRPr="00725392">
        <w:rPr>
          <w:color w:val="auto"/>
        </w:rPr>
        <w:t xml:space="preserve"> sh</w:t>
      </w:r>
      <w:r w:rsidR="00B2333D">
        <w:t xml:space="preserve">ows the </w:t>
      </w:r>
      <w:r w:rsidR="00551C90">
        <w:t>current scheme of the event display in JUNO offline software.</w:t>
      </w:r>
    </w:p>
    <w:p w14:paraId="66B058C2" w14:textId="77777777" w:rsidR="00B934F4" w:rsidRDefault="00B934F4" w:rsidP="00B50A3C">
      <w:pPr>
        <w:pStyle w:val="BodytextIndented"/>
      </w:pPr>
    </w:p>
    <w:p w14:paraId="350B4005" w14:textId="39B8113B" w:rsidR="009A1CA7" w:rsidRDefault="004D7086" w:rsidP="006B78B3">
      <w:pPr>
        <w:pStyle w:val="BodytextIndented"/>
        <w:keepNext/>
        <w:jc w:val="center"/>
      </w:pPr>
      <w:r w:rsidRPr="006D0BFB">
        <w:rPr>
          <w:rFonts w:ascii="Times New Roman" w:eastAsia="宋体" w:hAnsi="Times New Roman" w:cs="Calibri"/>
          <w:noProof/>
          <w:lang w:eastAsia="zh-CN"/>
        </w:rPr>
        <w:drawing>
          <wp:inline distT="0" distB="0" distL="0" distR="0" wp14:anchorId="0DC4B846" wp14:editId="6D8A4D70">
            <wp:extent cx="3607435" cy="16890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07435" cy="1689058"/>
                    </a:xfrm>
                    <a:prstGeom prst="rect">
                      <a:avLst/>
                    </a:prstGeom>
                  </pic:spPr>
                </pic:pic>
              </a:graphicData>
            </a:graphic>
          </wp:inline>
        </w:drawing>
      </w:r>
    </w:p>
    <w:p w14:paraId="03D0CED3" w14:textId="459B9D68" w:rsidR="004D7086" w:rsidRPr="00752FD0" w:rsidRDefault="009A1CA7" w:rsidP="009A1CA7">
      <w:pPr>
        <w:pStyle w:val="aa"/>
        <w:jc w:val="center"/>
        <w:rPr>
          <w:rFonts w:ascii="Times" w:hAnsi="Times"/>
          <w:sz w:val="21"/>
        </w:rPr>
      </w:pPr>
      <w:r w:rsidRPr="00752FD0">
        <w:rPr>
          <w:rFonts w:ascii="Times" w:hAnsi="Times"/>
          <w:b/>
          <w:sz w:val="21"/>
        </w:rPr>
        <w:t xml:space="preserve">Figure </w:t>
      </w:r>
      <w:r w:rsidRPr="00752FD0">
        <w:rPr>
          <w:rFonts w:ascii="Times" w:hAnsi="Times"/>
          <w:b/>
          <w:sz w:val="21"/>
        </w:rPr>
        <w:fldChar w:fldCharType="begin"/>
      </w:r>
      <w:r w:rsidRPr="00752FD0">
        <w:rPr>
          <w:rFonts w:ascii="Times" w:hAnsi="Times"/>
          <w:b/>
          <w:sz w:val="21"/>
        </w:rPr>
        <w:instrText xml:space="preserve"> SEQ Figure \* ARABIC </w:instrText>
      </w:r>
      <w:r w:rsidRPr="00752FD0">
        <w:rPr>
          <w:rFonts w:ascii="Times" w:hAnsi="Times"/>
          <w:b/>
          <w:sz w:val="21"/>
        </w:rPr>
        <w:fldChar w:fldCharType="separate"/>
      </w:r>
      <w:r w:rsidR="00375314">
        <w:rPr>
          <w:rFonts w:ascii="Times" w:hAnsi="Times"/>
          <w:b/>
          <w:noProof/>
          <w:sz w:val="21"/>
        </w:rPr>
        <w:t>1</w:t>
      </w:r>
      <w:r w:rsidRPr="00752FD0">
        <w:rPr>
          <w:rFonts w:ascii="Times" w:hAnsi="Times"/>
          <w:b/>
          <w:sz w:val="21"/>
        </w:rPr>
        <w:fldChar w:fldCharType="end"/>
      </w:r>
      <w:r w:rsidR="00F373C1" w:rsidRPr="00752FD0">
        <w:rPr>
          <w:rFonts w:ascii="Times" w:hAnsi="Times"/>
          <w:b/>
          <w:sz w:val="21"/>
        </w:rPr>
        <w:t>.</w:t>
      </w:r>
      <w:r w:rsidR="00F373C1" w:rsidRPr="00752FD0">
        <w:rPr>
          <w:rFonts w:ascii="Times" w:hAnsi="Times"/>
          <w:sz w:val="21"/>
        </w:rPr>
        <w:t xml:space="preserve"> </w:t>
      </w:r>
      <w:r w:rsidRPr="00752FD0">
        <w:rPr>
          <w:rFonts w:ascii="Times" w:hAnsi="Times"/>
          <w:sz w:val="21"/>
        </w:rPr>
        <w:t>The current scheme of the event display in JUNO offline software</w:t>
      </w:r>
    </w:p>
    <w:p w14:paraId="3B5C803C" w14:textId="77777777" w:rsidR="00B934F4" w:rsidRPr="00B934F4" w:rsidRDefault="00B934F4" w:rsidP="00B934F4">
      <w:pPr>
        <w:rPr>
          <w:lang w:val="en-US"/>
        </w:rPr>
      </w:pPr>
    </w:p>
    <w:p w14:paraId="503B9F55" w14:textId="6B3CF515" w:rsidR="00551C90" w:rsidRDefault="00A95345" w:rsidP="00B50A3C">
      <w:pPr>
        <w:pStyle w:val="BodytextIndented"/>
        <w:rPr>
          <w:lang w:eastAsia="zh-CN"/>
        </w:rPr>
      </w:pPr>
      <w:r>
        <w:t>SERENA load</w:t>
      </w:r>
      <w:r w:rsidR="00F17837">
        <w:t>s</w:t>
      </w:r>
      <w:r w:rsidR="009168ED">
        <w:t xml:space="preserve"> the geometry file of the</w:t>
      </w:r>
      <w:r>
        <w:t xml:space="preserve"> JUNO detector to get the structure information and use</w:t>
      </w:r>
      <w:r w:rsidR="00F17837">
        <w:t>s</w:t>
      </w:r>
      <w:r>
        <w:t xml:space="preserve"> the EVE package to generate the </w:t>
      </w:r>
      <w:r w:rsidR="00FE4622">
        <w:rPr>
          <w:rFonts w:hint="eastAsia"/>
          <w:lang w:eastAsia="zh-CN"/>
        </w:rPr>
        <w:t>visual objects. Then</w:t>
      </w:r>
      <w:r w:rsidR="00FE4622">
        <w:rPr>
          <w:lang w:eastAsia="zh-CN"/>
        </w:rPr>
        <w:t xml:space="preserve"> </w:t>
      </w:r>
      <w:r w:rsidR="00D623FF">
        <w:rPr>
          <w:lang w:eastAsia="zh-CN"/>
        </w:rPr>
        <w:t>it read</w:t>
      </w:r>
      <w:r w:rsidR="00F17837">
        <w:rPr>
          <w:lang w:eastAsia="zh-CN"/>
        </w:rPr>
        <w:t>s</w:t>
      </w:r>
      <w:r w:rsidR="00D623FF">
        <w:rPr>
          <w:lang w:eastAsia="zh-CN"/>
        </w:rPr>
        <w:t xml:space="preserve"> the </w:t>
      </w:r>
      <w:r w:rsidR="004807A5">
        <w:rPr>
          <w:lang w:eastAsia="zh-CN"/>
        </w:rPr>
        <w:t>event i</w:t>
      </w:r>
      <w:r w:rsidR="00F42927">
        <w:rPr>
          <w:lang w:eastAsia="zh-CN"/>
        </w:rPr>
        <w:t>nformation from the simulation/calibration/</w:t>
      </w:r>
      <w:r w:rsidR="004807A5">
        <w:rPr>
          <w:rFonts w:hint="eastAsia"/>
          <w:lang w:eastAsia="zh-CN"/>
        </w:rPr>
        <w:t>recon</w:t>
      </w:r>
      <w:r w:rsidR="004807A5">
        <w:rPr>
          <w:lang w:eastAsia="zh-CN"/>
        </w:rPr>
        <w:t xml:space="preserve">struction files generated by the JUNO offline </w:t>
      </w:r>
      <w:r w:rsidR="00B113FD">
        <w:rPr>
          <w:lang w:eastAsia="zh-CN"/>
        </w:rPr>
        <w:t>software. After getting the PMT hit</w:t>
      </w:r>
      <w:r w:rsidR="00F17837">
        <w:rPr>
          <w:lang w:eastAsia="zh-CN"/>
        </w:rPr>
        <w:t>s</w:t>
      </w:r>
      <w:r w:rsidR="00B113FD">
        <w:rPr>
          <w:lang w:eastAsia="zh-CN"/>
        </w:rPr>
        <w:t xml:space="preserve"> </w:t>
      </w:r>
      <w:r w:rsidR="00F17837">
        <w:rPr>
          <w:lang w:eastAsia="zh-CN"/>
        </w:rPr>
        <w:t>information in each event</w:t>
      </w:r>
      <w:r w:rsidR="00B113FD">
        <w:rPr>
          <w:lang w:eastAsia="zh-CN"/>
        </w:rPr>
        <w:t xml:space="preserve">, </w:t>
      </w:r>
      <w:r w:rsidR="00D2178E">
        <w:rPr>
          <w:lang w:eastAsia="zh-CN"/>
        </w:rPr>
        <w:t>it change</w:t>
      </w:r>
      <w:r w:rsidR="00A61CA4">
        <w:rPr>
          <w:lang w:eastAsia="zh-CN"/>
        </w:rPr>
        <w:t>s</w:t>
      </w:r>
      <w:r w:rsidR="00D2178E">
        <w:rPr>
          <w:lang w:eastAsia="zh-CN"/>
        </w:rPr>
        <w:t xml:space="preserve"> the visual effect</w:t>
      </w:r>
      <w:r w:rsidR="00F17837">
        <w:rPr>
          <w:lang w:eastAsia="zh-CN"/>
        </w:rPr>
        <w:t>s</w:t>
      </w:r>
      <w:r w:rsidR="00D2178E">
        <w:rPr>
          <w:lang w:eastAsia="zh-CN"/>
        </w:rPr>
        <w:t xml:space="preserve"> of the objects generated with the geometry </w:t>
      </w:r>
      <w:r w:rsidR="0096012D">
        <w:rPr>
          <w:lang w:eastAsia="zh-CN"/>
        </w:rPr>
        <w:t xml:space="preserve">file, </w:t>
      </w:r>
      <w:r w:rsidR="00304F5B">
        <w:rPr>
          <w:lang w:eastAsia="zh-CN"/>
        </w:rPr>
        <w:t>build</w:t>
      </w:r>
      <w:r w:rsidR="00A93E1E">
        <w:rPr>
          <w:lang w:eastAsia="zh-CN"/>
        </w:rPr>
        <w:t>s</w:t>
      </w:r>
      <w:r w:rsidR="00304F5B">
        <w:rPr>
          <w:lang w:eastAsia="zh-CN"/>
        </w:rPr>
        <w:t xml:space="preserve"> the reconstruction vertex and show</w:t>
      </w:r>
      <w:r w:rsidR="00F17837">
        <w:rPr>
          <w:lang w:eastAsia="zh-CN"/>
        </w:rPr>
        <w:t>s</w:t>
      </w:r>
      <w:r w:rsidR="00304F5B">
        <w:rPr>
          <w:lang w:eastAsia="zh-CN"/>
        </w:rPr>
        <w:t xml:space="preserve"> the detail</w:t>
      </w:r>
      <w:r w:rsidR="00962252">
        <w:rPr>
          <w:lang w:eastAsia="zh-CN"/>
        </w:rPr>
        <w:t>ed</w:t>
      </w:r>
      <w:r w:rsidR="00304F5B">
        <w:rPr>
          <w:lang w:eastAsia="zh-CN"/>
        </w:rPr>
        <w:t xml:space="preserve"> information of the event.</w:t>
      </w:r>
      <w:r w:rsidR="00A63780">
        <w:rPr>
          <w:lang w:eastAsia="zh-CN"/>
        </w:rPr>
        <w:t xml:space="preserve"> Users are able to </w:t>
      </w:r>
      <w:r w:rsidR="0084657E">
        <w:rPr>
          <w:lang w:eastAsia="zh-CN"/>
        </w:rPr>
        <w:t xml:space="preserve">select the event that they want to display with </w:t>
      </w:r>
      <w:r w:rsidR="00834666">
        <w:rPr>
          <w:lang w:eastAsia="zh-CN"/>
        </w:rPr>
        <w:t xml:space="preserve">the GUI </w:t>
      </w:r>
      <w:r w:rsidR="00962252">
        <w:rPr>
          <w:lang w:eastAsia="zh-CN"/>
        </w:rPr>
        <w:t>interface</w:t>
      </w:r>
      <w:r w:rsidR="00834666">
        <w:rPr>
          <w:lang w:eastAsia="zh-CN"/>
        </w:rPr>
        <w:t xml:space="preserve">. </w:t>
      </w:r>
      <w:r w:rsidR="006E67D7">
        <w:rPr>
          <w:lang w:eastAsia="zh-CN"/>
        </w:rPr>
        <w:t>In addition</w:t>
      </w:r>
      <w:r w:rsidR="003148CE">
        <w:rPr>
          <w:lang w:eastAsia="zh-CN"/>
        </w:rPr>
        <w:t xml:space="preserve">, </w:t>
      </w:r>
      <w:r w:rsidR="004B4853">
        <w:rPr>
          <w:lang w:eastAsia="zh-CN"/>
        </w:rPr>
        <w:t>it can read the data from the event file directly and project the hit distribution</w:t>
      </w:r>
      <w:r w:rsidR="00F17837">
        <w:rPr>
          <w:lang w:eastAsia="zh-CN"/>
        </w:rPr>
        <w:t>s</w:t>
      </w:r>
      <w:r w:rsidR="004B4853">
        <w:rPr>
          <w:lang w:eastAsia="zh-CN"/>
        </w:rPr>
        <w:t xml:space="preserve"> </w:t>
      </w:r>
      <w:r w:rsidR="00FF12DB">
        <w:rPr>
          <w:lang w:eastAsia="zh-CN"/>
        </w:rPr>
        <w:t xml:space="preserve">into </w:t>
      </w:r>
      <w:r w:rsidR="00FF12DB" w:rsidRPr="00FF12DB">
        <w:rPr>
          <w:lang w:eastAsia="zh-CN"/>
        </w:rPr>
        <w:t>azimuth angle</w:t>
      </w:r>
      <w:r w:rsidR="00FF12DB">
        <w:rPr>
          <w:lang w:eastAsia="zh-CN"/>
        </w:rPr>
        <w:t xml:space="preserve"> to get the 2D plot</w:t>
      </w:r>
      <w:r w:rsidR="00E80421">
        <w:rPr>
          <w:lang w:eastAsia="zh-CN"/>
        </w:rPr>
        <w:t xml:space="preserve"> so that users can observe the distribution in 2D </w:t>
      </w:r>
      <w:r w:rsidR="00F17837">
        <w:rPr>
          <w:lang w:eastAsia="zh-CN"/>
        </w:rPr>
        <w:t>projection view</w:t>
      </w:r>
      <w:r w:rsidR="00E80421">
        <w:rPr>
          <w:lang w:eastAsia="zh-CN"/>
        </w:rPr>
        <w:t xml:space="preserve">. </w:t>
      </w:r>
    </w:p>
    <w:p w14:paraId="3F9E6BC0" w14:textId="1F328E01" w:rsidR="00756256" w:rsidRDefault="00B31D48" w:rsidP="00B50A3C">
      <w:pPr>
        <w:pStyle w:val="BodytextIndented"/>
        <w:rPr>
          <w:lang w:eastAsia="zh-CN"/>
        </w:rPr>
      </w:pPr>
      <w:r w:rsidRPr="007B5463">
        <w:rPr>
          <w:color w:val="auto"/>
          <w:lang w:eastAsia="zh-CN"/>
        </w:rPr>
        <w:t xml:space="preserve">Figure </w:t>
      </w:r>
      <w:r w:rsidR="00FE45B3" w:rsidRPr="007B5463">
        <w:rPr>
          <w:color w:val="auto"/>
          <w:lang w:eastAsia="zh-CN"/>
        </w:rPr>
        <w:t>2</w:t>
      </w:r>
      <w:r w:rsidR="00AA4C1C">
        <w:rPr>
          <w:color w:val="auto"/>
          <w:lang w:eastAsia="zh-CN"/>
        </w:rPr>
        <w:t xml:space="preserve"> shows</w:t>
      </w:r>
      <w:r w:rsidRPr="007B5463">
        <w:rPr>
          <w:color w:val="auto"/>
          <w:lang w:eastAsia="zh-CN"/>
        </w:rPr>
        <w:t xml:space="preserve"> </w:t>
      </w:r>
      <w:r w:rsidR="007446C9" w:rsidRPr="007B5463">
        <w:rPr>
          <w:color w:val="auto"/>
          <w:lang w:eastAsia="zh-CN"/>
        </w:rPr>
        <w:t>the G</w:t>
      </w:r>
      <w:r w:rsidR="007446C9">
        <w:rPr>
          <w:lang w:eastAsia="zh-CN"/>
        </w:rPr>
        <w:t xml:space="preserve">UI of SERENA. </w:t>
      </w:r>
      <w:r w:rsidR="00F17837">
        <w:rPr>
          <w:lang w:eastAsia="zh-CN"/>
        </w:rPr>
        <w:t>I</w:t>
      </w:r>
      <w:r w:rsidR="005A672C">
        <w:rPr>
          <w:lang w:eastAsia="zh-CN"/>
        </w:rPr>
        <w:t xml:space="preserve">n the middle is the </w:t>
      </w:r>
      <w:r w:rsidR="00B705ED">
        <w:rPr>
          <w:lang w:eastAsia="zh-CN"/>
        </w:rPr>
        <w:t xml:space="preserve">display </w:t>
      </w:r>
      <w:r w:rsidR="00EB4B05">
        <w:rPr>
          <w:lang w:eastAsia="zh-CN"/>
        </w:rPr>
        <w:t xml:space="preserve">windows, showing the </w:t>
      </w:r>
      <w:r w:rsidR="006E64D0">
        <w:rPr>
          <w:lang w:eastAsia="zh-CN"/>
        </w:rPr>
        <w:t>PMT hit distribution</w:t>
      </w:r>
      <w:r w:rsidR="00F17837">
        <w:rPr>
          <w:lang w:eastAsia="zh-CN"/>
        </w:rPr>
        <w:t>s</w:t>
      </w:r>
      <w:r w:rsidR="006E64D0">
        <w:rPr>
          <w:lang w:eastAsia="zh-CN"/>
        </w:rPr>
        <w:t xml:space="preserve"> </w:t>
      </w:r>
      <w:r w:rsidR="00F17837">
        <w:rPr>
          <w:lang w:eastAsia="zh-CN"/>
        </w:rPr>
        <w:t>in</w:t>
      </w:r>
      <w:r w:rsidR="00EB4B05">
        <w:rPr>
          <w:lang w:eastAsia="zh-CN"/>
        </w:rPr>
        <w:t xml:space="preserve"> </w:t>
      </w:r>
      <w:r w:rsidR="006E64D0">
        <w:rPr>
          <w:lang w:eastAsia="zh-CN"/>
        </w:rPr>
        <w:t>the central detector</w:t>
      </w:r>
      <w:r w:rsidR="00044653">
        <w:rPr>
          <w:lang w:eastAsia="zh-CN"/>
        </w:rPr>
        <w:t>. T</w:t>
      </w:r>
      <w:r w:rsidR="006E64D0">
        <w:rPr>
          <w:lang w:eastAsia="zh-CN"/>
        </w:rPr>
        <w:t xml:space="preserve">he left side </w:t>
      </w:r>
      <w:r w:rsidR="00427955">
        <w:rPr>
          <w:lang w:eastAsia="zh-CN"/>
        </w:rPr>
        <w:t>has</w:t>
      </w:r>
      <w:r w:rsidR="00865D3C">
        <w:rPr>
          <w:lang w:eastAsia="zh-CN"/>
        </w:rPr>
        <w:t xml:space="preserve"> the </w:t>
      </w:r>
      <w:r w:rsidR="00427955">
        <w:rPr>
          <w:lang w:eastAsia="zh-CN"/>
        </w:rPr>
        <w:t>visual object selector</w:t>
      </w:r>
      <w:r w:rsidR="00014B43">
        <w:rPr>
          <w:lang w:eastAsia="zh-CN"/>
        </w:rPr>
        <w:t xml:space="preserve">, with which users can select the </w:t>
      </w:r>
      <w:r w:rsidR="00AC1EF3" w:rsidRPr="00AC1EF3">
        <w:rPr>
          <w:lang w:eastAsia="zh-CN"/>
        </w:rPr>
        <w:t xml:space="preserve">specific </w:t>
      </w:r>
      <w:r w:rsidR="00014B43">
        <w:rPr>
          <w:lang w:eastAsia="zh-CN"/>
        </w:rPr>
        <w:t>structure</w:t>
      </w:r>
      <w:r w:rsidR="00FD6D2A">
        <w:rPr>
          <w:lang w:eastAsia="zh-CN"/>
        </w:rPr>
        <w:t xml:space="preserve"> components</w:t>
      </w:r>
      <w:r w:rsidR="00014B43">
        <w:rPr>
          <w:lang w:eastAsia="zh-CN"/>
        </w:rPr>
        <w:t xml:space="preserve"> </w:t>
      </w:r>
      <w:r w:rsidR="00353C18">
        <w:rPr>
          <w:lang w:eastAsia="zh-CN"/>
        </w:rPr>
        <w:t>they want to display</w:t>
      </w:r>
      <w:r w:rsidR="00F17837">
        <w:rPr>
          <w:lang w:eastAsia="zh-CN"/>
        </w:rPr>
        <w:t xml:space="preserve"> or not</w:t>
      </w:r>
      <w:r w:rsidR="00353C18">
        <w:rPr>
          <w:lang w:eastAsia="zh-CN"/>
        </w:rPr>
        <w:t xml:space="preserve">, </w:t>
      </w:r>
      <w:r w:rsidR="00F17837">
        <w:rPr>
          <w:lang w:eastAsia="zh-CN"/>
        </w:rPr>
        <w:t xml:space="preserve">such as </w:t>
      </w:r>
      <w:r w:rsidR="00353C18">
        <w:rPr>
          <w:lang w:eastAsia="zh-CN"/>
        </w:rPr>
        <w:t>hid</w:t>
      </w:r>
      <w:r w:rsidR="00F17837">
        <w:rPr>
          <w:lang w:eastAsia="zh-CN"/>
        </w:rPr>
        <w:t>ing</w:t>
      </w:r>
      <w:r w:rsidR="00353C18">
        <w:rPr>
          <w:lang w:eastAsia="zh-CN"/>
        </w:rPr>
        <w:t xml:space="preserve"> the water pool, the acrylic ball or </w:t>
      </w:r>
      <w:r w:rsidR="00F17837">
        <w:rPr>
          <w:lang w:eastAsia="zh-CN"/>
        </w:rPr>
        <w:t xml:space="preserve">the </w:t>
      </w:r>
      <w:r w:rsidR="00353C18">
        <w:rPr>
          <w:lang w:eastAsia="zh-CN"/>
        </w:rPr>
        <w:t xml:space="preserve">veto </w:t>
      </w:r>
      <w:proofErr w:type="spellStart"/>
      <w:r w:rsidR="00353C18">
        <w:rPr>
          <w:lang w:eastAsia="zh-CN"/>
        </w:rPr>
        <w:t>PMTs.</w:t>
      </w:r>
      <w:proofErr w:type="spellEnd"/>
      <w:r w:rsidR="00044653">
        <w:rPr>
          <w:lang w:eastAsia="zh-CN"/>
        </w:rPr>
        <w:t xml:space="preserve"> </w:t>
      </w:r>
      <w:r w:rsidR="00BC3F04">
        <w:rPr>
          <w:lang w:eastAsia="zh-CN"/>
        </w:rPr>
        <w:t>T</w:t>
      </w:r>
      <w:r w:rsidR="00044653">
        <w:rPr>
          <w:lang w:eastAsia="zh-CN"/>
        </w:rPr>
        <w:t xml:space="preserve">he right side </w:t>
      </w:r>
      <w:r w:rsidR="009306A8">
        <w:rPr>
          <w:lang w:eastAsia="zh-CN"/>
        </w:rPr>
        <w:t>has</w:t>
      </w:r>
      <w:r w:rsidR="00AC1EF3">
        <w:rPr>
          <w:lang w:eastAsia="zh-CN"/>
        </w:rPr>
        <w:t xml:space="preserve"> the </w:t>
      </w:r>
      <w:r w:rsidR="00F17837">
        <w:rPr>
          <w:lang w:eastAsia="zh-CN"/>
        </w:rPr>
        <w:t>widgets</w:t>
      </w:r>
      <w:r w:rsidR="00AC1EF3">
        <w:rPr>
          <w:lang w:eastAsia="zh-CN"/>
        </w:rPr>
        <w:t xml:space="preserve"> to control the event, where users can choose the </w:t>
      </w:r>
      <w:r w:rsidR="00AC1EF3" w:rsidRPr="00AC1EF3">
        <w:rPr>
          <w:lang w:eastAsia="zh-CN"/>
        </w:rPr>
        <w:t>specific</w:t>
      </w:r>
      <w:r w:rsidR="00AC1EF3">
        <w:rPr>
          <w:rFonts w:hint="eastAsia"/>
          <w:lang w:eastAsia="zh-CN"/>
        </w:rPr>
        <w:t xml:space="preserve"> event</w:t>
      </w:r>
      <w:r w:rsidR="00AC1EF3">
        <w:rPr>
          <w:lang w:eastAsia="zh-CN"/>
        </w:rPr>
        <w:t xml:space="preserve"> and demonstrate the </w:t>
      </w:r>
      <w:r w:rsidR="00C00769">
        <w:rPr>
          <w:lang w:eastAsia="zh-CN"/>
        </w:rPr>
        <w:t xml:space="preserve">PMT </w:t>
      </w:r>
      <w:r w:rsidR="00AC1EF3">
        <w:rPr>
          <w:lang w:eastAsia="zh-CN"/>
        </w:rPr>
        <w:t>hit animatio</w:t>
      </w:r>
      <w:r w:rsidR="005B5DBA">
        <w:rPr>
          <w:lang w:eastAsia="zh-CN"/>
        </w:rPr>
        <w:t xml:space="preserve">n. </w:t>
      </w:r>
      <w:r w:rsidR="00F17837">
        <w:rPr>
          <w:lang w:eastAsia="zh-CN"/>
        </w:rPr>
        <w:t>W</w:t>
      </w:r>
      <w:r w:rsidR="00BF6176">
        <w:rPr>
          <w:lang w:eastAsia="zh-CN"/>
        </w:rPr>
        <w:t xml:space="preserve">ith </w:t>
      </w:r>
      <w:proofErr w:type="gramStart"/>
      <w:r w:rsidR="00BF6176">
        <w:rPr>
          <w:lang w:eastAsia="zh-CN"/>
        </w:rPr>
        <w:t>SERENA</w:t>
      </w:r>
      <w:proofErr w:type="gramEnd"/>
      <w:r w:rsidR="00BF6176">
        <w:rPr>
          <w:lang w:eastAsia="zh-CN"/>
        </w:rPr>
        <w:t xml:space="preserve"> we can </w:t>
      </w:r>
      <w:r w:rsidR="00E85AEB">
        <w:rPr>
          <w:lang w:eastAsia="zh-CN"/>
        </w:rPr>
        <w:t>show the detector structure, animate the event hit, draw the construction vertex and make a comparison between simulation and reconstruction for reconstruction algorithm</w:t>
      </w:r>
      <w:r w:rsidR="00F17837">
        <w:rPr>
          <w:lang w:eastAsia="zh-CN"/>
        </w:rPr>
        <w:t xml:space="preserve"> tuning</w:t>
      </w:r>
      <w:r w:rsidR="00E85AEB">
        <w:rPr>
          <w:lang w:eastAsia="zh-CN"/>
        </w:rPr>
        <w:t xml:space="preserve">. </w:t>
      </w:r>
    </w:p>
    <w:p w14:paraId="2990AF6B" w14:textId="72401D57" w:rsidR="00FE45B3" w:rsidRDefault="00FE45B3" w:rsidP="00FE45B3">
      <w:pPr>
        <w:pStyle w:val="BodytextIndented"/>
        <w:keepNext/>
        <w:jc w:val="center"/>
      </w:pPr>
      <w:r w:rsidRPr="006D0BFB">
        <w:rPr>
          <w:rFonts w:ascii="Times New Roman" w:eastAsia="宋体" w:hAnsi="Times New Roman" w:cs="Calibri"/>
          <w:strike/>
          <w:noProof/>
          <w:color w:val="FF0000"/>
          <w:lang w:eastAsia="zh-CN"/>
        </w:rPr>
        <w:drawing>
          <wp:inline distT="0" distB="0" distL="0" distR="0" wp14:anchorId="65CE73D3" wp14:editId="3C3E5BE4">
            <wp:extent cx="3912235" cy="2214233"/>
            <wp:effectExtent l="25400" t="25400" r="24765" b="215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3918601" cy="2217836"/>
                    </a:xfrm>
                    <a:prstGeom prst="rect">
                      <a:avLst/>
                    </a:prstGeom>
                    <a:ln>
                      <a:solidFill>
                        <a:schemeClr val="tx1"/>
                      </a:solidFill>
                    </a:ln>
                  </pic:spPr>
                </pic:pic>
              </a:graphicData>
            </a:graphic>
          </wp:inline>
        </w:drawing>
      </w:r>
    </w:p>
    <w:p w14:paraId="275D417D" w14:textId="08016C4A" w:rsidR="00FE45B3" w:rsidRPr="00752FD0" w:rsidRDefault="00FE45B3" w:rsidP="00FE45B3">
      <w:pPr>
        <w:pStyle w:val="aa"/>
        <w:jc w:val="center"/>
        <w:rPr>
          <w:rFonts w:ascii="Times" w:hAnsi="Times"/>
          <w:sz w:val="22"/>
          <w:szCs w:val="22"/>
          <w:lang w:eastAsia="zh-CN"/>
        </w:rPr>
      </w:pPr>
      <w:r w:rsidRPr="00752FD0">
        <w:rPr>
          <w:rFonts w:ascii="Times" w:hAnsi="Times"/>
          <w:b/>
          <w:sz w:val="22"/>
          <w:szCs w:val="22"/>
        </w:rPr>
        <w:t xml:space="preserve">Figure </w:t>
      </w:r>
      <w:r w:rsidRPr="00752FD0">
        <w:rPr>
          <w:rFonts w:ascii="Times" w:hAnsi="Times"/>
          <w:b/>
          <w:sz w:val="22"/>
          <w:szCs w:val="22"/>
        </w:rPr>
        <w:fldChar w:fldCharType="begin"/>
      </w:r>
      <w:r w:rsidRPr="00752FD0">
        <w:rPr>
          <w:rFonts w:ascii="Times" w:hAnsi="Times"/>
          <w:b/>
          <w:sz w:val="22"/>
          <w:szCs w:val="22"/>
        </w:rPr>
        <w:instrText xml:space="preserve"> SEQ Figure \* ARABIC </w:instrText>
      </w:r>
      <w:r w:rsidRPr="00752FD0">
        <w:rPr>
          <w:rFonts w:ascii="Times" w:hAnsi="Times"/>
          <w:b/>
          <w:sz w:val="22"/>
          <w:szCs w:val="22"/>
        </w:rPr>
        <w:fldChar w:fldCharType="separate"/>
      </w:r>
      <w:r w:rsidR="00375314">
        <w:rPr>
          <w:rFonts w:ascii="Times" w:hAnsi="Times"/>
          <w:b/>
          <w:noProof/>
          <w:sz w:val="22"/>
          <w:szCs w:val="22"/>
        </w:rPr>
        <w:t>2</w:t>
      </w:r>
      <w:r w:rsidRPr="00752FD0">
        <w:rPr>
          <w:rFonts w:ascii="Times" w:hAnsi="Times"/>
          <w:b/>
          <w:sz w:val="22"/>
          <w:szCs w:val="22"/>
        </w:rPr>
        <w:fldChar w:fldCharType="end"/>
      </w:r>
      <w:r w:rsidR="00F373C1" w:rsidRPr="00752FD0">
        <w:rPr>
          <w:rFonts w:ascii="Times" w:hAnsi="Times"/>
          <w:b/>
          <w:sz w:val="22"/>
          <w:szCs w:val="22"/>
        </w:rPr>
        <w:t>.</w:t>
      </w:r>
      <w:r w:rsidRPr="00752FD0">
        <w:rPr>
          <w:rFonts w:ascii="Times" w:hAnsi="Times"/>
          <w:b/>
          <w:sz w:val="22"/>
          <w:szCs w:val="22"/>
        </w:rPr>
        <w:t xml:space="preserve"> </w:t>
      </w:r>
      <w:r w:rsidRPr="00752FD0">
        <w:rPr>
          <w:rFonts w:ascii="Times" w:hAnsi="Times"/>
          <w:sz w:val="22"/>
          <w:szCs w:val="22"/>
        </w:rPr>
        <w:t>GUI of SERENA</w:t>
      </w:r>
    </w:p>
    <w:p w14:paraId="2E9D3E5C" w14:textId="4B707FCF" w:rsidR="004A3FFE" w:rsidRDefault="00025348" w:rsidP="00B50A3C">
      <w:pPr>
        <w:pStyle w:val="BodytextIndented"/>
        <w:rPr>
          <w:lang w:eastAsia="zh-CN"/>
        </w:rPr>
      </w:pPr>
      <w:r>
        <w:rPr>
          <w:lang w:eastAsia="zh-CN"/>
        </w:rPr>
        <w:lastRenderedPageBreak/>
        <w:t xml:space="preserve">For now, SERENA has </w:t>
      </w:r>
      <w:r w:rsidR="00462B85">
        <w:rPr>
          <w:lang w:eastAsia="zh-CN"/>
        </w:rPr>
        <w:t xml:space="preserve">satisfied </w:t>
      </w:r>
      <w:r w:rsidR="005D407C">
        <w:rPr>
          <w:lang w:eastAsia="zh-CN"/>
        </w:rPr>
        <w:t xml:space="preserve">most of </w:t>
      </w:r>
      <w:r w:rsidR="00462B85">
        <w:rPr>
          <w:lang w:eastAsia="zh-CN"/>
        </w:rPr>
        <w:t>the demand</w:t>
      </w:r>
      <w:r w:rsidR="005D407C">
        <w:rPr>
          <w:lang w:eastAsia="zh-CN"/>
        </w:rPr>
        <w:t>s</w:t>
      </w:r>
      <w:r w:rsidR="00462B85">
        <w:rPr>
          <w:lang w:eastAsia="zh-CN"/>
        </w:rPr>
        <w:t xml:space="preserve"> of JUNO experiment</w:t>
      </w:r>
      <w:r w:rsidR="00436DE5">
        <w:rPr>
          <w:lang w:eastAsia="zh-CN"/>
        </w:rPr>
        <w:t xml:space="preserve"> for event display</w:t>
      </w:r>
      <w:r w:rsidR="00462B85">
        <w:rPr>
          <w:lang w:eastAsia="zh-CN"/>
        </w:rPr>
        <w:t>. It</w:t>
      </w:r>
      <w:r w:rsidR="005D407C">
        <w:rPr>
          <w:lang w:eastAsia="zh-CN"/>
        </w:rPr>
        <w:t xml:space="preserve"> is</w:t>
      </w:r>
      <w:r w:rsidR="00462B85">
        <w:rPr>
          <w:lang w:eastAsia="zh-CN"/>
        </w:rPr>
        <w:t xml:space="preserve"> integrated in the JUNO offline software system </w:t>
      </w:r>
      <w:r w:rsidR="005D407C">
        <w:rPr>
          <w:lang w:eastAsia="zh-CN"/>
        </w:rPr>
        <w:t>as a package</w:t>
      </w:r>
      <w:r w:rsidR="00462B85">
        <w:rPr>
          <w:lang w:eastAsia="zh-CN"/>
        </w:rPr>
        <w:t xml:space="preserve">. </w:t>
      </w:r>
      <w:r w:rsidR="008401EA">
        <w:rPr>
          <w:lang w:eastAsia="zh-CN"/>
        </w:rPr>
        <w:t>Usually the JUNO offline software will be set</w:t>
      </w:r>
      <w:r w:rsidR="00B24BCD">
        <w:rPr>
          <w:lang w:eastAsia="zh-CN"/>
        </w:rPr>
        <w:t xml:space="preserve"> </w:t>
      </w:r>
      <w:r w:rsidR="00AB3906">
        <w:rPr>
          <w:lang w:eastAsia="zh-CN"/>
        </w:rPr>
        <w:t>up on</w:t>
      </w:r>
      <w:r w:rsidR="008401EA">
        <w:rPr>
          <w:lang w:eastAsia="zh-CN"/>
        </w:rPr>
        <w:t xml:space="preserve"> servers with Scientific Linux syste</w:t>
      </w:r>
      <w:r w:rsidR="008B20CF">
        <w:rPr>
          <w:lang w:eastAsia="zh-CN"/>
        </w:rPr>
        <w:t xml:space="preserve">m. If users want to run the display system on their own laptops, they will </w:t>
      </w:r>
      <w:r w:rsidR="005D407C">
        <w:rPr>
          <w:lang w:eastAsia="zh-CN"/>
        </w:rPr>
        <w:t>have</w:t>
      </w:r>
      <w:r w:rsidR="008B20CF">
        <w:rPr>
          <w:lang w:eastAsia="zh-CN"/>
        </w:rPr>
        <w:t xml:space="preserve"> </w:t>
      </w:r>
      <w:r w:rsidR="006E024A">
        <w:rPr>
          <w:lang w:eastAsia="zh-CN"/>
        </w:rPr>
        <w:t xml:space="preserve">to </w:t>
      </w:r>
      <w:r w:rsidR="00F73745">
        <w:rPr>
          <w:lang w:eastAsia="zh-CN"/>
        </w:rPr>
        <w:t xml:space="preserve">install some plugins like </w:t>
      </w:r>
      <w:proofErr w:type="spellStart"/>
      <w:r w:rsidR="00F73745">
        <w:rPr>
          <w:lang w:eastAsia="zh-CN"/>
        </w:rPr>
        <w:t>XQ</w:t>
      </w:r>
      <w:r w:rsidR="008B20CF">
        <w:rPr>
          <w:lang w:eastAsia="zh-CN"/>
        </w:rPr>
        <w:t>uar</w:t>
      </w:r>
      <w:r w:rsidR="00E83CB6">
        <w:rPr>
          <w:lang w:eastAsia="zh-CN"/>
        </w:rPr>
        <w:t>tz</w:t>
      </w:r>
      <w:proofErr w:type="spellEnd"/>
      <w:r w:rsidR="00E83CB6">
        <w:rPr>
          <w:lang w:eastAsia="zh-CN"/>
        </w:rPr>
        <w:t xml:space="preserve"> or VNC to </w:t>
      </w:r>
      <w:r w:rsidR="00DF507C">
        <w:rPr>
          <w:lang w:eastAsia="zh-CN"/>
        </w:rPr>
        <w:t>display</w:t>
      </w:r>
      <w:r w:rsidR="00E83CB6">
        <w:rPr>
          <w:lang w:eastAsia="zh-CN"/>
        </w:rPr>
        <w:t xml:space="preserve"> the screen</w:t>
      </w:r>
      <w:r w:rsidR="00DF507C">
        <w:rPr>
          <w:lang w:eastAsia="zh-CN"/>
        </w:rPr>
        <w:t xml:space="preserve"> locally. T</w:t>
      </w:r>
      <w:r w:rsidR="000044C1">
        <w:rPr>
          <w:lang w:eastAsia="zh-CN"/>
        </w:rPr>
        <w:t>he situation is even</w:t>
      </w:r>
      <w:r w:rsidR="00E83CB6">
        <w:rPr>
          <w:lang w:eastAsia="zh-CN"/>
        </w:rPr>
        <w:t xml:space="preserve"> more complex as different users us</w:t>
      </w:r>
      <w:r w:rsidR="00C12B4C">
        <w:rPr>
          <w:lang w:eastAsia="zh-CN"/>
        </w:rPr>
        <w:t>e</w:t>
      </w:r>
      <w:r w:rsidR="00E83CB6">
        <w:rPr>
          <w:lang w:eastAsia="zh-CN"/>
        </w:rPr>
        <w:t xml:space="preserve"> different operation system</w:t>
      </w:r>
      <w:r w:rsidR="00C12B4C">
        <w:rPr>
          <w:lang w:eastAsia="zh-CN"/>
        </w:rPr>
        <w:t>s</w:t>
      </w:r>
      <w:r w:rsidR="00E83CB6">
        <w:rPr>
          <w:lang w:eastAsia="zh-CN"/>
        </w:rPr>
        <w:t>.</w:t>
      </w:r>
      <w:r w:rsidR="005323BC">
        <w:rPr>
          <w:lang w:eastAsia="zh-CN"/>
        </w:rPr>
        <w:t xml:space="preserve"> </w:t>
      </w:r>
      <w:r w:rsidR="00C12B4C">
        <w:rPr>
          <w:lang w:eastAsia="zh-CN"/>
        </w:rPr>
        <w:t>A</w:t>
      </w:r>
      <w:r w:rsidR="003413B3">
        <w:rPr>
          <w:lang w:eastAsia="zh-CN"/>
        </w:rPr>
        <w:t>n</w:t>
      </w:r>
      <w:r w:rsidR="002D67B7">
        <w:rPr>
          <w:lang w:eastAsia="zh-CN"/>
        </w:rPr>
        <w:t xml:space="preserve"> </w:t>
      </w:r>
      <w:r w:rsidR="002D67B7" w:rsidRPr="002D67B7">
        <w:rPr>
          <w:lang w:eastAsia="zh-CN"/>
        </w:rPr>
        <w:t>alternative</w:t>
      </w:r>
      <w:r w:rsidR="002D67B7">
        <w:rPr>
          <w:rFonts w:hint="eastAsia"/>
          <w:lang w:eastAsia="zh-CN"/>
        </w:rPr>
        <w:t xml:space="preserve"> event</w:t>
      </w:r>
      <w:r w:rsidR="002D67B7">
        <w:rPr>
          <w:lang w:eastAsia="zh-CN"/>
        </w:rPr>
        <w:t xml:space="preserve"> display system</w:t>
      </w:r>
      <w:r w:rsidR="00C12B4C">
        <w:rPr>
          <w:lang w:eastAsia="zh-CN"/>
        </w:rPr>
        <w:t>,</w:t>
      </w:r>
      <w:r w:rsidR="002D67B7">
        <w:rPr>
          <w:lang w:eastAsia="zh-CN"/>
        </w:rPr>
        <w:t xml:space="preserve"> </w:t>
      </w:r>
      <w:r w:rsidR="00E64633">
        <w:rPr>
          <w:lang w:eastAsia="zh-CN"/>
        </w:rPr>
        <w:t xml:space="preserve">which </w:t>
      </w:r>
      <w:r w:rsidR="0051101C">
        <w:rPr>
          <w:lang w:eastAsia="zh-CN"/>
        </w:rPr>
        <w:t>is</w:t>
      </w:r>
      <w:r w:rsidR="00E64633">
        <w:rPr>
          <w:lang w:eastAsia="zh-CN"/>
        </w:rPr>
        <w:t xml:space="preserve"> less dependent </w:t>
      </w:r>
      <w:r w:rsidR="00C12B4C">
        <w:rPr>
          <w:lang w:eastAsia="zh-CN"/>
        </w:rPr>
        <w:t>on</w:t>
      </w:r>
      <w:r w:rsidR="009E2FA9">
        <w:rPr>
          <w:lang w:eastAsia="zh-CN"/>
        </w:rPr>
        <w:t xml:space="preserve"> the</w:t>
      </w:r>
      <w:r w:rsidR="00E64633">
        <w:rPr>
          <w:lang w:eastAsia="zh-CN"/>
        </w:rPr>
        <w:t xml:space="preserve"> JUNO offline </w:t>
      </w:r>
      <w:r w:rsidR="009E2FA9">
        <w:rPr>
          <w:lang w:eastAsia="zh-CN"/>
        </w:rPr>
        <w:t>software</w:t>
      </w:r>
      <w:r w:rsidR="00C12B4C">
        <w:rPr>
          <w:lang w:eastAsia="zh-CN"/>
        </w:rPr>
        <w:t>, might be helpful for users</w:t>
      </w:r>
      <w:r w:rsidR="00E64633">
        <w:rPr>
          <w:lang w:eastAsia="zh-CN"/>
        </w:rPr>
        <w:t xml:space="preserve">. </w:t>
      </w:r>
      <w:r w:rsidR="004E0C87">
        <w:rPr>
          <w:lang w:eastAsia="zh-CN"/>
        </w:rPr>
        <w:t>We cons</w:t>
      </w:r>
      <w:r w:rsidR="001E7AD2">
        <w:rPr>
          <w:lang w:eastAsia="zh-CN"/>
        </w:rPr>
        <w:t xml:space="preserve">ider </w:t>
      </w:r>
      <w:r w:rsidR="00F407E4">
        <w:rPr>
          <w:lang w:eastAsia="zh-CN"/>
        </w:rPr>
        <w:t xml:space="preserve">using </w:t>
      </w:r>
      <w:r w:rsidR="001E7AD2">
        <w:rPr>
          <w:lang w:eastAsia="zh-CN"/>
        </w:rPr>
        <w:t xml:space="preserve">the Unity engine </w:t>
      </w:r>
      <w:r w:rsidR="000044C1">
        <w:rPr>
          <w:lang w:eastAsia="zh-CN"/>
        </w:rPr>
        <w:t>as suitable f</w:t>
      </w:r>
      <w:r w:rsidR="001E7AD2">
        <w:rPr>
          <w:lang w:eastAsia="zh-CN"/>
        </w:rPr>
        <w:t>o</w:t>
      </w:r>
      <w:r w:rsidR="000044C1">
        <w:rPr>
          <w:lang w:eastAsia="zh-CN"/>
        </w:rPr>
        <w:t>r</w:t>
      </w:r>
      <w:r w:rsidR="001E7AD2">
        <w:rPr>
          <w:lang w:eastAsia="zh-CN"/>
        </w:rPr>
        <w:t xml:space="preserve"> build</w:t>
      </w:r>
      <w:r w:rsidR="000044C1">
        <w:rPr>
          <w:lang w:eastAsia="zh-CN"/>
        </w:rPr>
        <w:t>ing such</w:t>
      </w:r>
      <w:r w:rsidR="001E7AD2">
        <w:rPr>
          <w:lang w:eastAsia="zh-CN"/>
        </w:rPr>
        <w:t xml:space="preserve"> a</w:t>
      </w:r>
      <w:r w:rsidR="00CE3C23">
        <w:rPr>
          <w:lang w:eastAsia="zh-CN"/>
        </w:rPr>
        <w:t>n</w:t>
      </w:r>
      <w:r w:rsidR="001E7AD2">
        <w:rPr>
          <w:lang w:eastAsia="zh-CN"/>
        </w:rPr>
        <w:t xml:space="preserve"> </w:t>
      </w:r>
      <w:r w:rsidR="001E7AD2" w:rsidRPr="001E7AD2">
        <w:rPr>
          <w:lang w:eastAsia="zh-CN"/>
        </w:rPr>
        <w:t>independent</w:t>
      </w:r>
      <w:r w:rsidR="001E7AD2">
        <w:rPr>
          <w:rFonts w:hint="eastAsia"/>
          <w:lang w:eastAsia="zh-CN"/>
        </w:rPr>
        <w:t xml:space="preserve"> event</w:t>
      </w:r>
      <w:r w:rsidR="001E7AD2">
        <w:rPr>
          <w:lang w:eastAsia="zh-CN"/>
        </w:rPr>
        <w:t xml:space="preserve"> display system.</w:t>
      </w:r>
    </w:p>
    <w:p w14:paraId="281926F6" w14:textId="0C345D4F" w:rsidR="009A0487" w:rsidRDefault="008117FD">
      <w:pPr>
        <w:pStyle w:val="Section"/>
      </w:pPr>
      <w:r>
        <w:t>Event display based on Unity</w:t>
      </w:r>
    </w:p>
    <w:p w14:paraId="664DA07D" w14:textId="068B32AE" w:rsidR="009A0487" w:rsidRPr="00733CB3" w:rsidRDefault="000044C1" w:rsidP="00733CB3">
      <w:pPr>
        <w:pStyle w:val="2"/>
      </w:pPr>
      <w:r>
        <w:t>Introduction to</w:t>
      </w:r>
      <w:r w:rsidR="00D13ACC">
        <w:t xml:space="preserve"> Unity</w:t>
      </w:r>
    </w:p>
    <w:p w14:paraId="4B12CE93" w14:textId="6FD2C929" w:rsidR="009A0487" w:rsidRDefault="00D13ACC">
      <w:pPr>
        <w:pStyle w:val="Bodytext"/>
      </w:pPr>
      <w:r w:rsidRPr="00D13ACC">
        <w:t>Unity</w:t>
      </w:r>
      <w:r w:rsidR="00C06EE9">
        <w:t xml:space="preserve"> </w:t>
      </w:r>
      <w:r w:rsidR="00882417" w:rsidRPr="00D516F6">
        <w:rPr>
          <w:color w:val="000000" w:themeColor="text1"/>
        </w:rPr>
        <w:t>[</w:t>
      </w:r>
      <w:r w:rsidR="00C06EE9" w:rsidRPr="00D516F6">
        <w:rPr>
          <w:color w:val="000000" w:themeColor="text1"/>
        </w:rPr>
        <w:t>6</w:t>
      </w:r>
      <w:r w:rsidR="00882417" w:rsidRPr="00D516F6">
        <w:rPr>
          <w:color w:val="000000" w:themeColor="text1"/>
        </w:rPr>
        <w:t>]</w:t>
      </w:r>
      <w:r w:rsidRPr="00D13ACC">
        <w:t xml:space="preserve"> is a renowned game engine. Many interesting games like the </w:t>
      </w:r>
      <w:proofErr w:type="spellStart"/>
      <w:r w:rsidRPr="00D13ACC">
        <w:t>Firewatch</w:t>
      </w:r>
      <w:proofErr w:type="spellEnd"/>
      <w:r w:rsidRPr="00D13ACC">
        <w:t xml:space="preserve">, Monument Valley, and Disney </w:t>
      </w:r>
      <w:proofErr w:type="spellStart"/>
      <w:r w:rsidRPr="00D13ACC">
        <w:t>Crossy</w:t>
      </w:r>
      <w:proofErr w:type="spellEnd"/>
      <w:r w:rsidRPr="00D13ACC">
        <w:t xml:space="preserve"> Road</w:t>
      </w:r>
      <w:r w:rsidR="00EC4F24">
        <w:t xml:space="preserve"> </w:t>
      </w:r>
      <w:r w:rsidRPr="00D13ACC">
        <w:t xml:space="preserve">is developed with the Unity engine. Unity is known </w:t>
      </w:r>
      <w:r w:rsidR="000F221B">
        <w:t>for</w:t>
      </w:r>
      <w:r w:rsidRPr="00D13ACC">
        <w:t xml:space="preserve"> its support </w:t>
      </w:r>
      <w:r w:rsidR="007E6569">
        <w:t xml:space="preserve">for multiple </w:t>
      </w:r>
      <w:r w:rsidRPr="00D13ACC">
        <w:t>platform</w:t>
      </w:r>
      <w:r w:rsidR="005A4AE0">
        <w:t>s</w:t>
      </w:r>
      <w:r w:rsidRPr="00D13ACC">
        <w:t xml:space="preserve">, which means </w:t>
      </w:r>
      <w:r w:rsidR="00704D72">
        <w:t>an</w:t>
      </w:r>
      <w:r w:rsidRPr="00D13ACC">
        <w:t xml:space="preserve"> application developed </w:t>
      </w:r>
      <w:r w:rsidR="00455483">
        <w:t>with</w:t>
      </w:r>
      <w:r w:rsidR="00BA0000">
        <w:t xml:space="preserve"> Unity can be built </w:t>
      </w:r>
      <w:r w:rsidR="00621ED4">
        <w:t>for</w:t>
      </w:r>
      <w:r w:rsidR="00BA0000">
        <w:t xml:space="preserve"> </w:t>
      </w:r>
      <w:r w:rsidRPr="00D13ACC">
        <w:t>other platform</w:t>
      </w:r>
      <w:r w:rsidR="00BA0000">
        <w:t>s</w:t>
      </w:r>
      <w:r w:rsidRPr="00D13ACC">
        <w:t xml:space="preserve"> </w:t>
      </w:r>
      <w:r w:rsidR="00675AB0">
        <w:t>very</w:t>
      </w:r>
      <w:r w:rsidRPr="00D13ACC">
        <w:t xml:space="preserve"> easily. The developers do not need to spend too much time on </w:t>
      </w:r>
      <w:r w:rsidR="00B4435D">
        <w:t>porting</w:t>
      </w:r>
      <w:r w:rsidRPr="00D13ACC">
        <w:t xml:space="preserve"> their application </w:t>
      </w:r>
      <w:r w:rsidR="00C11B68">
        <w:t xml:space="preserve">to make </w:t>
      </w:r>
      <w:r w:rsidR="004B7D8D">
        <w:t>it</w:t>
      </w:r>
      <w:r w:rsidR="00C11B68">
        <w:t xml:space="preserve"> </w:t>
      </w:r>
      <w:r w:rsidRPr="00D13ACC">
        <w:t xml:space="preserve">available </w:t>
      </w:r>
      <w:r w:rsidR="00AA6E02">
        <w:t>on</w:t>
      </w:r>
      <w:r w:rsidRPr="00D13ACC">
        <w:t xml:space="preserve"> Windows, Linux</w:t>
      </w:r>
      <w:r w:rsidR="0060175A">
        <w:t>,</w:t>
      </w:r>
      <w:r w:rsidRPr="00D13ACC">
        <w:t xml:space="preserve"> </w:t>
      </w:r>
      <w:proofErr w:type="spellStart"/>
      <w:r w:rsidRPr="00D13ACC">
        <w:t>macOS</w:t>
      </w:r>
      <w:proofErr w:type="spellEnd"/>
      <w:r w:rsidRPr="00D13ACC">
        <w:t xml:space="preserve"> </w:t>
      </w:r>
      <w:r w:rsidR="00F95E07">
        <w:t>or in the browser</w:t>
      </w:r>
      <w:r w:rsidRPr="00D13ACC">
        <w:t xml:space="preserve">. Not only </w:t>
      </w:r>
      <w:r w:rsidR="00CB576A">
        <w:t>famous</w:t>
      </w:r>
      <w:r w:rsidRPr="00D13ACC">
        <w:t xml:space="preserve"> game compan</w:t>
      </w:r>
      <w:r w:rsidR="00CB576A">
        <w:t>ies</w:t>
      </w:r>
      <w:r w:rsidR="000B0C98">
        <w:t>,</w:t>
      </w:r>
      <w:r w:rsidRPr="00D13ACC">
        <w:t xml:space="preserve"> but also many independent developers like using Unity to build their game</w:t>
      </w:r>
      <w:r w:rsidR="00B170B7">
        <w:t>s</w:t>
      </w:r>
      <w:r w:rsidR="005942F1">
        <w:t xml:space="preserve">. </w:t>
      </w:r>
      <w:r w:rsidRPr="00D13ACC">
        <w:t>The personal edition of Unity is free for people who do not make sizable profit</w:t>
      </w:r>
      <w:r w:rsidR="00CB576A">
        <w:t>s</w:t>
      </w:r>
      <w:r w:rsidRPr="00D13ACC">
        <w:t xml:space="preserve"> with </w:t>
      </w:r>
      <w:r w:rsidR="00312E23">
        <w:t xml:space="preserve">it and the personal edition </w:t>
      </w:r>
      <w:r w:rsidRPr="00D13ACC">
        <w:t>i</w:t>
      </w:r>
      <w:r w:rsidR="00312E23">
        <w:t>ncludes</w:t>
      </w:r>
      <w:r w:rsidR="00E626F4">
        <w:t xml:space="preserve"> most of </w:t>
      </w:r>
      <w:r w:rsidR="00C461DA">
        <w:t xml:space="preserve">the </w:t>
      </w:r>
      <w:r w:rsidR="00E626F4">
        <w:t>function</w:t>
      </w:r>
      <w:r w:rsidR="00CB576A">
        <w:t>s</w:t>
      </w:r>
      <w:r w:rsidR="00E626F4">
        <w:t xml:space="preserve"> of</w:t>
      </w:r>
      <w:r w:rsidRPr="00D13ACC">
        <w:t xml:space="preserve"> Unity. What’s more, Unity is not just for game</w:t>
      </w:r>
      <w:r w:rsidR="00897BCB">
        <w:t>s</w:t>
      </w:r>
      <w:r w:rsidRPr="00D13ACC">
        <w:t xml:space="preserve"> and there are many successful projects in education, simulation and visualization. In </w:t>
      </w:r>
      <w:r w:rsidR="00CB576A">
        <w:t xml:space="preserve">the field of </w:t>
      </w:r>
      <w:r w:rsidRPr="00D13ACC">
        <w:t xml:space="preserve">high energy physics, there is </w:t>
      </w:r>
      <w:r w:rsidR="00081FDD">
        <w:t>a</w:t>
      </w:r>
      <w:r w:rsidRPr="00D13ACC">
        <w:t xml:space="preserve"> project developed by CERN called CAMELIA (Cross-platform Atlas Multimedia Educational Lab for Interactive Analysis)</w:t>
      </w:r>
      <w:r w:rsidR="00C06EE9">
        <w:t xml:space="preserve"> [7</w:t>
      </w:r>
      <w:r w:rsidR="006B351B">
        <w:t>]</w:t>
      </w:r>
      <w:r w:rsidRPr="00D13ACC">
        <w:t>. It can be used to visualize the detector</w:t>
      </w:r>
      <w:r w:rsidR="00BA3499">
        <w:t xml:space="preserve"> of</w:t>
      </w:r>
      <w:r w:rsidRPr="00D13ACC">
        <w:t xml:space="preserve"> ATLAS experiment and analyze the collider events in LHC. </w:t>
      </w:r>
      <w:r w:rsidR="00693943">
        <w:t>W</w:t>
      </w:r>
      <w:r w:rsidR="00693943" w:rsidRPr="00D13ACC">
        <w:t>hen developing with Unity</w:t>
      </w:r>
      <w:r w:rsidR="00693943">
        <w:t>,</w:t>
      </w:r>
      <w:r w:rsidR="00693943" w:rsidRPr="00D13ACC">
        <w:t xml:space="preserve"> </w:t>
      </w:r>
      <w:r w:rsidR="00693943">
        <w:t>d</w:t>
      </w:r>
      <w:r w:rsidR="007B0E29">
        <w:t>evelopers script</w:t>
      </w:r>
      <w:r w:rsidRPr="00D13ACC">
        <w:t xml:space="preserve"> with C# or JavaScript</w:t>
      </w:r>
      <w:r w:rsidR="009E00C1">
        <w:t>.</w:t>
      </w:r>
      <w:r w:rsidRPr="00D13ACC">
        <w:t xml:space="preserve"> </w:t>
      </w:r>
      <w:r w:rsidR="009E00C1">
        <w:t>T</w:t>
      </w:r>
      <w:r w:rsidRPr="00D13ACC">
        <w:t xml:space="preserve">here are many useful modules for developers to build their GUI very quickly, like </w:t>
      </w:r>
      <w:r w:rsidR="00CB576A">
        <w:t>b</w:t>
      </w:r>
      <w:r w:rsidRPr="00D13ACC">
        <w:t xml:space="preserve">utton, </w:t>
      </w:r>
      <w:r w:rsidR="00CB576A">
        <w:t>s</w:t>
      </w:r>
      <w:r w:rsidRPr="00D13ACC">
        <w:t xml:space="preserve">lider, </w:t>
      </w:r>
      <w:r w:rsidR="00CB576A">
        <w:t>t</w:t>
      </w:r>
      <w:r w:rsidRPr="00D13ACC">
        <w:t>oggle and so on.</w:t>
      </w:r>
      <w:r w:rsidR="009A0487">
        <w:t xml:space="preserve"> </w:t>
      </w:r>
    </w:p>
    <w:p w14:paraId="62A16F16" w14:textId="4B93B495" w:rsidR="009160D0" w:rsidRPr="00733CB3" w:rsidRDefault="00B70E6B" w:rsidP="009160D0">
      <w:pPr>
        <w:pStyle w:val="2"/>
      </w:pPr>
      <w:r w:rsidRPr="00B70E6B">
        <w:t xml:space="preserve">Requirements </w:t>
      </w:r>
      <w:r w:rsidR="00C04217">
        <w:t>analysis</w:t>
      </w:r>
    </w:p>
    <w:p w14:paraId="662F839E" w14:textId="7278754D" w:rsidR="009160D0" w:rsidRPr="00BA4BD3" w:rsidRDefault="00E51B0E" w:rsidP="009160D0">
      <w:pPr>
        <w:pStyle w:val="Bodytext"/>
        <w:rPr>
          <w:lang w:eastAsia="zh-CN"/>
        </w:rPr>
      </w:pPr>
      <w:r>
        <w:rPr>
          <w:lang w:val="en-GB"/>
        </w:rPr>
        <w:t>In contrast to</w:t>
      </w:r>
      <w:r w:rsidR="00FF3F65">
        <w:rPr>
          <w:rFonts w:hint="eastAsia"/>
        </w:rPr>
        <w:t xml:space="preserve"> </w:t>
      </w:r>
      <w:r w:rsidR="00FF3F65">
        <w:t>the</w:t>
      </w:r>
      <w:r w:rsidR="00FF3F65">
        <w:rPr>
          <w:rFonts w:hint="eastAsia"/>
        </w:rPr>
        <w:t xml:space="preserve"> </w:t>
      </w:r>
      <w:r w:rsidR="00FF3F65">
        <w:t xml:space="preserve">event display system based on ROOT, </w:t>
      </w:r>
      <w:r w:rsidR="00985120">
        <w:t xml:space="preserve">the new event display system based on </w:t>
      </w:r>
      <w:r w:rsidR="00474894">
        <w:t>Unity</w:t>
      </w:r>
      <w:r w:rsidR="009B0AAA">
        <w:rPr>
          <w:rFonts w:hint="eastAsia"/>
        </w:rPr>
        <w:t xml:space="preserve"> is built as a client so that the system can </w:t>
      </w:r>
      <w:r w:rsidR="00B168A5">
        <w:t xml:space="preserve">be less dependent </w:t>
      </w:r>
      <w:r w:rsidR="00CF3AB2">
        <w:t>on</w:t>
      </w:r>
      <w:r w:rsidR="009B0AAA">
        <w:rPr>
          <w:rFonts w:hint="eastAsia"/>
        </w:rPr>
        <w:t xml:space="preserve"> </w:t>
      </w:r>
      <w:r w:rsidR="009B0AAA">
        <w:t xml:space="preserve">the JUNO offline software </w:t>
      </w:r>
      <w:r w:rsidR="0093274C">
        <w:t xml:space="preserve">and </w:t>
      </w:r>
      <w:r w:rsidR="00CF3AB2">
        <w:t xml:space="preserve">can </w:t>
      </w:r>
      <w:r w:rsidR="00D2377B">
        <w:t xml:space="preserve">run on </w:t>
      </w:r>
      <w:r w:rsidR="004A441F">
        <w:t>users’</w:t>
      </w:r>
      <w:r w:rsidR="00D2377B">
        <w:t xml:space="preserve"> own PCs only </w:t>
      </w:r>
      <w:r w:rsidR="0072085D">
        <w:t>after</w:t>
      </w:r>
      <w:r w:rsidR="00D2377B">
        <w:t xml:space="preserve"> importing the event data.</w:t>
      </w:r>
      <w:r w:rsidR="00D14782">
        <w:t xml:space="preserve"> As a</w:t>
      </w:r>
      <w:r w:rsidR="00056489">
        <w:t>n</w:t>
      </w:r>
      <w:r w:rsidR="00D14782">
        <w:t xml:space="preserve"> event display system in high energy physics experiment, </w:t>
      </w:r>
      <w:r w:rsidR="00CE37F2">
        <w:t xml:space="preserve">it should do the visualization of the </w:t>
      </w:r>
      <w:r w:rsidR="000B2D38">
        <w:t xml:space="preserve">detector structure, </w:t>
      </w:r>
      <w:r w:rsidR="007E5560">
        <w:rPr>
          <w:rFonts w:hint="eastAsia"/>
        </w:rPr>
        <w:t>re</w:t>
      </w:r>
      <w:r w:rsidR="007E5560">
        <w:t xml:space="preserve">store the </w:t>
      </w:r>
      <w:r w:rsidR="00626EB0">
        <w:t>process of event hits, load reconstruction data and make comparison</w:t>
      </w:r>
      <w:r>
        <w:t>s</w:t>
      </w:r>
      <w:r w:rsidR="00626EB0">
        <w:t xml:space="preserve"> </w:t>
      </w:r>
      <w:r w:rsidR="00BA73BA">
        <w:t>b</w:t>
      </w:r>
      <w:r w:rsidR="00626EB0">
        <w:t>e</w:t>
      </w:r>
      <w:r w:rsidR="00BA73BA">
        <w:t>tween reconstruction and simulation</w:t>
      </w:r>
      <w:r w:rsidR="00626EB0">
        <w:t>.</w:t>
      </w:r>
      <w:r w:rsidR="00F664FA">
        <w:t xml:space="preserve"> At the same time, we try to build this system as a client to make it easy to </w:t>
      </w:r>
      <w:r w:rsidR="00304E57">
        <w:t xml:space="preserve">upgrade </w:t>
      </w:r>
      <w:r w:rsidR="00F664FA">
        <w:t xml:space="preserve">into </w:t>
      </w:r>
      <w:r w:rsidR="00C93FB6">
        <w:t>the</w:t>
      </w:r>
      <w:r w:rsidR="00F664FA">
        <w:t xml:space="preserve"> online ev</w:t>
      </w:r>
      <w:r w:rsidR="00304E57">
        <w:t>ent display system for further development.</w:t>
      </w:r>
      <w:r w:rsidR="00626EB0">
        <w:t xml:space="preserve"> </w:t>
      </w:r>
    </w:p>
    <w:p w14:paraId="3C0B2376" w14:textId="66442F79" w:rsidR="00C977A6" w:rsidRPr="00733CB3" w:rsidRDefault="00C977A6" w:rsidP="00C977A6">
      <w:pPr>
        <w:pStyle w:val="2"/>
      </w:pPr>
      <w:r>
        <w:t>Scheme and data flow</w:t>
      </w:r>
    </w:p>
    <w:p w14:paraId="125C463A" w14:textId="2B2D4CE2" w:rsidR="00C977A6" w:rsidRDefault="000A6D41" w:rsidP="00C977A6">
      <w:pPr>
        <w:pStyle w:val="Bodytext"/>
        <w:rPr>
          <w:lang w:eastAsia="zh-CN"/>
        </w:rPr>
      </w:pPr>
      <w:r>
        <w:rPr>
          <w:rFonts w:hint="eastAsia"/>
        </w:rPr>
        <w:t xml:space="preserve">The new event display system </w:t>
      </w:r>
      <w:r>
        <w:t xml:space="preserve">based on Unity has almost the same data flow </w:t>
      </w:r>
      <w:r w:rsidR="00C03F48">
        <w:t>as</w:t>
      </w:r>
      <w:r>
        <w:t xml:space="preserve"> the one based on ROOT</w:t>
      </w:r>
      <w:r w:rsidR="001A6EE6">
        <w:t>,</w:t>
      </w:r>
      <w:r>
        <w:t xml:space="preserve"> as </w:t>
      </w:r>
      <w:r w:rsidR="00395BCD">
        <w:rPr>
          <w:color w:val="auto"/>
        </w:rPr>
        <w:t>f</w:t>
      </w:r>
      <w:r w:rsidRPr="00B837C5">
        <w:rPr>
          <w:color w:val="auto"/>
        </w:rPr>
        <w:t xml:space="preserve">igure </w:t>
      </w:r>
      <w:r w:rsidR="00B837C5" w:rsidRPr="00B837C5">
        <w:rPr>
          <w:color w:val="auto"/>
        </w:rPr>
        <w:t>3</w:t>
      </w:r>
      <w:r w:rsidRPr="00B837C5">
        <w:rPr>
          <w:color w:val="auto"/>
        </w:rPr>
        <w:t xml:space="preserve"> sh</w:t>
      </w:r>
      <w:r>
        <w:t>ows.</w:t>
      </w:r>
      <w:r w:rsidR="00C977A6">
        <w:t xml:space="preserve"> </w:t>
      </w:r>
      <w:r w:rsidR="00FE6A25">
        <w:t>In JUNO offline soft</w:t>
      </w:r>
      <w:r w:rsidR="00E51D93">
        <w:t xml:space="preserve">ware, the original </w:t>
      </w:r>
      <w:r w:rsidR="00FE6A25">
        <w:t>detector description file is in t</w:t>
      </w:r>
      <w:r w:rsidR="009167F1">
        <w:t>e</w:t>
      </w:r>
      <w:r w:rsidR="00FE6A25">
        <w:t xml:space="preserve">xt format. Then </w:t>
      </w:r>
      <w:r w:rsidR="00C471FB">
        <w:t xml:space="preserve">the offline software builds the detector structure with Geant4 and runs the simulation process. </w:t>
      </w:r>
      <w:r w:rsidR="00AA02CA">
        <w:t xml:space="preserve">After that, it can output the geometry file in GDML format or store </w:t>
      </w:r>
      <w:r w:rsidR="00037620">
        <w:t xml:space="preserve">it </w:t>
      </w:r>
      <w:r w:rsidR="00AA02CA">
        <w:t xml:space="preserve">in </w:t>
      </w:r>
      <w:r w:rsidR="00037D3C">
        <w:t xml:space="preserve">a </w:t>
      </w:r>
      <w:r w:rsidR="00AA02CA">
        <w:t xml:space="preserve">ROOT </w:t>
      </w:r>
      <w:r w:rsidR="00FD5E4E">
        <w:t>file</w:t>
      </w:r>
      <w:r w:rsidR="00AA02CA">
        <w:t xml:space="preserve"> </w:t>
      </w:r>
      <w:r w:rsidR="00995627">
        <w:t xml:space="preserve">as ROOT geometry objects, together </w:t>
      </w:r>
      <w:r w:rsidR="00AA02CA">
        <w:t xml:space="preserve">with the </w:t>
      </w:r>
      <w:r w:rsidR="00BB2639">
        <w:t>simulation data.</w:t>
      </w:r>
      <w:r w:rsidR="00215062">
        <w:t xml:space="preserve"> </w:t>
      </w:r>
      <w:r w:rsidR="00F21CD6">
        <w:t>I</w:t>
      </w:r>
      <w:r w:rsidR="00215062">
        <w:t xml:space="preserve">n </w:t>
      </w:r>
      <w:r w:rsidR="00A002EE">
        <w:t>the</w:t>
      </w:r>
      <w:r w:rsidR="00215062">
        <w:t xml:space="preserve"> new event display system, </w:t>
      </w:r>
      <w:r w:rsidR="00830550">
        <w:t xml:space="preserve">we also get the detector structure from the </w:t>
      </w:r>
      <w:r w:rsidR="007D064C">
        <w:t xml:space="preserve">geometry file, </w:t>
      </w:r>
      <w:r w:rsidR="00A002EE">
        <w:t>read</w:t>
      </w:r>
      <w:r w:rsidR="007D064C">
        <w:t xml:space="preserve"> the event data from the even</w:t>
      </w:r>
      <w:r w:rsidR="00A002EE">
        <w:t>t</w:t>
      </w:r>
      <w:r w:rsidR="007D064C">
        <w:t xml:space="preserve"> file generated by JUN</w:t>
      </w:r>
      <w:r w:rsidR="007D064C" w:rsidRPr="003D6876">
        <w:t xml:space="preserve">O offline and </w:t>
      </w:r>
      <w:r w:rsidR="006C4B4E" w:rsidRPr="003D6876">
        <w:t>obtain the reconstruction vertex and energy from the reconstruction file.</w:t>
      </w:r>
      <w:r w:rsidR="007F2880" w:rsidRPr="003D6876">
        <w:t xml:space="preserve"> </w:t>
      </w:r>
      <w:r w:rsidR="00CA190E">
        <w:t>A</w:t>
      </w:r>
      <w:r w:rsidR="009E06F3" w:rsidRPr="003D6876">
        <w:t>ll the data</w:t>
      </w:r>
      <w:r w:rsidR="007A3CAE" w:rsidRPr="003D6876">
        <w:t xml:space="preserve"> files</w:t>
      </w:r>
      <w:r w:rsidR="00CA190E">
        <w:t xml:space="preserve"> </w:t>
      </w:r>
      <w:r w:rsidR="00F67C23">
        <w:t>generated by</w:t>
      </w:r>
      <w:r w:rsidR="00CA190E" w:rsidRPr="003D6876">
        <w:t xml:space="preserve"> JUNO offline</w:t>
      </w:r>
      <w:r w:rsidR="0089340D">
        <w:t xml:space="preserve"> are</w:t>
      </w:r>
      <w:r w:rsidR="009E06F3" w:rsidRPr="003D6876">
        <w:t xml:space="preserve"> in ROOT format</w:t>
      </w:r>
      <w:r w:rsidR="0079356D">
        <w:t xml:space="preserve">, </w:t>
      </w:r>
      <w:r w:rsidR="0079356D" w:rsidRPr="0079356D">
        <w:t>including the geometry, simulation, calibration and reconstruction files</w:t>
      </w:r>
      <w:r w:rsidR="007A3CAE" w:rsidRPr="003D6876">
        <w:t>.</w:t>
      </w:r>
      <w:r w:rsidR="00BC74A3" w:rsidRPr="003D6876">
        <w:t xml:space="preserve"> Without the </w:t>
      </w:r>
      <w:r w:rsidR="008808D9" w:rsidRPr="003D6876">
        <w:t xml:space="preserve">ROOT </w:t>
      </w:r>
      <w:r w:rsidR="000F5B03" w:rsidRPr="003D6876">
        <w:t>framework</w:t>
      </w:r>
      <w:r w:rsidR="008808D9" w:rsidRPr="003D6876">
        <w:t xml:space="preserve"> and</w:t>
      </w:r>
      <w:r w:rsidR="00A21B23" w:rsidRPr="003D6876">
        <w:t xml:space="preserve"> the</w:t>
      </w:r>
      <w:r w:rsidR="008808D9" w:rsidRPr="003D6876">
        <w:t xml:space="preserve"> </w:t>
      </w:r>
      <w:r w:rsidR="0091438A" w:rsidRPr="003D6876">
        <w:t xml:space="preserve">event </w:t>
      </w:r>
      <w:r w:rsidR="008808D9" w:rsidRPr="003D6876">
        <w:t xml:space="preserve">data </w:t>
      </w:r>
      <w:r w:rsidR="00772E01" w:rsidRPr="003D6876">
        <w:t>model of JUNO offline</w:t>
      </w:r>
      <w:r w:rsidR="004904D0" w:rsidRPr="003D6876">
        <w:t xml:space="preserve"> [8]</w:t>
      </w:r>
      <w:r w:rsidR="00772E01" w:rsidRPr="003D6876">
        <w:t xml:space="preserve">, </w:t>
      </w:r>
      <w:r w:rsidR="008808D9" w:rsidRPr="003D6876">
        <w:t xml:space="preserve">the data </w:t>
      </w:r>
      <w:r w:rsidR="0091438A" w:rsidRPr="003D6876">
        <w:t xml:space="preserve">files </w:t>
      </w:r>
      <w:r w:rsidR="00B15434" w:rsidRPr="003D6876">
        <w:t>cannot be read</w:t>
      </w:r>
      <w:r w:rsidR="008647B4">
        <w:t xml:space="preserve"> by the new event display system</w:t>
      </w:r>
      <w:r w:rsidR="008808D9" w:rsidRPr="003D6876">
        <w:t>.</w:t>
      </w:r>
      <w:r w:rsidR="0006099E" w:rsidRPr="003D6876">
        <w:t xml:space="preserve"> It</w:t>
      </w:r>
      <w:r w:rsidR="00787FA7" w:rsidRPr="003D6876">
        <w:t xml:space="preserve"> i</w:t>
      </w:r>
      <w:r w:rsidR="0006099E" w:rsidRPr="003D6876">
        <w:t>s</w:t>
      </w:r>
      <w:r w:rsidR="00772E01" w:rsidRPr="003D6876">
        <w:t xml:space="preserve"> inefficient</w:t>
      </w:r>
      <w:r w:rsidR="00772E01" w:rsidRPr="003D6876">
        <w:rPr>
          <w:rFonts w:hint="eastAsia"/>
        </w:rPr>
        <w:t xml:space="preserve"> to add the whole ROOT library and JUNO </w:t>
      </w:r>
      <w:r w:rsidR="00772E01" w:rsidRPr="003D6876">
        <w:t>data</w:t>
      </w:r>
      <w:r w:rsidR="00772E01" w:rsidRPr="003D6876">
        <w:rPr>
          <w:rFonts w:hint="eastAsia"/>
        </w:rPr>
        <w:t xml:space="preserve"> </w:t>
      </w:r>
      <w:r w:rsidR="00772E01" w:rsidRPr="003D6876">
        <w:t xml:space="preserve">model into the new application as it </w:t>
      </w:r>
      <w:r w:rsidR="0035184F" w:rsidRPr="003D6876">
        <w:t xml:space="preserve">would consume disk space </w:t>
      </w:r>
      <w:r w:rsidR="00772E01" w:rsidRPr="003D6876">
        <w:t xml:space="preserve">and </w:t>
      </w:r>
      <w:r w:rsidR="00016180" w:rsidRPr="003D6876">
        <w:rPr>
          <w:rFonts w:hint="eastAsia"/>
        </w:rPr>
        <w:t>computing resource</w:t>
      </w:r>
      <w:r w:rsidR="00F43777" w:rsidRPr="003D6876">
        <w:t>s</w:t>
      </w:r>
      <w:r w:rsidR="00016180" w:rsidRPr="003D6876">
        <w:rPr>
          <w:rFonts w:hint="eastAsia"/>
        </w:rPr>
        <w:t xml:space="preserve">. </w:t>
      </w:r>
      <w:r w:rsidR="00C14F6F" w:rsidRPr="003D6876">
        <w:t xml:space="preserve">It </w:t>
      </w:r>
      <w:r w:rsidR="001625CF" w:rsidRPr="003D6876">
        <w:t xml:space="preserve">also </w:t>
      </w:r>
      <w:r w:rsidR="00C14F6F" w:rsidRPr="003D6876">
        <w:t xml:space="preserve">should be noted that </w:t>
      </w:r>
      <w:r w:rsidR="00016180" w:rsidRPr="003D6876">
        <w:t>JUNO o</w:t>
      </w:r>
      <w:r w:rsidR="00497A6E" w:rsidRPr="003D6876">
        <w:t xml:space="preserve">ffline is still in </w:t>
      </w:r>
      <w:r w:rsidR="00C000C4" w:rsidRPr="003D6876">
        <w:t xml:space="preserve">the </w:t>
      </w:r>
      <w:r w:rsidR="007201A4" w:rsidRPr="003D6876">
        <w:t>development</w:t>
      </w:r>
      <w:r w:rsidR="00497A6E" w:rsidRPr="003D6876">
        <w:t xml:space="preserve"> </w:t>
      </w:r>
      <w:r w:rsidR="00C000C4" w:rsidRPr="003D6876">
        <w:t xml:space="preserve">stage </w:t>
      </w:r>
      <w:r w:rsidR="00497A6E" w:rsidRPr="003D6876">
        <w:t>and</w:t>
      </w:r>
      <w:r w:rsidR="00016180" w:rsidRPr="003D6876">
        <w:t xml:space="preserve"> the data model may </w:t>
      </w:r>
      <w:r w:rsidR="000730B7" w:rsidRPr="003D6876">
        <w:t>be</w:t>
      </w:r>
      <w:r w:rsidR="00016180" w:rsidRPr="003D6876">
        <w:t xml:space="preserve"> </w:t>
      </w:r>
      <w:r w:rsidR="00F73745" w:rsidRPr="003D6876">
        <w:t>adjusted</w:t>
      </w:r>
      <w:r w:rsidR="00016180" w:rsidRPr="003D6876">
        <w:t xml:space="preserve"> in the coming versions. </w:t>
      </w:r>
      <w:r w:rsidR="00C000C4" w:rsidRPr="003D6876">
        <w:t xml:space="preserve">Instead, </w:t>
      </w:r>
      <w:r w:rsidR="00046AC3" w:rsidRPr="003D6876">
        <w:rPr>
          <w:rFonts w:hint="eastAsia"/>
        </w:rPr>
        <w:t xml:space="preserve">we </w:t>
      </w:r>
      <w:r w:rsidR="00046AC3" w:rsidRPr="003D6876">
        <w:t xml:space="preserve">write a </w:t>
      </w:r>
      <w:r w:rsidR="000D7A42" w:rsidRPr="003D6876">
        <w:t>ROOT</w:t>
      </w:r>
      <w:r w:rsidR="00046AC3" w:rsidRPr="003D6876">
        <w:t xml:space="preserve"> macro</w:t>
      </w:r>
      <w:r w:rsidR="005E682E" w:rsidRPr="003D6876">
        <w:rPr>
          <w:rFonts w:hint="eastAsia"/>
        </w:rPr>
        <w:t xml:space="preserve"> to</w:t>
      </w:r>
      <w:r w:rsidR="00046AC3" w:rsidRPr="003D6876">
        <w:t xml:space="preserve"> </w:t>
      </w:r>
      <w:r w:rsidR="00A97561" w:rsidRPr="003D6876">
        <w:t>output</w:t>
      </w:r>
      <w:r w:rsidR="00046AC3" w:rsidRPr="003D6876">
        <w:t xml:space="preserve"> the data we need </w:t>
      </w:r>
      <w:r w:rsidR="00A97561" w:rsidRPr="003D6876">
        <w:t>into text format</w:t>
      </w:r>
      <w:r w:rsidR="003F3E21">
        <w:t xml:space="preserve"> and the</w:t>
      </w:r>
      <w:r w:rsidR="0079356D">
        <w:t>n the</w:t>
      </w:r>
      <w:r w:rsidR="003F3E21">
        <w:t xml:space="preserve"> new display system can read the text files to get the </w:t>
      </w:r>
      <w:r w:rsidR="0079356D" w:rsidRPr="0079356D">
        <w:t xml:space="preserve">event data and </w:t>
      </w:r>
      <w:r w:rsidR="0079356D" w:rsidRPr="0079356D">
        <w:lastRenderedPageBreak/>
        <w:t>detector structure</w:t>
      </w:r>
      <w:r w:rsidR="00C45A20" w:rsidRPr="003D6876">
        <w:t>.</w:t>
      </w:r>
      <w:r w:rsidR="00046AC3" w:rsidRPr="003D6876">
        <w:t xml:space="preserve"> </w:t>
      </w:r>
      <w:r w:rsidR="00D134CB">
        <w:t>The ma</w:t>
      </w:r>
      <w:r w:rsidR="00F66BC0" w:rsidRPr="003D6876">
        <w:t>c</w:t>
      </w:r>
      <w:r w:rsidR="00D134CB">
        <w:t>r</w:t>
      </w:r>
      <w:r w:rsidR="00F66BC0" w:rsidRPr="003D6876">
        <w:t>o will be available</w:t>
      </w:r>
      <w:r w:rsidR="001D2792">
        <w:t xml:space="preserve"> for users</w:t>
      </w:r>
      <w:r w:rsidR="00F66BC0" w:rsidRPr="003D6876">
        <w:rPr>
          <w:rFonts w:hint="eastAsia"/>
        </w:rPr>
        <w:t xml:space="preserve"> </w:t>
      </w:r>
      <w:r w:rsidR="00F66BC0" w:rsidRPr="003D6876">
        <w:t>in JUNO offline</w:t>
      </w:r>
      <w:r w:rsidR="00EB5346" w:rsidRPr="003D6876">
        <w:t>.</w:t>
      </w:r>
      <w:r w:rsidR="002F7523" w:rsidRPr="003D6876">
        <w:t xml:space="preserve"> </w:t>
      </w:r>
      <w:r w:rsidR="002E533A">
        <w:t>I</w:t>
      </w:r>
      <w:r w:rsidR="007A2152" w:rsidRPr="003D6876">
        <w:t xml:space="preserve">t </w:t>
      </w:r>
      <w:r w:rsidR="002E533A">
        <w:t>is</w:t>
      </w:r>
      <w:r w:rsidR="007A2152" w:rsidRPr="003D6876">
        <w:t xml:space="preserve"> more efficien</w:t>
      </w:r>
      <w:r w:rsidR="007A2152" w:rsidRPr="003D6876">
        <w:rPr>
          <w:rFonts w:hint="eastAsia"/>
        </w:rPr>
        <w:t>t</w:t>
      </w:r>
      <w:r w:rsidR="007A2152" w:rsidRPr="003D6876">
        <w:t xml:space="preserve"> </w:t>
      </w:r>
      <w:r w:rsidR="007A2152" w:rsidRPr="003D6876">
        <w:rPr>
          <w:rFonts w:hint="eastAsia"/>
          <w:lang w:eastAsia="zh-CN"/>
        </w:rPr>
        <w:t>that</w:t>
      </w:r>
      <w:r w:rsidR="007A2152" w:rsidRPr="003D6876">
        <w:rPr>
          <w:lang w:eastAsia="zh-CN"/>
        </w:rPr>
        <w:t xml:space="preserve"> we do the data conversion in the computing node</w:t>
      </w:r>
      <w:r w:rsidR="004D35C6" w:rsidRPr="003D6876">
        <w:rPr>
          <w:lang w:eastAsia="zh-CN"/>
        </w:rPr>
        <w:t>,</w:t>
      </w:r>
      <w:r w:rsidR="007A2152" w:rsidRPr="003D6876">
        <w:rPr>
          <w:lang w:eastAsia="zh-CN"/>
        </w:rPr>
        <w:t xml:space="preserve"> where we set</w:t>
      </w:r>
      <w:r w:rsidR="00337B2C" w:rsidRPr="003D6876">
        <w:rPr>
          <w:lang w:eastAsia="zh-CN"/>
        </w:rPr>
        <w:t xml:space="preserve"> </w:t>
      </w:r>
      <w:r w:rsidR="007A2152" w:rsidRPr="003D6876">
        <w:rPr>
          <w:lang w:eastAsia="zh-CN"/>
        </w:rPr>
        <w:t>up the JUNO offline</w:t>
      </w:r>
      <w:r w:rsidR="00EE7904" w:rsidRPr="003D6876">
        <w:rPr>
          <w:lang w:eastAsia="zh-CN"/>
        </w:rPr>
        <w:t xml:space="preserve"> software</w:t>
      </w:r>
      <w:r w:rsidR="007A2152" w:rsidRPr="003D6876">
        <w:rPr>
          <w:lang w:eastAsia="zh-CN"/>
        </w:rPr>
        <w:t>.</w:t>
      </w:r>
    </w:p>
    <w:p w14:paraId="4F5E06DE" w14:textId="77777777" w:rsidR="00B837C5" w:rsidRDefault="00B837C5" w:rsidP="00B837C5">
      <w:pPr>
        <w:pStyle w:val="BodytextIndented"/>
        <w:rPr>
          <w:lang w:eastAsia="zh-CN"/>
        </w:rPr>
      </w:pPr>
    </w:p>
    <w:p w14:paraId="08D61354" w14:textId="7E727CAE" w:rsidR="00B837C5" w:rsidRDefault="00B837C5" w:rsidP="00B837C5">
      <w:pPr>
        <w:pStyle w:val="BodytextIndented"/>
        <w:keepNext/>
        <w:jc w:val="center"/>
      </w:pPr>
      <w:r w:rsidRPr="006D0BFB">
        <w:rPr>
          <w:rFonts w:ascii="Times New Roman" w:eastAsia="宋体" w:hAnsi="Times New Roman"/>
          <w:noProof/>
          <w:lang w:eastAsia="zh-CN"/>
        </w:rPr>
        <w:drawing>
          <wp:inline distT="0" distB="0" distL="0" distR="0" wp14:anchorId="61686BC6" wp14:editId="7BC932B5">
            <wp:extent cx="3573953" cy="1178553"/>
            <wp:effectExtent l="25400" t="25400" r="3302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6997" cy="1182854"/>
                    </a:xfrm>
                    <a:prstGeom prst="rect">
                      <a:avLst/>
                    </a:prstGeom>
                    <a:ln>
                      <a:solidFill>
                        <a:schemeClr val="tx1"/>
                      </a:solidFill>
                    </a:ln>
                  </pic:spPr>
                </pic:pic>
              </a:graphicData>
            </a:graphic>
          </wp:inline>
        </w:drawing>
      </w:r>
    </w:p>
    <w:p w14:paraId="653A5015" w14:textId="44CB2995" w:rsidR="00B837C5" w:rsidRPr="00752FD0" w:rsidRDefault="00B837C5" w:rsidP="00B837C5">
      <w:pPr>
        <w:pStyle w:val="aa"/>
        <w:jc w:val="center"/>
        <w:rPr>
          <w:rFonts w:ascii="Times" w:hAnsi="Times"/>
          <w:sz w:val="22"/>
          <w:szCs w:val="22"/>
          <w:lang w:eastAsia="zh-CN"/>
        </w:rPr>
      </w:pPr>
      <w:r w:rsidRPr="00752FD0">
        <w:rPr>
          <w:rFonts w:ascii="Times" w:hAnsi="Times"/>
          <w:b/>
          <w:sz w:val="22"/>
          <w:szCs w:val="22"/>
        </w:rPr>
        <w:t xml:space="preserve">Figure </w:t>
      </w:r>
      <w:r w:rsidRPr="00752FD0">
        <w:rPr>
          <w:rFonts w:ascii="Times" w:hAnsi="Times"/>
          <w:b/>
          <w:sz w:val="22"/>
          <w:szCs w:val="22"/>
        </w:rPr>
        <w:fldChar w:fldCharType="begin"/>
      </w:r>
      <w:r w:rsidRPr="00752FD0">
        <w:rPr>
          <w:rFonts w:ascii="Times" w:hAnsi="Times"/>
          <w:b/>
          <w:sz w:val="22"/>
          <w:szCs w:val="22"/>
        </w:rPr>
        <w:instrText xml:space="preserve"> SEQ Figure \* ARABIC </w:instrText>
      </w:r>
      <w:r w:rsidRPr="00752FD0">
        <w:rPr>
          <w:rFonts w:ascii="Times" w:hAnsi="Times"/>
          <w:b/>
          <w:sz w:val="22"/>
          <w:szCs w:val="22"/>
        </w:rPr>
        <w:fldChar w:fldCharType="separate"/>
      </w:r>
      <w:r w:rsidR="00375314">
        <w:rPr>
          <w:rFonts w:ascii="Times" w:hAnsi="Times"/>
          <w:b/>
          <w:noProof/>
          <w:sz w:val="22"/>
          <w:szCs w:val="22"/>
        </w:rPr>
        <w:t>3</w:t>
      </w:r>
      <w:r w:rsidRPr="00752FD0">
        <w:rPr>
          <w:rFonts w:ascii="Times" w:hAnsi="Times"/>
          <w:b/>
          <w:sz w:val="22"/>
          <w:szCs w:val="22"/>
        </w:rPr>
        <w:fldChar w:fldCharType="end"/>
      </w:r>
      <w:r w:rsidR="00F373C1" w:rsidRPr="00752FD0">
        <w:rPr>
          <w:rFonts w:ascii="Times" w:hAnsi="Times"/>
          <w:b/>
          <w:sz w:val="22"/>
          <w:szCs w:val="22"/>
        </w:rPr>
        <w:t>.</w:t>
      </w:r>
      <w:r w:rsidRPr="00752FD0">
        <w:rPr>
          <w:rFonts w:ascii="Times" w:hAnsi="Times"/>
          <w:b/>
          <w:sz w:val="22"/>
          <w:szCs w:val="22"/>
        </w:rPr>
        <w:t xml:space="preserve"> </w:t>
      </w:r>
      <w:r w:rsidRPr="00752FD0">
        <w:rPr>
          <w:rFonts w:ascii="Times" w:hAnsi="Times"/>
          <w:sz w:val="22"/>
          <w:szCs w:val="22"/>
        </w:rPr>
        <w:t xml:space="preserve">Data flow of </w:t>
      </w:r>
      <w:r w:rsidR="003C3709">
        <w:rPr>
          <w:rFonts w:ascii="Times" w:hAnsi="Times"/>
          <w:sz w:val="22"/>
          <w:szCs w:val="22"/>
        </w:rPr>
        <w:t xml:space="preserve">the </w:t>
      </w:r>
      <w:r w:rsidRPr="00752FD0">
        <w:rPr>
          <w:rFonts w:ascii="Times" w:hAnsi="Times"/>
          <w:sz w:val="22"/>
          <w:szCs w:val="22"/>
        </w:rPr>
        <w:t>event display based on Unity</w:t>
      </w:r>
    </w:p>
    <w:p w14:paraId="091F22E1" w14:textId="77777777" w:rsidR="00B837C5" w:rsidRPr="00B837C5" w:rsidRDefault="00B837C5" w:rsidP="00B837C5">
      <w:pPr>
        <w:pStyle w:val="BodytextIndented"/>
        <w:rPr>
          <w:lang w:eastAsia="zh-CN"/>
        </w:rPr>
      </w:pPr>
    </w:p>
    <w:p w14:paraId="1426CF38" w14:textId="3E3B2440" w:rsidR="00571626" w:rsidRPr="00733CB3" w:rsidRDefault="001270ED" w:rsidP="00571626">
      <w:pPr>
        <w:pStyle w:val="2"/>
      </w:pPr>
      <w:r>
        <w:t>Interface and function</w:t>
      </w:r>
      <w:r w:rsidR="002C7AAE">
        <w:t>s</w:t>
      </w:r>
    </w:p>
    <w:p w14:paraId="2FE84D71" w14:textId="3629DE99" w:rsidR="00571626" w:rsidRDefault="00B17597" w:rsidP="00571626">
      <w:pPr>
        <w:pStyle w:val="Bodytext"/>
        <w:rPr>
          <w:lang w:eastAsia="zh-CN"/>
        </w:rPr>
      </w:pPr>
      <w:r>
        <w:t>With th</w:t>
      </w:r>
      <w:r w:rsidR="002C7AAE">
        <w:t>e</w:t>
      </w:r>
      <w:r>
        <w:t xml:space="preserve"> data flow i</w:t>
      </w:r>
      <w:r w:rsidRPr="001B4635">
        <w:rPr>
          <w:color w:val="auto"/>
        </w:rPr>
        <w:t xml:space="preserve">n </w:t>
      </w:r>
      <w:r w:rsidR="00531E37" w:rsidRPr="001B4635">
        <w:rPr>
          <w:color w:val="auto"/>
        </w:rPr>
        <w:t xml:space="preserve">figure </w:t>
      </w:r>
      <w:r w:rsidR="001B4635" w:rsidRPr="001B4635">
        <w:rPr>
          <w:color w:val="auto"/>
        </w:rPr>
        <w:t>3</w:t>
      </w:r>
      <w:r w:rsidR="00531E37" w:rsidRPr="001B4635">
        <w:rPr>
          <w:color w:val="auto"/>
        </w:rPr>
        <w:t xml:space="preserve">, </w:t>
      </w:r>
      <w:r w:rsidR="00FF07E2" w:rsidRPr="001B4635">
        <w:rPr>
          <w:color w:val="auto"/>
        </w:rPr>
        <w:t>we realiz</w:t>
      </w:r>
      <w:r w:rsidR="00FF07E2">
        <w:t>e three main functions in the new event display system</w:t>
      </w:r>
      <w:r w:rsidR="00F373F4">
        <w:t xml:space="preserve">, including </w:t>
      </w:r>
      <w:r w:rsidR="00BA6018">
        <w:t xml:space="preserve">the </w:t>
      </w:r>
      <w:r w:rsidR="00F373F4" w:rsidRPr="00562EA7">
        <w:t>visualization of detector structure, animation of event hits and comparison between simulation and reconstruction</w:t>
      </w:r>
      <w:r w:rsidR="00FF07E2" w:rsidRPr="00562EA7">
        <w:t xml:space="preserve">. </w:t>
      </w:r>
      <w:r w:rsidR="00C022D7" w:rsidRPr="00562EA7">
        <w:rPr>
          <w:color w:val="auto"/>
        </w:rPr>
        <w:t>Fig</w:t>
      </w:r>
      <w:r w:rsidR="00C022D7" w:rsidRPr="00243801">
        <w:rPr>
          <w:color w:val="auto"/>
        </w:rPr>
        <w:t xml:space="preserve">ure 4 is </w:t>
      </w:r>
      <w:r w:rsidR="00C022D7">
        <w:t xml:space="preserve">the visualization of the JUNO detector. </w:t>
      </w:r>
      <w:r w:rsidR="00D1654E">
        <w:t xml:space="preserve">From outside to inside, </w:t>
      </w:r>
      <w:r w:rsidR="007D57D0">
        <w:t xml:space="preserve">the cylinder on </w:t>
      </w:r>
      <w:r w:rsidR="00D1654E">
        <w:t>the out</w:t>
      </w:r>
      <w:r w:rsidR="00D12699">
        <w:t>er</w:t>
      </w:r>
      <w:r w:rsidR="00D1654E">
        <w:t>most layer</w:t>
      </w:r>
      <w:r w:rsidR="00D1654E">
        <w:rPr>
          <w:rFonts w:hint="eastAsia"/>
        </w:rPr>
        <w:t xml:space="preserve"> is the water pool </w:t>
      </w:r>
      <w:r w:rsidR="004E2024">
        <w:t>that</w:t>
      </w:r>
      <w:r w:rsidR="00D1654E">
        <w:rPr>
          <w:rFonts w:hint="eastAsia"/>
        </w:rPr>
        <w:t xml:space="preserve"> </w:t>
      </w:r>
      <w:r w:rsidR="00D1654E">
        <w:rPr>
          <w:rFonts w:hint="eastAsia"/>
          <w:lang w:eastAsia="zh-CN"/>
        </w:rPr>
        <w:t>c</w:t>
      </w:r>
      <w:r w:rsidR="00D1654E">
        <w:rPr>
          <w:lang w:eastAsia="zh-CN"/>
        </w:rPr>
        <w:t>ontains</w:t>
      </w:r>
      <w:r w:rsidR="007D59B8">
        <w:rPr>
          <w:lang w:eastAsia="zh-CN"/>
        </w:rPr>
        <w:t xml:space="preserve"> the central detector and there are about 1700 veto PMTs in the water pool. The next layer is the central detector PMTs around the surface of the acrylic sphere (only half is shown </w:t>
      </w:r>
      <w:r w:rsidR="007D59B8" w:rsidRPr="00243801">
        <w:rPr>
          <w:color w:val="auto"/>
          <w:lang w:eastAsia="zh-CN"/>
        </w:rPr>
        <w:t>in figure 4).</w:t>
      </w:r>
      <w:r w:rsidR="003E3DA1" w:rsidRPr="00243801">
        <w:rPr>
          <w:color w:val="auto"/>
          <w:lang w:eastAsia="zh-CN"/>
        </w:rPr>
        <w:t xml:space="preserve"> An</w:t>
      </w:r>
      <w:r w:rsidR="003E3DA1">
        <w:rPr>
          <w:lang w:eastAsia="zh-CN"/>
        </w:rPr>
        <w:t xml:space="preserve">d the inner layer is the liquid </w:t>
      </w:r>
      <w:r w:rsidR="003E3DA1" w:rsidRPr="003E3DA1">
        <w:rPr>
          <w:lang w:eastAsia="zh-CN"/>
        </w:rPr>
        <w:t>scintillator</w:t>
      </w:r>
      <w:r w:rsidR="003E3DA1">
        <w:rPr>
          <w:lang w:eastAsia="zh-CN"/>
        </w:rPr>
        <w:t>.</w:t>
      </w:r>
      <w:r w:rsidR="006A2A2E">
        <w:rPr>
          <w:rFonts w:hint="eastAsia"/>
          <w:lang w:eastAsia="zh-CN"/>
        </w:rPr>
        <w:t xml:space="preserve"> </w:t>
      </w:r>
    </w:p>
    <w:p w14:paraId="2FDA1B4A" w14:textId="77777777" w:rsidR="006E59C2" w:rsidRPr="006E59C2" w:rsidRDefault="006E59C2" w:rsidP="006E59C2">
      <w:pPr>
        <w:pStyle w:val="BodytextIndented"/>
        <w:rPr>
          <w:lang w:eastAsia="zh-CN"/>
        </w:rPr>
      </w:pPr>
    </w:p>
    <w:p w14:paraId="052EC268" w14:textId="356FEA7D" w:rsidR="00243801" w:rsidRDefault="006E59C2" w:rsidP="00243801">
      <w:pPr>
        <w:pStyle w:val="BodytextIndented"/>
        <w:keepNext/>
        <w:jc w:val="center"/>
      </w:pPr>
      <w:r w:rsidRPr="006D0BFB">
        <w:rPr>
          <w:rFonts w:ascii="Times New Roman" w:eastAsia="宋体" w:hAnsi="Times New Roman"/>
          <w:noProof/>
          <w:lang w:eastAsia="zh-CN"/>
        </w:rPr>
        <w:drawing>
          <wp:inline distT="0" distB="0" distL="0" distR="0" wp14:anchorId="37CB1809" wp14:editId="130A83CE">
            <wp:extent cx="2929131" cy="20134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907"/>
                    <a:stretch/>
                  </pic:blipFill>
                  <pic:spPr bwMode="auto">
                    <a:xfrm>
                      <a:off x="0" y="0"/>
                      <a:ext cx="2945076" cy="2024427"/>
                    </a:xfrm>
                    <a:prstGeom prst="rect">
                      <a:avLst/>
                    </a:prstGeom>
                    <a:ln>
                      <a:noFill/>
                    </a:ln>
                    <a:extLst>
                      <a:ext uri="{53640926-AAD7-44D8-BBD7-CCE9431645EC}">
                        <a14:shadowObscured xmlns:a14="http://schemas.microsoft.com/office/drawing/2010/main"/>
                      </a:ext>
                    </a:extLst>
                  </pic:spPr>
                </pic:pic>
              </a:graphicData>
            </a:graphic>
          </wp:inline>
        </w:drawing>
      </w:r>
    </w:p>
    <w:p w14:paraId="18C75FD0" w14:textId="63CE7204" w:rsidR="001B4635" w:rsidRPr="00752FD0" w:rsidRDefault="00243801" w:rsidP="00243801">
      <w:pPr>
        <w:pStyle w:val="aa"/>
        <w:jc w:val="center"/>
        <w:rPr>
          <w:rFonts w:ascii="Times" w:hAnsi="Times"/>
          <w:sz w:val="22"/>
          <w:szCs w:val="22"/>
          <w:lang w:eastAsia="zh-CN"/>
        </w:rPr>
      </w:pPr>
      <w:r w:rsidRPr="00752FD0">
        <w:rPr>
          <w:rFonts w:ascii="Times" w:hAnsi="Times"/>
          <w:b/>
          <w:sz w:val="22"/>
          <w:szCs w:val="22"/>
        </w:rPr>
        <w:t xml:space="preserve">Figure </w:t>
      </w:r>
      <w:r w:rsidRPr="00752FD0">
        <w:rPr>
          <w:rFonts w:ascii="Times" w:hAnsi="Times"/>
          <w:b/>
          <w:sz w:val="22"/>
          <w:szCs w:val="22"/>
        </w:rPr>
        <w:fldChar w:fldCharType="begin"/>
      </w:r>
      <w:r w:rsidRPr="00752FD0">
        <w:rPr>
          <w:rFonts w:ascii="Times" w:hAnsi="Times"/>
          <w:b/>
          <w:sz w:val="22"/>
          <w:szCs w:val="22"/>
        </w:rPr>
        <w:instrText xml:space="preserve"> SEQ Figure \* ARABIC </w:instrText>
      </w:r>
      <w:r w:rsidRPr="00752FD0">
        <w:rPr>
          <w:rFonts w:ascii="Times" w:hAnsi="Times"/>
          <w:b/>
          <w:sz w:val="22"/>
          <w:szCs w:val="22"/>
        </w:rPr>
        <w:fldChar w:fldCharType="separate"/>
      </w:r>
      <w:r w:rsidR="00375314">
        <w:rPr>
          <w:rFonts w:ascii="Times" w:hAnsi="Times"/>
          <w:b/>
          <w:noProof/>
          <w:sz w:val="22"/>
          <w:szCs w:val="22"/>
        </w:rPr>
        <w:t>4</w:t>
      </w:r>
      <w:r w:rsidRPr="00752FD0">
        <w:rPr>
          <w:rFonts w:ascii="Times" w:hAnsi="Times"/>
          <w:b/>
          <w:sz w:val="22"/>
          <w:szCs w:val="22"/>
        </w:rPr>
        <w:fldChar w:fldCharType="end"/>
      </w:r>
      <w:r w:rsidR="00F373C1" w:rsidRPr="00752FD0">
        <w:rPr>
          <w:rFonts w:ascii="Times" w:hAnsi="Times"/>
          <w:b/>
          <w:sz w:val="22"/>
          <w:szCs w:val="22"/>
        </w:rPr>
        <w:t>.</w:t>
      </w:r>
      <w:r w:rsidRPr="00752FD0">
        <w:rPr>
          <w:rFonts w:ascii="Times" w:hAnsi="Times"/>
          <w:sz w:val="22"/>
          <w:szCs w:val="22"/>
        </w:rPr>
        <w:t xml:space="preserve"> Visualization of JUNO detector</w:t>
      </w:r>
    </w:p>
    <w:p w14:paraId="5D55A485" w14:textId="77777777" w:rsidR="006E59C2" w:rsidRPr="001B4635" w:rsidRDefault="006E59C2" w:rsidP="001B4635">
      <w:pPr>
        <w:pStyle w:val="BodytextIndented"/>
        <w:rPr>
          <w:lang w:eastAsia="zh-CN"/>
        </w:rPr>
      </w:pPr>
    </w:p>
    <w:p w14:paraId="33F673A0" w14:textId="77777777" w:rsidR="0014769D" w:rsidRDefault="00DF49E9" w:rsidP="006B7EF8">
      <w:pPr>
        <w:pStyle w:val="BodytextIndented"/>
        <w:rPr>
          <w:lang w:eastAsia="zh-CN"/>
        </w:rPr>
      </w:pPr>
      <w:r w:rsidRPr="00D63A01">
        <w:rPr>
          <w:color w:val="auto"/>
          <w:lang w:eastAsia="zh-CN"/>
        </w:rPr>
        <w:t xml:space="preserve">Figure </w:t>
      </w:r>
      <w:r w:rsidR="00243801" w:rsidRPr="00D63A01">
        <w:rPr>
          <w:color w:val="auto"/>
          <w:lang w:eastAsia="zh-CN"/>
        </w:rPr>
        <w:t>5</w:t>
      </w:r>
      <w:r w:rsidRPr="00D63A01">
        <w:rPr>
          <w:color w:val="auto"/>
          <w:lang w:eastAsia="zh-CN"/>
        </w:rPr>
        <w:t xml:space="preserve"> sh</w:t>
      </w:r>
      <w:r>
        <w:rPr>
          <w:lang w:eastAsia="zh-CN"/>
        </w:rPr>
        <w:t xml:space="preserve">ows </w:t>
      </w:r>
      <w:r w:rsidR="00C35B87">
        <w:rPr>
          <w:lang w:eastAsia="zh-CN"/>
        </w:rPr>
        <w:t xml:space="preserve">a </w:t>
      </w:r>
      <w:r w:rsidR="006D58F0">
        <w:rPr>
          <w:lang w:eastAsia="zh-CN"/>
        </w:rPr>
        <w:t xml:space="preserve">PMT </w:t>
      </w:r>
      <w:r w:rsidR="00C35B87">
        <w:rPr>
          <w:lang w:eastAsia="zh-CN"/>
        </w:rPr>
        <w:t>hit distribution in the detector.</w:t>
      </w:r>
      <w:r w:rsidR="00A84346">
        <w:rPr>
          <w:lang w:eastAsia="zh-CN"/>
        </w:rPr>
        <w:t xml:space="preserve"> </w:t>
      </w:r>
      <w:r w:rsidR="007049BF">
        <w:rPr>
          <w:lang w:eastAsia="zh-CN"/>
        </w:rPr>
        <w:t xml:space="preserve">Users </w:t>
      </w:r>
      <w:r w:rsidR="00831B41">
        <w:rPr>
          <w:lang w:eastAsia="zh-CN"/>
        </w:rPr>
        <w:t xml:space="preserve">can input the event number they want to display in the </w:t>
      </w:r>
      <w:r w:rsidR="00AC00AD">
        <w:rPr>
          <w:rFonts w:hint="eastAsia"/>
          <w:lang w:eastAsia="zh-CN"/>
        </w:rPr>
        <w:t>lo</w:t>
      </w:r>
      <w:r w:rsidR="00AC00AD">
        <w:rPr>
          <w:lang w:eastAsia="zh-CN"/>
        </w:rPr>
        <w:t>wer r</w:t>
      </w:r>
      <w:r w:rsidR="000F0203">
        <w:rPr>
          <w:lang w:eastAsia="zh-CN"/>
        </w:rPr>
        <w:t>ight</w:t>
      </w:r>
      <w:r w:rsidR="00056BF8">
        <w:rPr>
          <w:lang w:eastAsia="zh-CN"/>
        </w:rPr>
        <w:t xml:space="preserve"> corner of the window, </w:t>
      </w:r>
      <w:r w:rsidR="00870CA7">
        <w:rPr>
          <w:lang w:eastAsia="zh-CN"/>
        </w:rPr>
        <w:t xml:space="preserve">and then click the draw button to </w:t>
      </w:r>
      <w:r w:rsidR="00CA6E14">
        <w:rPr>
          <w:lang w:eastAsia="zh-CN"/>
        </w:rPr>
        <w:t>tr</w:t>
      </w:r>
      <w:r w:rsidR="00CA6E14">
        <w:rPr>
          <w:rFonts w:hint="eastAsia"/>
          <w:lang w:eastAsia="zh-CN"/>
        </w:rPr>
        <w:t>igger</w:t>
      </w:r>
      <w:r w:rsidR="00CA6E14">
        <w:rPr>
          <w:lang w:eastAsia="zh-CN"/>
        </w:rPr>
        <w:t xml:space="preserve"> the </w:t>
      </w:r>
      <w:r w:rsidR="00207877">
        <w:rPr>
          <w:lang w:eastAsia="zh-CN"/>
        </w:rPr>
        <w:t xml:space="preserve">animation </w:t>
      </w:r>
      <w:r w:rsidR="00872AF0">
        <w:rPr>
          <w:lang w:eastAsia="zh-CN"/>
        </w:rPr>
        <w:t xml:space="preserve">of the central detector </w:t>
      </w:r>
      <w:proofErr w:type="spellStart"/>
      <w:r w:rsidR="004D1D87">
        <w:rPr>
          <w:lang w:eastAsia="zh-CN"/>
        </w:rPr>
        <w:t>PMTs</w:t>
      </w:r>
      <w:r w:rsidR="00872AF0">
        <w:rPr>
          <w:lang w:eastAsia="zh-CN"/>
        </w:rPr>
        <w:t>.</w:t>
      </w:r>
      <w:proofErr w:type="spellEnd"/>
      <w:r w:rsidR="00872AF0">
        <w:rPr>
          <w:lang w:eastAsia="zh-CN"/>
        </w:rPr>
        <w:t xml:space="preserve"> </w:t>
      </w:r>
      <w:r w:rsidR="006463E5">
        <w:rPr>
          <w:lang w:eastAsia="zh-CN"/>
        </w:rPr>
        <w:t xml:space="preserve">The </w:t>
      </w:r>
      <w:r w:rsidR="006463E5" w:rsidRPr="006463E5">
        <w:rPr>
          <w:lang w:eastAsia="zh-CN"/>
        </w:rPr>
        <w:t>circle</w:t>
      </w:r>
      <w:r w:rsidR="008E3143">
        <w:rPr>
          <w:rFonts w:hint="eastAsia"/>
          <w:lang w:eastAsia="zh-CN"/>
        </w:rPr>
        <w:t xml:space="preserve">s </w:t>
      </w:r>
      <w:r w:rsidR="002A2817">
        <w:rPr>
          <w:lang w:eastAsia="zh-CN"/>
        </w:rPr>
        <w:t xml:space="preserve">that </w:t>
      </w:r>
      <w:r w:rsidR="008E3143">
        <w:rPr>
          <w:rFonts w:hint="eastAsia"/>
          <w:lang w:eastAsia="zh-CN"/>
        </w:rPr>
        <w:t>appea</w:t>
      </w:r>
      <w:r w:rsidR="008E3143" w:rsidRPr="00D63A01">
        <w:rPr>
          <w:rFonts w:hint="eastAsia"/>
          <w:color w:val="auto"/>
          <w:lang w:eastAsia="zh-CN"/>
        </w:rPr>
        <w:t xml:space="preserve">r in figure </w:t>
      </w:r>
      <w:r w:rsidR="00876C71" w:rsidRPr="00D63A01">
        <w:rPr>
          <w:rFonts w:hint="eastAsia"/>
          <w:color w:val="auto"/>
          <w:lang w:eastAsia="zh-CN"/>
        </w:rPr>
        <w:t>5</w:t>
      </w:r>
      <w:r w:rsidR="008E3143" w:rsidRPr="00D63A01">
        <w:rPr>
          <w:rFonts w:hint="eastAsia"/>
          <w:color w:val="auto"/>
          <w:lang w:eastAsia="zh-CN"/>
        </w:rPr>
        <w:t xml:space="preserve"> </w:t>
      </w:r>
      <w:r w:rsidR="00563555">
        <w:rPr>
          <w:color w:val="auto"/>
          <w:lang w:eastAsia="zh-CN"/>
        </w:rPr>
        <w:t>represent</w:t>
      </w:r>
      <w:r w:rsidR="008E3143">
        <w:rPr>
          <w:rFonts w:hint="eastAsia"/>
          <w:lang w:eastAsia="zh-CN"/>
        </w:rPr>
        <w:t xml:space="preserve"> the P</w:t>
      </w:r>
      <w:r w:rsidR="00FE6490">
        <w:rPr>
          <w:lang w:eastAsia="zh-CN"/>
        </w:rPr>
        <w:t>MTs</w:t>
      </w:r>
      <w:r w:rsidR="002A2817">
        <w:rPr>
          <w:lang w:eastAsia="zh-CN"/>
        </w:rPr>
        <w:t xml:space="preserve"> that</w:t>
      </w:r>
      <w:r w:rsidR="00FE6490">
        <w:rPr>
          <w:lang w:eastAsia="zh-CN"/>
        </w:rPr>
        <w:t xml:space="preserve"> have already been hit </w:t>
      </w:r>
      <w:r w:rsidR="000829C2">
        <w:rPr>
          <w:rFonts w:hint="eastAsia"/>
          <w:lang w:eastAsia="zh-CN"/>
        </w:rPr>
        <w:t>and</w:t>
      </w:r>
      <w:r w:rsidR="008A516D">
        <w:rPr>
          <w:lang w:eastAsia="zh-CN"/>
        </w:rPr>
        <w:t xml:space="preserve"> the color of the circle</w:t>
      </w:r>
      <w:r w:rsidR="00934391">
        <w:rPr>
          <w:lang w:eastAsia="zh-CN"/>
        </w:rPr>
        <w:t>s</w:t>
      </w:r>
      <w:r w:rsidR="000829C2">
        <w:rPr>
          <w:lang w:eastAsia="zh-CN"/>
        </w:rPr>
        <w:t xml:space="preserve"> stands for </w:t>
      </w:r>
      <w:r w:rsidR="00A96300">
        <w:rPr>
          <w:lang w:eastAsia="zh-CN"/>
        </w:rPr>
        <w:t xml:space="preserve">the number of </w:t>
      </w:r>
      <w:r w:rsidR="00A96300" w:rsidRPr="00A96300">
        <w:rPr>
          <w:lang w:eastAsia="zh-CN"/>
        </w:rPr>
        <w:t>photon</w:t>
      </w:r>
      <w:r w:rsidR="00797D14">
        <w:rPr>
          <w:lang w:eastAsia="zh-CN"/>
        </w:rPr>
        <w:t>s</w:t>
      </w:r>
      <w:r w:rsidR="00A96300">
        <w:rPr>
          <w:rFonts w:hint="eastAsia"/>
          <w:lang w:eastAsia="zh-CN"/>
        </w:rPr>
        <w:t xml:space="preserve"> </w:t>
      </w:r>
      <w:r w:rsidR="0083505C">
        <w:rPr>
          <w:lang w:eastAsia="zh-CN"/>
        </w:rPr>
        <w:t>they</w:t>
      </w:r>
      <w:r w:rsidR="00A96300">
        <w:rPr>
          <w:lang w:eastAsia="zh-CN"/>
        </w:rPr>
        <w:t xml:space="preserve"> </w:t>
      </w:r>
      <w:r w:rsidR="005E35C5" w:rsidRPr="005E35C5">
        <w:rPr>
          <w:lang w:eastAsia="zh-CN"/>
        </w:rPr>
        <w:t>receive</w:t>
      </w:r>
      <w:r w:rsidR="005E35C5">
        <w:rPr>
          <w:lang w:eastAsia="zh-CN"/>
        </w:rPr>
        <w:t xml:space="preserve">. </w:t>
      </w:r>
      <w:r w:rsidR="006A762B">
        <w:rPr>
          <w:lang w:eastAsia="zh-CN"/>
        </w:rPr>
        <w:t xml:space="preserve">Users are also able to freeze time to observe the </w:t>
      </w:r>
      <w:r w:rsidR="006A762B" w:rsidRPr="006A762B">
        <w:rPr>
          <w:lang w:eastAsia="zh-CN"/>
        </w:rPr>
        <w:t>specific</w:t>
      </w:r>
      <w:r w:rsidR="006A762B">
        <w:rPr>
          <w:rFonts w:hint="eastAsia"/>
          <w:lang w:eastAsia="zh-CN"/>
        </w:rPr>
        <w:t xml:space="preserve"> </w:t>
      </w:r>
      <w:r w:rsidR="006A762B">
        <w:rPr>
          <w:lang w:eastAsia="zh-CN"/>
        </w:rPr>
        <w:t xml:space="preserve">distribution at that moment </w:t>
      </w:r>
      <w:r w:rsidR="00B86DEE">
        <w:rPr>
          <w:lang w:eastAsia="zh-CN"/>
        </w:rPr>
        <w:t>by</w:t>
      </w:r>
      <w:r w:rsidR="006A762B">
        <w:rPr>
          <w:lang w:eastAsia="zh-CN"/>
        </w:rPr>
        <w:t xml:space="preserve"> </w:t>
      </w:r>
      <w:r w:rsidR="006A762B">
        <w:rPr>
          <w:rFonts w:hint="eastAsia"/>
          <w:lang w:eastAsia="zh-CN"/>
        </w:rPr>
        <w:t>d</w:t>
      </w:r>
      <w:r w:rsidR="006A762B">
        <w:rPr>
          <w:lang w:eastAsia="zh-CN"/>
        </w:rPr>
        <w:t>ragging the slider in the lower right corner.</w:t>
      </w:r>
      <w:r w:rsidR="00290703">
        <w:rPr>
          <w:lang w:eastAsia="zh-CN"/>
        </w:rPr>
        <w:t xml:space="preserve"> </w:t>
      </w:r>
      <w:r w:rsidR="00C90F5D">
        <w:rPr>
          <w:lang w:eastAsia="zh-CN"/>
        </w:rPr>
        <w:t>Furthermore</w:t>
      </w:r>
      <w:r w:rsidR="00290703">
        <w:rPr>
          <w:lang w:eastAsia="zh-CN"/>
        </w:rPr>
        <w:t>, the system provide</w:t>
      </w:r>
      <w:r w:rsidR="00C90F5D">
        <w:rPr>
          <w:lang w:eastAsia="zh-CN"/>
        </w:rPr>
        <w:t>s</w:t>
      </w:r>
      <w:r w:rsidR="00290703">
        <w:rPr>
          <w:lang w:eastAsia="zh-CN"/>
        </w:rPr>
        <w:t xml:space="preserve"> detail</w:t>
      </w:r>
      <w:r w:rsidR="00DA213F">
        <w:rPr>
          <w:lang w:eastAsia="zh-CN"/>
        </w:rPr>
        <w:t>ed</w:t>
      </w:r>
      <w:r w:rsidR="00290703">
        <w:rPr>
          <w:lang w:eastAsia="zh-CN"/>
        </w:rPr>
        <w:t xml:space="preserve"> information </w:t>
      </w:r>
      <w:r w:rsidR="00DA213F">
        <w:rPr>
          <w:lang w:eastAsia="zh-CN"/>
        </w:rPr>
        <w:t>about</w:t>
      </w:r>
      <w:r w:rsidR="00EF119F">
        <w:rPr>
          <w:lang w:eastAsia="zh-CN"/>
        </w:rPr>
        <w:t xml:space="preserve"> detector component</w:t>
      </w:r>
      <w:r w:rsidR="003409A2">
        <w:rPr>
          <w:lang w:eastAsia="zh-CN"/>
        </w:rPr>
        <w:t>s</w:t>
      </w:r>
      <w:r w:rsidR="00EF119F">
        <w:rPr>
          <w:lang w:eastAsia="zh-CN"/>
        </w:rPr>
        <w:t xml:space="preserve"> </w:t>
      </w:r>
      <w:r w:rsidR="00A00715">
        <w:rPr>
          <w:lang w:eastAsia="zh-CN"/>
        </w:rPr>
        <w:t xml:space="preserve">if users move their mouse </w:t>
      </w:r>
      <w:r w:rsidR="006532CC">
        <w:rPr>
          <w:lang w:eastAsia="zh-CN"/>
        </w:rPr>
        <w:t>cursor</w:t>
      </w:r>
      <w:r w:rsidR="00A00715">
        <w:rPr>
          <w:lang w:eastAsia="zh-CN"/>
        </w:rPr>
        <w:t xml:space="preserve"> onto </w:t>
      </w:r>
      <w:r w:rsidR="00D30389">
        <w:rPr>
          <w:lang w:eastAsia="zh-CN"/>
        </w:rPr>
        <w:t>a</w:t>
      </w:r>
      <w:r w:rsidR="00FD403E">
        <w:rPr>
          <w:lang w:eastAsia="zh-CN"/>
        </w:rPr>
        <w:t xml:space="preserve"> specific component</w:t>
      </w:r>
      <w:r w:rsidR="00CA5EC4">
        <w:rPr>
          <w:lang w:eastAsia="zh-CN"/>
        </w:rPr>
        <w:t>.</w:t>
      </w:r>
      <w:r w:rsidR="007F68D1">
        <w:rPr>
          <w:lang w:eastAsia="zh-CN"/>
        </w:rPr>
        <w:t xml:space="preserve"> </w:t>
      </w:r>
      <w:r w:rsidR="00A72021">
        <w:rPr>
          <w:color w:val="auto"/>
          <w:lang w:eastAsia="zh-CN"/>
        </w:rPr>
        <w:t>F</w:t>
      </w:r>
      <w:r w:rsidR="007F68D1" w:rsidRPr="00D63A01">
        <w:rPr>
          <w:color w:val="auto"/>
          <w:lang w:eastAsia="zh-CN"/>
        </w:rPr>
        <w:t xml:space="preserve">igure </w:t>
      </w:r>
      <w:r w:rsidR="00876C71" w:rsidRPr="00D63A01">
        <w:rPr>
          <w:color w:val="auto"/>
          <w:lang w:eastAsia="zh-CN"/>
        </w:rPr>
        <w:t>5</w:t>
      </w:r>
      <w:r w:rsidR="007F68D1">
        <w:rPr>
          <w:lang w:eastAsia="zh-CN"/>
        </w:rPr>
        <w:t xml:space="preserve"> shows the </w:t>
      </w:r>
      <w:r w:rsidR="0055175A">
        <w:rPr>
          <w:lang w:eastAsia="zh-CN"/>
        </w:rPr>
        <w:t>identifier</w:t>
      </w:r>
      <w:r w:rsidR="007F68D1">
        <w:rPr>
          <w:lang w:eastAsia="zh-CN"/>
        </w:rPr>
        <w:t xml:space="preserve">, the coordinates </w:t>
      </w:r>
      <w:r w:rsidR="007F68D1">
        <w:rPr>
          <w:rFonts w:hint="eastAsia"/>
          <w:lang w:eastAsia="zh-CN"/>
        </w:rPr>
        <w:t>and</w:t>
      </w:r>
      <w:r w:rsidR="007F68D1">
        <w:rPr>
          <w:lang w:eastAsia="zh-CN"/>
        </w:rPr>
        <w:t xml:space="preserve"> the first hit time of the PMT.</w:t>
      </w:r>
      <w:r w:rsidR="003F2AEA">
        <w:rPr>
          <w:lang w:eastAsia="zh-CN"/>
        </w:rPr>
        <w:t xml:space="preserve"> </w:t>
      </w:r>
    </w:p>
    <w:p w14:paraId="64D1AD37" w14:textId="27250242" w:rsidR="00DF49E9" w:rsidRPr="00C77BD8" w:rsidRDefault="003B66D0" w:rsidP="006B7EF8">
      <w:pPr>
        <w:pStyle w:val="BodytextIndented"/>
        <w:rPr>
          <w:lang w:eastAsia="zh-CN"/>
        </w:rPr>
      </w:pPr>
      <w:r>
        <w:rPr>
          <w:lang w:eastAsia="zh-CN"/>
        </w:rPr>
        <w:t>I</w:t>
      </w:r>
      <w:r w:rsidR="003F2AEA">
        <w:rPr>
          <w:lang w:eastAsia="zh-CN"/>
        </w:rPr>
        <w:t xml:space="preserve">t also </w:t>
      </w:r>
      <w:r>
        <w:rPr>
          <w:lang w:eastAsia="zh-CN"/>
        </w:rPr>
        <w:t xml:space="preserve">provides visualization of </w:t>
      </w:r>
      <w:r w:rsidR="003F2AEA">
        <w:rPr>
          <w:lang w:eastAsia="zh-CN"/>
        </w:rPr>
        <w:t>the reconstruction vertex and energy</w:t>
      </w:r>
      <w:r w:rsidR="00243801">
        <w:rPr>
          <w:lang w:eastAsia="zh-CN"/>
        </w:rPr>
        <w:t>.</w:t>
      </w:r>
      <w:r w:rsidR="005E33CD">
        <w:rPr>
          <w:lang w:eastAsia="zh-CN"/>
        </w:rPr>
        <w:t xml:space="preserve"> Figure 6 shows the initial point, the </w:t>
      </w:r>
      <w:r w:rsidR="007B0D33">
        <w:rPr>
          <w:lang w:eastAsia="zh-CN"/>
        </w:rPr>
        <w:t>energy deposition</w:t>
      </w:r>
      <w:r w:rsidR="005E33CD">
        <w:rPr>
          <w:lang w:eastAsia="zh-CN"/>
        </w:rPr>
        <w:t xml:space="preserve"> point and the </w:t>
      </w:r>
      <w:r w:rsidR="007B0D33">
        <w:rPr>
          <w:lang w:eastAsia="zh-CN"/>
        </w:rPr>
        <w:t>reconstruction</w:t>
      </w:r>
      <w:r w:rsidR="005E33CD">
        <w:rPr>
          <w:lang w:eastAsia="zh-CN"/>
        </w:rPr>
        <w:t xml:space="preserve"> point</w:t>
      </w:r>
      <w:r w:rsidR="00C77BD8">
        <w:rPr>
          <w:lang w:eastAsia="zh-CN"/>
        </w:rPr>
        <w:t xml:space="preserve">. </w:t>
      </w:r>
      <w:r w:rsidR="009524AD">
        <w:rPr>
          <w:lang w:eastAsia="zh-CN"/>
        </w:rPr>
        <w:t>Users can</w:t>
      </w:r>
      <w:r w:rsidR="00770905">
        <w:rPr>
          <w:lang w:eastAsia="zh-CN"/>
        </w:rPr>
        <w:t xml:space="preserve"> observe the </w:t>
      </w:r>
      <w:r w:rsidR="00770905" w:rsidRPr="00770905">
        <w:rPr>
          <w:lang w:eastAsia="zh-CN"/>
        </w:rPr>
        <w:t>difference</w:t>
      </w:r>
      <w:r w:rsidR="00770905">
        <w:rPr>
          <w:rFonts w:hint="eastAsia"/>
          <w:lang w:eastAsia="zh-CN"/>
        </w:rPr>
        <w:t xml:space="preserve"> between simulation and </w:t>
      </w:r>
      <w:r w:rsidR="00770905">
        <w:rPr>
          <w:lang w:eastAsia="zh-CN"/>
        </w:rPr>
        <w:t>reconstruction</w:t>
      </w:r>
      <w:r w:rsidR="00770905">
        <w:rPr>
          <w:rFonts w:hint="eastAsia"/>
          <w:lang w:eastAsia="zh-CN"/>
        </w:rPr>
        <w:t xml:space="preserve"> </w:t>
      </w:r>
      <w:r w:rsidR="00770905" w:rsidRPr="00770905">
        <w:rPr>
          <w:lang w:eastAsia="zh-CN"/>
        </w:rPr>
        <w:t>intuitively</w:t>
      </w:r>
      <w:r w:rsidR="00020A0C">
        <w:rPr>
          <w:lang w:eastAsia="zh-CN"/>
        </w:rPr>
        <w:t xml:space="preserve"> and use it for reconstruction algorithm tuning. </w:t>
      </w:r>
    </w:p>
    <w:p w14:paraId="3B652561" w14:textId="77777777" w:rsidR="00563347" w:rsidRDefault="00563347" w:rsidP="00563347">
      <w:pPr>
        <w:pStyle w:val="BodytextIndented"/>
        <w:rPr>
          <w:lang w:eastAsia="zh-CN"/>
        </w:rPr>
      </w:pPr>
      <w:r>
        <w:rPr>
          <w:rFonts w:hint="eastAsia"/>
          <w:lang w:eastAsia="zh-CN"/>
        </w:rPr>
        <w:t>Dif</w:t>
      </w:r>
      <w:r>
        <w:rPr>
          <w:lang w:eastAsia="zh-CN"/>
        </w:rPr>
        <w:t xml:space="preserve">ferent to the ROOT based event display, to maximize the view of users, we hide the detailed settings from the main </w:t>
      </w:r>
      <w:r>
        <w:rPr>
          <w:rFonts w:hint="eastAsia"/>
          <w:lang w:eastAsia="zh-CN"/>
        </w:rPr>
        <w:t>in</w:t>
      </w:r>
      <w:r>
        <w:rPr>
          <w:lang w:eastAsia="zh-CN"/>
        </w:rPr>
        <w:t xml:space="preserve">terface. A shortcut is set up to call out the option menu of this system, where users can select the objects to display, change the </w:t>
      </w:r>
      <w:r>
        <w:rPr>
          <w:rFonts w:hint="eastAsia"/>
          <w:lang w:eastAsia="zh-CN"/>
        </w:rPr>
        <w:t>light</w:t>
      </w:r>
      <w:r>
        <w:rPr>
          <w:lang w:eastAsia="zh-CN"/>
        </w:rPr>
        <w:t xml:space="preserve">ing effect and view more information about the </w:t>
      </w:r>
      <w:r>
        <w:rPr>
          <w:lang w:eastAsia="zh-CN"/>
        </w:rPr>
        <w:lastRenderedPageBreak/>
        <w:t>event file. In addition, there is also a camera system for users to observe the detector and events from different angles as they want.</w:t>
      </w:r>
    </w:p>
    <w:p w14:paraId="31163111" w14:textId="77777777" w:rsidR="00563347" w:rsidRPr="00563347" w:rsidRDefault="00563347" w:rsidP="006B7EF8">
      <w:pPr>
        <w:pStyle w:val="BodytextIndented"/>
        <w:rPr>
          <w:lang w:eastAsia="zh-CN"/>
        </w:rPr>
      </w:pPr>
    </w:p>
    <w:p w14:paraId="60C0195A" w14:textId="703CEFA6" w:rsidR="00D63A01" w:rsidRDefault="00243801" w:rsidP="00D63A01">
      <w:pPr>
        <w:pStyle w:val="BodytextIndented"/>
        <w:keepNext/>
        <w:jc w:val="center"/>
      </w:pPr>
      <w:r w:rsidRPr="006D0BFB">
        <w:rPr>
          <w:rFonts w:ascii="Times New Roman" w:eastAsia="宋体" w:hAnsi="Times New Roman"/>
          <w:noProof/>
          <w:lang w:eastAsia="zh-CN"/>
        </w:rPr>
        <w:drawing>
          <wp:inline distT="0" distB="0" distL="0" distR="0" wp14:anchorId="794B2E2F" wp14:editId="73AFB417">
            <wp:extent cx="3201655" cy="2128641"/>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0689" b="2074"/>
                    <a:stretch/>
                  </pic:blipFill>
                  <pic:spPr bwMode="auto">
                    <a:xfrm>
                      <a:off x="0" y="0"/>
                      <a:ext cx="3260361" cy="2167672"/>
                    </a:xfrm>
                    <a:prstGeom prst="rect">
                      <a:avLst/>
                    </a:prstGeom>
                    <a:ln>
                      <a:noFill/>
                    </a:ln>
                    <a:extLst>
                      <a:ext uri="{53640926-AAD7-44D8-BBD7-CCE9431645EC}">
                        <a14:shadowObscured xmlns:a14="http://schemas.microsoft.com/office/drawing/2010/main"/>
                      </a:ext>
                    </a:extLst>
                  </pic:spPr>
                </pic:pic>
              </a:graphicData>
            </a:graphic>
          </wp:inline>
        </w:drawing>
      </w:r>
    </w:p>
    <w:p w14:paraId="02363683" w14:textId="7DF27758" w:rsidR="00243801" w:rsidRDefault="00D63A01" w:rsidP="00D63A01">
      <w:pPr>
        <w:pStyle w:val="aa"/>
        <w:jc w:val="center"/>
        <w:rPr>
          <w:rFonts w:ascii="Times" w:hAnsi="Times"/>
          <w:sz w:val="22"/>
          <w:szCs w:val="22"/>
        </w:rPr>
      </w:pPr>
      <w:r w:rsidRPr="00752FD0">
        <w:rPr>
          <w:rFonts w:ascii="Times" w:hAnsi="Times"/>
          <w:b/>
          <w:sz w:val="22"/>
          <w:szCs w:val="22"/>
        </w:rPr>
        <w:t xml:space="preserve">Figure </w:t>
      </w:r>
      <w:r w:rsidRPr="00752FD0">
        <w:rPr>
          <w:rFonts w:ascii="Times" w:hAnsi="Times"/>
          <w:b/>
          <w:sz w:val="22"/>
          <w:szCs w:val="22"/>
        </w:rPr>
        <w:fldChar w:fldCharType="begin"/>
      </w:r>
      <w:r w:rsidRPr="00752FD0">
        <w:rPr>
          <w:rFonts w:ascii="Times" w:hAnsi="Times"/>
          <w:b/>
          <w:sz w:val="22"/>
          <w:szCs w:val="22"/>
        </w:rPr>
        <w:instrText xml:space="preserve"> SEQ Figure \* ARABIC </w:instrText>
      </w:r>
      <w:r w:rsidRPr="00752FD0">
        <w:rPr>
          <w:rFonts w:ascii="Times" w:hAnsi="Times"/>
          <w:b/>
          <w:sz w:val="22"/>
          <w:szCs w:val="22"/>
        </w:rPr>
        <w:fldChar w:fldCharType="separate"/>
      </w:r>
      <w:r w:rsidR="00375314">
        <w:rPr>
          <w:rFonts w:ascii="Times" w:hAnsi="Times"/>
          <w:b/>
          <w:noProof/>
          <w:sz w:val="22"/>
          <w:szCs w:val="22"/>
        </w:rPr>
        <w:t>5</w:t>
      </w:r>
      <w:r w:rsidRPr="00752FD0">
        <w:rPr>
          <w:rFonts w:ascii="Times" w:hAnsi="Times"/>
          <w:b/>
          <w:sz w:val="22"/>
          <w:szCs w:val="22"/>
        </w:rPr>
        <w:fldChar w:fldCharType="end"/>
      </w:r>
      <w:r w:rsidR="00F373C1" w:rsidRPr="00752FD0">
        <w:rPr>
          <w:rFonts w:ascii="Times" w:hAnsi="Times"/>
          <w:b/>
          <w:sz w:val="22"/>
          <w:szCs w:val="22"/>
        </w:rPr>
        <w:t>.</w:t>
      </w:r>
      <w:r w:rsidRPr="00752FD0">
        <w:rPr>
          <w:rFonts w:ascii="Times" w:hAnsi="Times"/>
          <w:sz w:val="22"/>
          <w:szCs w:val="22"/>
        </w:rPr>
        <w:t xml:space="preserve"> PMT hit distribution</w:t>
      </w:r>
    </w:p>
    <w:p w14:paraId="262D304C" w14:textId="77777777" w:rsidR="00606135" w:rsidRDefault="00606135" w:rsidP="00606135">
      <w:pPr>
        <w:rPr>
          <w:lang w:eastAsia="zh-CN"/>
        </w:rPr>
      </w:pPr>
    </w:p>
    <w:p w14:paraId="2BA6048C" w14:textId="4234DB41" w:rsidR="00606135" w:rsidRDefault="00606135" w:rsidP="00606135">
      <w:pPr>
        <w:pStyle w:val="BodytextIndented"/>
        <w:keepNext/>
        <w:jc w:val="center"/>
      </w:pPr>
      <w:r w:rsidRPr="00606135">
        <w:rPr>
          <w:noProof/>
          <w:lang w:eastAsia="zh-CN"/>
        </w:rPr>
        <w:drawing>
          <wp:inline distT="0" distB="0" distL="0" distR="0" wp14:anchorId="2F152240" wp14:editId="2A33072A">
            <wp:extent cx="3220438" cy="1772468"/>
            <wp:effectExtent l="0" t="0" r="571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6"/>
                    <a:srcRect l="21416" t="2695" r="1166" b="20668"/>
                    <a:stretch/>
                  </pic:blipFill>
                  <pic:spPr bwMode="auto">
                    <a:xfrm>
                      <a:off x="0" y="0"/>
                      <a:ext cx="3264958" cy="1796971"/>
                    </a:xfrm>
                    <a:prstGeom prst="rect">
                      <a:avLst/>
                    </a:prstGeom>
                    <a:ln>
                      <a:noFill/>
                    </a:ln>
                    <a:extLst>
                      <a:ext uri="{53640926-AAD7-44D8-BBD7-CCE9431645EC}">
                        <a14:shadowObscured xmlns:a14="http://schemas.microsoft.com/office/drawing/2010/main"/>
                      </a:ext>
                    </a:extLst>
                  </pic:spPr>
                </pic:pic>
              </a:graphicData>
            </a:graphic>
          </wp:inline>
        </w:drawing>
      </w:r>
    </w:p>
    <w:p w14:paraId="1B093213" w14:textId="2A710D32" w:rsidR="00606135" w:rsidRDefault="00606135" w:rsidP="00606135">
      <w:pPr>
        <w:pStyle w:val="aa"/>
        <w:jc w:val="center"/>
        <w:rPr>
          <w:rFonts w:ascii="Times" w:hAnsi="Times"/>
          <w:sz w:val="22"/>
          <w:szCs w:val="22"/>
        </w:rPr>
      </w:pPr>
      <w:r w:rsidRPr="00752FD0">
        <w:rPr>
          <w:rFonts w:ascii="Times" w:hAnsi="Times"/>
          <w:b/>
          <w:sz w:val="22"/>
          <w:szCs w:val="22"/>
        </w:rPr>
        <w:t xml:space="preserve">Figure </w:t>
      </w:r>
      <w:r w:rsidRPr="00752FD0">
        <w:rPr>
          <w:rFonts w:ascii="Times" w:hAnsi="Times"/>
          <w:b/>
          <w:sz w:val="22"/>
          <w:szCs w:val="22"/>
        </w:rPr>
        <w:fldChar w:fldCharType="begin"/>
      </w:r>
      <w:r w:rsidRPr="00752FD0">
        <w:rPr>
          <w:rFonts w:ascii="Times" w:hAnsi="Times"/>
          <w:b/>
          <w:sz w:val="22"/>
          <w:szCs w:val="22"/>
        </w:rPr>
        <w:instrText xml:space="preserve"> SEQ Figure \* ARABIC </w:instrText>
      </w:r>
      <w:r w:rsidRPr="00752FD0">
        <w:rPr>
          <w:rFonts w:ascii="Times" w:hAnsi="Times"/>
          <w:b/>
          <w:sz w:val="22"/>
          <w:szCs w:val="22"/>
        </w:rPr>
        <w:fldChar w:fldCharType="separate"/>
      </w:r>
      <w:r w:rsidR="00375314">
        <w:rPr>
          <w:rFonts w:ascii="Times" w:hAnsi="Times"/>
          <w:b/>
          <w:noProof/>
          <w:sz w:val="22"/>
          <w:szCs w:val="22"/>
        </w:rPr>
        <w:t>6</w:t>
      </w:r>
      <w:r w:rsidRPr="00752FD0">
        <w:rPr>
          <w:rFonts w:ascii="Times" w:hAnsi="Times"/>
          <w:b/>
          <w:sz w:val="22"/>
          <w:szCs w:val="22"/>
        </w:rPr>
        <w:fldChar w:fldCharType="end"/>
      </w:r>
      <w:r w:rsidRPr="00752FD0">
        <w:rPr>
          <w:rFonts w:ascii="Times" w:hAnsi="Times"/>
          <w:b/>
          <w:sz w:val="22"/>
          <w:szCs w:val="22"/>
        </w:rPr>
        <w:t>.</w:t>
      </w:r>
      <w:r w:rsidR="002E739D">
        <w:rPr>
          <w:rFonts w:ascii="Times" w:hAnsi="Times"/>
          <w:sz w:val="22"/>
          <w:szCs w:val="22"/>
        </w:rPr>
        <w:t xml:space="preserve"> </w:t>
      </w:r>
      <w:r w:rsidR="003D62EF">
        <w:rPr>
          <w:rFonts w:ascii="Times" w:hAnsi="Times"/>
          <w:sz w:val="22"/>
          <w:szCs w:val="22"/>
        </w:rPr>
        <w:t xml:space="preserve">Comparison </w:t>
      </w:r>
      <w:r w:rsidR="003676ED">
        <w:rPr>
          <w:rFonts w:ascii="Times" w:hAnsi="Times"/>
          <w:sz w:val="22"/>
          <w:szCs w:val="22"/>
        </w:rPr>
        <w:t>of</w:t>
      </w:r>
      <w:r w:rsidR="003D62EF">
        <w:rPr>
          <w:rFonts w:ascii="Times" w:hAnsi="Times"/>
          <w:sz w:val="22"/>
          <w:szCs w:val="22"/>
        </w:rPr>
        <w:t xml:space="preserve"> v</w:t>
      </w:r>
      <w:r w:rsidR="002E739D">
        <w:rPr>
          <w:rFonts w:ascii="Times" w:hAnsi="Times"/>
          <w:sz w:val="22"/>
          <w:szCs w:val="22"/>
        </w:rPr>
        <w:t>ertexes</w:t>
      </w:r>
    </w:p>
    <w:p w14:paraId="2EA28CEE" w14:textId="77777777" w:rsidR="00606135" w:rsidRDefault="00606135" w:rsidP="00606135">
      <w:pPr>
        <w:rPr>
          <w:lang w:val="en-US" w:eastAsia="zh-CN"/>
        </w:rPr>
      </w:pPr>
    </w:p>
    <w:p w14:paraId="51EA7C0E" w14:textId="77777777" w:rsidR="00606135" w:rsidRPr="00606135" w:rsidRDefault="00606135" w:rsidP="00606135">
      <w:pPr>
        <w:rPr>
          <w:lang w:val="en-US" w:eastAsia="zh-CN"/>
        </w:rPr>
      </w:pPr>
    </w:p>
    <w:p w14:paraId="3180C1CD" w14:textId="3763884D" w:rsidR="00D84F84" w:rsidRPr="00733CB3" w:rsidRDefault="00067432" w:rsidP="00D84F84">
      <w:pPr>
        <w:pStyle w:val="2"/>
      </w:pPr>
      <w:r>
        <w:t xml:space="preserve">Test of </w:t>
      </w:r>
      <w:r w:rsidRPr="00067432">
        <w:t>portability</w:t>
      </w:r>
    </w:p>
    <w:p w14:paraId="54DBC63A" w14:textId="0B84326F" w:rsidR="00D84F84" w:rsidRPr="00737B8F" w:rsidRDefault="00D84F84" w:rsidP="00D84F84">
      <w:pPr>
        <w:pStyle w:val="Bodytext"/>
        <w:rPr>
          <w:lang w:eastAsia="zh-CN"/>
        </w:rPr>
      </w:pPr>
      <w:r>
        <w:t>W</w:t>
      </w:r>
      <w:r w:rsidR="00067432">
        <w:t xml:space="preserve">e </w:t>
      </w:r>
      <w:r w:rsidR="00A0673C">
        <w:t>have</w:t>
      </w:r>
      <w:r w:rsidR="00050286">
        <w:t xml:space="preserve"> </w:t>
      </w:r>
      <w:r w:rsidR="008B4FC7">
        <w:rPr>
          <w:lang w:eastAsia="zh-CN"/>
        </w:rPr>
        <w:t>buil</w:t>
      </w:r>
      <w:r w:rsidR="00A0673C">
        <w:rPr>
          <w:lang w:eastAsia="zh-CN"/>
        </w:rPr>
        <w:t>t</w:t>
      </w:r>
      <w:r w:rsidR="008B4FC7">
        <w:rPr>
          <w:lang w:eastAsia="zh-CN"/>
        </w:rPr>
        <w:t xml:space="preserve"> the new event display system</w:t>
      </w:r>
      <w:r w:rsidR="007E1DC3">
        <w:rPr>
          <w:lang w:eastAsia="zh-CN"/>
        </w:rPr>
        <w:t xml:space="preserve"> on</w:t>
      </w:r>
      <w:r w:rsidR="007B4710">
        <w:rPr>
          <w:lang w:eastAsia="zh-CN"/>
        </w:rPr>
        <w:t xml:space="preserve"> different platforms to test the portability of the</w:t>
      </w:r>
      <w:r w:rsidR="00424C13">
        <w:rPr>
          <w:lang w:eastAsia="zh-CN"/>
        </w:rPr>
        <w:t xml:space="preserve"> application developed by Unity and </w:t>
      </w:r>
      <w:r w:rsidR="00257517">
        <w:rPr>
          <w:lang w:eastAsia="zh-CN"/>
        </w:rPr>
        <w:t xml:space="preserve">to </w:t>
      </w:r>
      <w:r w:rsidR="00424C13">
        <w:rPr>
          <w:lang w:eastAsia="zh-CN"/>
        </w:rPr>
        <w:t xml:space="preserve">see if the software can </w:t>
      </w:r>
      <w:r w:rsidR="00424C13">
        <w:rPr>
          <w:rFonts w:hint="eastAsia"/>
          <w:lang w:eastAsia="zh-CN"/>
        </w:rPr>
        <w:t xml:space="preserve">run </w:t>
      </w:r>
      <w:r w:rsidR="002850E6">
        <w:rPr>
          <w:lang w:eastAsia="zh-CN"/>
        </w:rPr>
        <w:t>successful</w:t>
      </w:r>
      <w:r w:rsidR="007E1DC3">
        <w:rPr>
          <w:lang w:eastAsia="zh-CN"/>
        </w:rPr>
        <w:t>ly in the corresponding operating</w:t>
      </w:r>
      <w:r w:rsidR="002850E6">
        <w:rPr>
          <w:lang w:eastAsia="zh-CN"/>
        </w:rPr>
        <w:t xml:space="preserve"> system</w:t>
      </w:r>
      <w:r w:rsidR="00546728">
        <w:rPr>
          <w:lang w:eastAsia="zh-CN"/>
        </w:rPr>
        <w:t>s</w:t>
      </w:r>
      <w:r w:rsidR="002850E6">
        <w:rPr>
          <w:lang w:eastAsia="zh-CN"/>
        </w:rPr>
        <w:t xml:space="preserve">. </w:t>
      </w:r>
      <w:r w:rsidR="00AB60DA">
        <w:rPr>
          <w:lang w:eastAsia="zh-CN"/>
        </w:rPr>
        <w:t xml:space="preserve">Considering the operation system that the members of JUNO </w:t>
      </w:r>
      <w:r w:rsidR="002D57BE">
        <w:rPr>
          <w:lang w:eastAsia="zh-CN"/>
        </w:rPr>
        <w:t>usually</w:t>
      </w:r>
      <w:r w:rsidR="00AB60DA">
        <w:rPr>
          <w:lang w:eastAsia="zh-CN"/>
        </w:rPr>
        <w:t xml:space="preserve"> use, we </w:t>
      </w:r>
      <w:r w:rsidR="00F264F7">
        <w:rPr>
          <w:lang w:eastAsia="zh-CN"/>
        </w:rPr>
        <w:t xml:space="preserve">have </w:t>
      </w:r>
      <w:r w:rsidR="00AB60DA">
        <w:rPr>
          <w:lang w:eastAsia="zh-CN"/>
        </w:rPr>
        <w:t>buil</w:t>
      </w:r>
      <w:r w:rsidR="00F264F7">
        <w:rPr>
          <w:lang w:eastAsia="zh-CN"/>
        </w:rPr>
        <w:t>t</w:t>
      </w:r>
      <w:r w:rsidR="00AB60DA">
        <w:rPr>
          <w:lang w:eastAsia="zh-CN"/>
        </w:rPr>
        <w:t xml:space="preserve"> the event display in </w:t>
      </w:r>
      <w:r w:rsidR="00E416A7">
        <w:rPr>
          <w:lang w:eastAsia="zh-CN"/>
        </w:rPr>
        <w:t>Windows 8.1, Scientific Linux</w:t>
      </w:r>
      <w:r w:rsidR="00F264F7">
        <w:rPr>
          <w:lang w:eastAsia="zh-CN"/>
        </w:rPr>
        <w:t xml:space="preserve"> </w:t>
      </w:r>
      <w:r w:rsidR="00E416A7">
        <w:rPr>
          <w:lang w:eastAsia="zh-CN"/>
        </w:rPr>
        <w:t xml:space="preserve">7.2 and </w:t>
      </w:r>
      <w:proofErr w:type="spellStart"/>
      <w:r w:rsidR="008D07AA">
        <w:rPr>
          <w:lang w:eastAsia="zh-CN"/>
        </w:rPr>
        <w:t>mac</w:t>
      </w:r>
      <w:r w:rsidR="00E416A7">
        <w:rPr>
          <w:lang w:eastAsia="zh-CN"/>
        </w:rPr>
        <w:t>OS</w:t>
      </w:r>
      <w:proofErr w:type="spellEnd"/>
      <w:r w:rsidR="00E416A7">
        <w:rPr>
          <w:lang w:eastAsia="zh-CN"/>
        </w:rPr>
        <w:t xml:space="preserve"> 10.12. The application is available </w:t>
      </w:r>
      <w:r w:rsidR="00B4435D">
        <w:rPr>
          <w:lang w:eastAsia="zh-CN"/>
        </w:rPr>
        <w:t>on</w:t>
      </w:r>
      <w:r w:rsidR="00737B8F">
        <w:rPr>
          <w:lang w:eastAsia="zh-CN"/>
        </w:rPr>
        <w:t xml:space="preserve"> </w:t>
      </w:r>
      <w:r w:rsidR="007E1DC3">
        <w:rPr>
          <w:lang w:eastAsia="zh-CN"/>
        </w:rPr>
        <w:t>these</w:t>
      </w:r>
      <w:r w:rsidR="00737B8F">
        <w:rPr>
          <w:lang w:eastAsia="zh-CN"/>
        </w:rPr>
        <w:t xml:space="preserve"> platfor</w:t>
      </w:r>
      <w:r w:rsidR="00DC5FFD">
        <w:rPr>
          <w:lang w:eastAsia="zh-CN"/>
        </w:rPr>
        <w:t>m</w:t>
      </w:r>
      <w:r w:rsidR="00737B8F">
        <w:rPr>
          <w:lang w:eastAsia="zh-CN"/>
        </w:rPr>
        <w:t xml:space="preserve">s. What’s more, we also build it into html format and use Chrome 58.0 to run it with </w:t>
      </w:r>
      <w:r w:rsidR="00EC4E70">
        <w:rPr>
          <w:lang w:eastAsia="zh-CN"/>
        </w:rPr>
        <w:t>a</w:t>
      </w:r>
      <w:r w:rsidR="00737B8F">
        <w:rPr>
          <w:lang w:eastAsia="zh-CN"/>
        </w:rPr>
        <w:t xml:space="preserve"> lower </w:t>
      </w:r>
      <w:r w:rsidR="00737B8F">
        <w:rPr>
          <w:rFonts w:hint="eastAsia"/>
          <w:lang w:eastAsia="zh-CN"/>
        </w:rPr>
        <w:t>di</w:t>
      </w:r>
      <w:r w:rsidR="00737B8F">
        <w:rPr>
          <w:lang w:eastAsia="zh-CN"/>
        </w:rPr>
        <w:t xml:space="preserve">splay </w:t>
      </w:r>
      <w:r w:rsidR="00737B8F" w:rsidRPr="00737B8F">
        <w:rPr>
          <w:lang w:eastAsia="zh-CN"/>
        </w:rPr>
        <w:t>resolution</w:t>
      </w:r>
      <w:r w:rsidR="00217B85">
        <w:rPr>
          <w:lang w:eastAsia="zh-CN"/>
        </w:rPr>
        <w:t>,</w:t>
      </w:r>
      <w:r w:rsidR="00454EB1">
        <w:rPr>
          <w:lang w:eastAsia="zh-CN"/>
        </w:rPr>
        <w:t xml:space="preserve"> so</w:t>
      </w:r>
      <w:r w:rsidR="0080378A">
        <w:rPr>
          <w:lang w:eastAsia="zh-CN"/>
        </w:rPr>
        <w:t xml:space="preserve"> it’s possible for us to build</w:t>
      </w:r>
      <w:r w:rsidR="00D243B4">
        <w:rPr>
          <w:lang w:eastAsia="zh-CN"/>
        </w:rPr>
        <w:t xml:space="preserve"> an</w:t>
      </w:r>
      <w:r w:rsidR="0080378A">
        <w:rPr>
          <w:lang w:eastAsia="zh-CN"/>
        </w:rPr>
        <w:t xml:space="preserve"> online event display system with Unity.</w:t>
      </w:r>
    </w:p>
    <w:p w14:paraId="2CFB8CDE" w14:textId="77777777" w:rsidR="008851DC" w:rsidRPr="00B50A3C" w:rsidRDefault="008851DC" w:rsidP="001302DE">
      <w:pPr>
        <w:pStyle w:val="BodytextIndented"/>
        <w:ind w:firstLine="0"/>
        <w:rPr>
          <w:lang w:val="en-GB"/>
        </w:rPr>
      </w:pPr>
    </w:p>
    <w:p w14:paraId="4957F997" w14:textId="6EC26C05" w:rsidR="008851DC" w:rsidRDefault="000A39A2" w:rsidP="008851DC">
      <w:pPr>
        <w:pStyle w:val="Section"/>
      </w:pPr>
      <w:r>
        <w:t xml:space="preserve">Comparison of </w:t>
      </w:r>
      <w:r w:rsidR="001A1EC6">
        <w:t xml:space="preserve">the </w:t>
      </w:r>
      <w:r>
        <w:t xml:space="preserve">two </w:t>
      </w:r>
      <w:r w:rsidR="001A1EC6">
        <w:t xml:space="preserve">event display </w:t>
      </w:r>
      <w:r>
        <w:t>systems</w:t>
      </w:r>
    </w:p>
    <w:p w14:paraId="4F0EE0A2" w14:textId="67E196BE" w:rsidR="008851DC" w:rsidRDefault="00C53896" w:rsidP="008851DC">
      <w:pPr>
        <w:pStyle w:val="Bodytext"/>
      </w:pPr>
      <w:r>
        <w:t>Currently</w:t>
      </w:r>
      <w:r w:rsidR="004425FF">
        <w:t xml:space="preserve"> there are two event display system</w:t>
      </w:r>
      <w:r w:rsidR="00781DC5">
        <w:t>s</w:t>
      </w:r>
      <w:r w:rsidR="004425FF">
        <w:t xml:space="preserve"> for JUNO. The first one, SERENA, is in the </w:t>
      </w:r>
      <w:r w:rsidR="00284570">
        <w:rPr>
          <w:rFonts w:hint="eastAsia"/>
        </w:rPr>
        <w:t>framework</w:t>
      </w:r>
      <w:r w:rsidR="008C09A1">
        <w:t xml:space="preserve"> of ROOT</w:t>
      </w:r>
      <w:r w:rsidR="00284570">
        <w:t xml:space="preserve"> and the </w:t>
      </w:r>
      <w:r w:rsidR="00EB5B24">
        <w:t xml:space="preserve">second </w:t>
      </w:r>
      <w:r w:rsidR="00284570">
        <w:t>one is based on the Unity engine.</w:t>
      </w:r>
    </w:p>
    <w:p w14:paraId="08CC8B56" w14:textId="4D1C32B6" w:rsidR="008851DC" w:rsidRDefault="00A925AF" w:rsidP="008851DC">
      <w:pPr>
        <w:pStyle w:val="BodytextIndented"/>
      </w:pPr>
      <w:r>
        <w:t xml:space="preserve">The event display system based on ROOT is </w:t>
      </w:r>
      <w:r w:rsidR="00CE2CFC">
        <w:t>approaching full</w:t>
      </w:r>
      <w:r w:rsidR="00171C9D">
        <w:t xml:space="preserve"> functionality</w:t>
      </w:r>
      <w:r w:rsidR="00A54C0C">
        <w:t xml:space="preserve">. It </w:t>
      </w:r>
      <w:r w:rsidR="00315160">
        <w:t xml:space="preserve">has </w:t>
      </w:r>
      <w:r w:rsidR="00A54C0C">
        <w:t>realize</w:t>
      </w:r>
      <w:r w:rsidR="00315160">
        <w:t>d</w:t>
      </w:r>
      <w:r w:rsidR="00A54C0C">
        <w:t xml:space="preserve"> the visualization of the JUNO detector and users can </w:t>
      </w:r>
      <w:r w:rsidR="00FF50E3">
        <w:t xml:space="preserve">use it for reconstruction algorithm tuning and </w:t>
      </w:r>
      <w:r w:rsidR="00A54C0C">
        <w:t xml:space="preserve">physic analysis. </w:t>
      </w:r>
      <w:r w:rsidR="002D60AF">
        <w:t>Compared to the Unity one, it has the</w:t>
      </w:r>
      <w:r w:rsidR="00BF271C">
        <w:t xml:space="preserve"> </w:t>
      </w:r>
      <w:r w:rsidR="002D60AF">
        <w:t>advantage</w:t>
      </w:r>
      <w:r w:rsidR="00393FD3">
        <w:t xml:space="preserve"> that it can easily </w:t>
      </w:r>
      <w:r w:rsidR="00773DBF">
        <w:t xml:space="preserve">read </w:t>
      </w:r>
      <w:r w:rsidR="00160979">
        <w:t xml:space="preserve">the data in ROOT format </w:t>
      </w:r>
      <w:r w:rsidR="00B4269A">
        <w:t>since it is</w:t>
      </w:r>
      <w:r w:rsidR="00160979">
        <w:t xml:space="preserve"> in the framework of ROOT.</w:t>
      </w:r>
      <w:r w:rsidR="005F7618">
        <w:t xml:space="preserve"> On the other hand, </w:t>
      </w:r>
      <w:r w:rsidR="00084BA8">
        <w:t xml:space="preserve">SERENA is integrated in the JUNO offline software </w:t>
      </w:r>
      <w:r w:rsidR="006A45A4">
        <w:t>so</w:t>
      </w:r>
      <w:r w:rsidR="005C095C">
        <w:t xml:space="preserve"> </w:t>
      </w:r>
      <w:r w:rsidR="006A45A4">
        <w:t>u</w:t>
      </w:r>
      <w:r w:rsidR="002C5B48">
        <w:t xml:space="preserve">sers need to </w:t>
      </w:r>
      <w:r w:rsidR="00143D39">
        <w:t>set up</w:t>
      </w:r>
      <w:r w:rsidR="002C5B48">
        <w:t xml:space="preserve"> the whole offline software </w:t>
      </w:r>
      <w:r w:rsidR="00540E1B">
        <w:t xml:space="preserve">to </w:t>
      </w:r>
      <w:r w:rsidR="002C5B48">
        <w:t>run the event display.</w:t>
      </w:r>
      <w:r w:rsidR="005F6318">
        <w:t xml:space="preserve"> If </w:t>
      </w:r>
      <w:r w:rsidR="00EE5FB1">
        <w:t xml:space="preserve">the </w:t>
      </w:r>
      <w:r w:rsidR="005F6318">
        <w:t xml:space="preserve">users </w:t>
      </w:r>
      <w:r w:rsidR="005F6318">
        <w:lastRenderedPageBreak/>
        <w:t xml:space="preserve">want to </w:t>
      </w:r>
      <w:r w:rsidR="00CC69F1">
        <w:t>receive</w:t>
      </w:r>
      <w:r w:rsidR="005F6318">
        <w:t xml:space="preserve"> the screen of event display remotely, they need to install some other plugin</w:t>
      </w:r>
      <w:r w:rsidR="00106DAA">
        <w:t>s</w:t>
      </w:r>
      <w:r w:rsidR="005F6318">
        <w:t>. And the visual effect</w:t>
      </w:r>
      <w:r w:rsidR="003577F2">
        <w:t>s</w:t>
      </w:r>
      <w:r w:rsidR="005F6318">
        <w:t xml:space="preserve"> of SERENA </w:t>
      </w:r>
      <w:r w:rsidR="00F97E3B">
        <w:t>are</w:t>
      </w:r>
      <w:r w:rsidR="005F6318">
        <w:t xml:space="preserve"> </w:t>
      </w:r>
      <w:r w:rsidR="003577F2">
        <w:t xml:space="preserve">also </w:t>
      </w:r>
      <w:r w:rsidR="005F6318">
        <w:t>limited by the ROOT EVE package</w:t>
      </w:r>
      <w:r w:rsidR="003577F2">
        <w:t xml:space="preserve"> itself</w:t>
      </w:r>
      <w:r w:rsidR="005F6318">
        <w:t>.</w:t>
      </w:r>
    </w:p>
    <w:p w14:paraId="49C80056" w14:textId="25AE3C94" w:rsidR="00A847B6" w:rsidRDefault="00B82B0E" w:rsidP="008851DC">
      <w:pPr>
        <w:pStyle w:val="BodytextIndented"/>
        <w:rPr>
          <w:lang w:eastAsia="zh-CN"/>
        </w:rPr>
      </w:pPr>
      <w:r>
        <w:t xml:space="preserve">The biggest advantage of the event display </w:t>
      </w:r>
      <w:r w:rsidR="00D531A1">
        <w:t xml:space="preserve">based on Unity is that it can be </w:t>
      </w:r>
      <w:r w:rsidR="00D531A1">
        <w:rPr>
          <w:rFonts w:hint="eastAsia"/>
          <w:lang w:eastAsia="zh-CN"/>
        </w:rPr>
        <w:t>de</w:t>
      </w:r>
      <w:r w:rsidR="005501CE">
        <w:rPr>
          <w:lang w:eastAsia="zh-CN"/>
        </w:rPr>
        <w:t>ployed o</w:t>
      </w:r>
      <w:r w:rsidR="00D531A1">
        <w:rPr>
          <w:lang w:eastAsia="zh-CN"/>
        </w:rPr>
        <w:t>nto different platform</w:t>
      </w:r>
      <w:r w:rsidR="001534F2">
        <w:rPr>
          <w:lang w:eastAsia="zh-CN"/>
        </w:rPr>
        <w:t>s</w:t>
      </w:r>
      <w:r w:rsidR="00D531A1">
        <w:rPr>
          <w:lang w:eastAsia="zh-CN"/>
        </w:rPr>
        <w:t xml:space="preserve"> quickly </w:t>
      </w:r>
      <w:r w:rsidR="00AC4273">
        <w:rPr>
          <w:lang w:eastAsia="zh-CN"/>
        </w:rPr>
        <w:t xml:space="preserve">after development. And </w:t>
      </w:r>
      <w:r w:rsidR="0088462B">
        <w:rPr>
          <w:lang w:eastAsia="zh-CN"/>
        </w:rPr>
        <w:t>it is</w:t>
      </w:r>
      <w:r w:rsidR="00AC4273">
        <w:rPr>
          <w:lang w:eastAsia="zh-CN"/>
        </w:rPr>
        <w:t xml:space="preserve"> built as a client so users can run the event display on their own PCs without set</w:t>
      </w:r>
      <w:r w:rsidR="001B2EC9">
        <w:rPr>
          <w:lang w:eastAsia="zh-CN"/>
        </w:rPr>
        <w:t>ting</w:t>
      </w:r>
      <w:r w:rsidR="00337B2C">
        <w:rPr>
          <w:lang w:eastAsia="zh-CN"/>
        </w:rPr>
        <w:t xml:space="preserve"> </w:t>
      </w:r>
      <w:r w:rsidR="00AC4273">
        <w:rPr>
          <w:lang w:eastAsia="zh-CN"/>
        </w:rPr>
        <w:t>up the whole offline software.</w:t>
      </w:r>
      <w:r w:rsidR="00AF414F">
        <w:rPr>
          <w:lang w:eastAsia="zh-CN"/>
        </w:rPr>
        <w:t xml:space="preserve"> Besides, </w:t>
      </w:r>
      <w:r w:rsidR="00FD0DB7">
        <w:rPr>
          <w:lang w:eastAsia="zh-CN"/>
        </w:rPr>
        <w:t xml:space="preserve">as a game engine, </w:t>
      </w:r>
      <w:r w:rsidR="00AF414F">
        <w:rPr>
          <w:lang w:eastAsia="zh-CN"/>
        </w:rPr>
        <w:t>it</w:t>
      </w:r>
      <w:r w:rsidR="00FE11CC">
        <w:rPr>
          <w:lang w:eastAsia="zh-CN"/>
        </w:rPr>
        <w:t xml:space="preserve"> is</w:t>
      </w:r>
      <w:r w:rsidR="00AF414F">
        <w:rPr>
          <w:lang w:eastAsia="zh-CN"/>
        </w:rPr>
        <w:t xml:space="preserve"> easier for </w:t>
      </w:r>
      <w:r w:rsidR="004B5112">
        <w:rPr>
          <w:lang w:eastAsia="zh-CN"/>
        </w:rPr>
        <w:t xml:space="preserve">the </w:t>
      </w:r>
      <w:r w:rsidR="00DE1B79">
        <w:rPr>
          <w:lang w:eastAsia="zh-CN"/>
        </w:rPr>
        <w:t xml:space="preserve">developer to realize </w:t>
      </w:r>
      <w:r w:rsidR="00341C8D">
        <w:rPr>
          <w:lang w:eastAsia="zh-CN"/>
        </w:rPr>
        <w:t>fancier</w:t>
      </w:r>
      <w:r w:rsidR="00DE1B79">
        <w:rPr>
          <w:lang w:eastAsia="zh-CN"/>
        </w:rPr>
        <w:t xml:space="preserve"> visual effect</w:t>
      </w:r>
      <w:r w:rsidR="004B5112">
        <w:rPr>
          <w:lang w:eastAsia="zh-CN"/>
        </w:rPr>
        <w:t>s</w:t>
      </w:r>
      <w:r w:rsidR="00DE1B79">
        <w:rPr>
          <w:lang w:eastAsia="zh-CN"/>
        </w:rPr>
        <w:t>.</w:t>
      </w:r>
      <w:r w:rsidR="00E04B2D">
        <w:rPr>
          <w:lang w:eastAsia="zh-CN"/>
        </w:rPr>
        <w:t xml:space="preserve"> O</w:t>
      </w:r>
      <w:r w:rsidR="00E04B2D" w:rsidRPr="00E04B2D">
        <w:rPr>
          <w:lang w:eastAsia="zh-CN"/>
        </w:rPr>
        <w:t>n the contrary</w:t>
      </w:r>
      <w:r w:rsidR="00E04B2D">
        <w:rPr>
          <w:lang w:eastAsia="zh-CN"/>
        </w:rPr>
        <w:t xml:space="preserve">, the shortcoming of the system is obvious. </w:t>
      </w:r>
      <w:r w:rsidR="00D40740">
        <w:rPr>
          <w:lang w:eastAsia="zh-CN"/>
        </w:rPr>
        <w:t>The extra data conversion i</w:t>
      </w:r>
      <w:r w:rsidR="00A464C4">
        <w:rPr>
          <w:lang w:eastAsia="zh-CN"/>
        </w:rPr>
        <w:t xml:space="preserve">s </w:t>
      </w:r>
      <w:r w:rsidR="00341C8D">
        <w:rPr>
          <w:lang w:eastAsia="zh-CN"/>
        </w:rPr>
        <w:t xml:space="preserve">necessary to </w:t>
      </w:r>
      <w:r w:rsidR="00A464C4">
        <w:rPr>
          <w:lang w:eastAsia="zh-CN"/>
        </w:rPr>
        <w:t>get the event data from the ROOT format file generated by the offline software.</w:t>
      </w:r>
    </w:p>
    <w:p w14:paraId="54F51E57" w14:textId="51F196AF" w:rsidR="004F43CB" w:rsidRDefault="004F43CB" w:rsidP="004F43CB">
      <w:pPr>
        <w:pStyle w:val="Section"/>
      </w:pPr>
      <w:r>
        <w:t>Conclusion</w:t>
      </w:r>
    </w:p>
    <w:p w14:paraId="5A99D249" w14:textId="36ACF7A5" w:rsidR="004F43CB" w:rsidRDefault="0077099B" w:rsidP="004F43CB">
      <w:pPr>
        <w:pStyle w:val="Bodytext"/>
      </w:pPr>
      <w:r>
        <w:rPr>
          <w:rFonts w:hint="eastAsia"/>
        </w:rPr>
        <w:t>C</w:t>
      </w:r>
      <w:r>
        <w:t>onsidering the demand</w:t>
      </w:r>
      <w:r w:rsidR="00442065">
        <w:t>s</w:t>
      </w:r>
      <w:r>
        <w:t xml:space="preserve"> of </w:t>
      </w:r>
      <w:r w:rsidR="003641DD">
        <w:t xml:space="preserve">the </w:t>
      </w:r>
      <w:r>
        <w:t xml:space="preserve">JUNO experiment, we </w:t>
      </w:r>
      <w:r w:rsidR="00E82A73">
        <w:t xml:space="preserve">have </w:t>
      </w:r>
      <w:r>
        <w:t>buil</w:t>
      </w:r>
      <w:r w:rsidR="00E82A73">
        <w:t>t</w:t>
      </w:r>
      <w:r>
        <w:t xml:space="preserve"> two event display system</w:t>
      </w:r>
      <w:r w:rsidR="00B97018">
        <w:t>s</w:t>
      </w:r>
      <w:r w:rsidR="00F31306">
        <w:rPr>
          <w:rFonts w:hint="eastAsia"/>
        </w:rPr>
        <w:t xml:space="preserve"> </w:t>
      </w:r>
      <w:r w:rsidR="00F31306">
        <w:t xml:space="preserve">to </w:t>
      </w:r>
      <w:r w:rsidR="0023358B">
        <w:t>meet</w:t>
      </w:r>
      <w:r w:rsidR="00F31306">
        <w:t xml:space="preserve"> the requirement</w:t>
      </w:r>
      <w:r w:rsidR="008B1034">
        <w:t>s</w:t>
      </w:r>
      <w:r w:rsidR="00F31306">
        <w:t xml:space="preserve"> of users. </w:t>
      </w:r>
      <w:r w:rsidR="00C52D80">
        <w:t xml:space="preserve">The original event display based on ROOT, SERENA, is approaching full </w:t>
      </w:r>
      <w:r w:rsidR="00C52D80" w:rsidRPr="00C52D80">
        <w:t>functionality</w:t>
      </w:r>
      <w:r w:rsidR="00A86E0F">
        <w:t xml:space="preserve"> and the new event display system </w:t>
      </w:r>
      <w:r w:rsidR="005165A8">
        <w:t xml:space="preserve">based on Unity </w:t>
      </w:r>
      <w:r w:rsidR="007D2B90">
        <w:t xml:space="preserve">is </w:t>
      </w:r>
      <w:r w:rsidR="00B4435D">
        <w:t>essentially</w:t>
      </w:r>
      <w:r w:rsidR="007D2B90">
        <w:t xml:space="preserve"> </w:t>
      </w:r>
      <w:r w:rsidR="00345801">
        <w:t>available</w:t>
      </w:r>
      <w:r w:rsidR="00C90D82">
        <w:t xml:space="preserve">. With </w:t>
      </w:r>
      <w:r w:rsidR="00B4435D">
        <w:t xml:space="preserve">the </w:t>
      </w:r>
      <w:r w:rsidR="00C90D82">
        <w:t>Unity engine, we can easily realize better visual</w:t>
      </w:r>
      <w:r w:rsidR="00DD0187">
        <w:t>ization</w:t>
      </w:r>
      <w:r w:rsidR="00C90D82">
        <w:t xml:space="preserve"> effect</w:t>
      </w:r>
      <w:r w:rsidR="00DD0187">
        <w:t>s</w:t>
      </w:r>
      <w:r w:rsidR="00395BF7">
        <w:t>.</w:t>
      </w:r>
      <w:r w:rsidR="00C90D82">
        <w:t xml:space="preserve"> </w:t>
      </w:r>
      <w:r w:rsidR="00395BF7">
        <w:t>T</w:t>
      </w:r>
      <w:r w:rsidR="00C90D82">
        <w:t>he</w:t>
      </w:r>
      <w:r w:rsidR="00790547">
        <w:t xml:space="preserve"> new</w:t>
      </w:r>
      <w:r w:rsidR="00C70AB6">
        <w:t xml:space="preserve"> event display</w:t>
      </w:r>
      <w:r w:rsidR="00C90D82">
        <w:t xml:space="preserve"> </w:t>
      </w:r>
      <w:r w:rsidR="00462FDD">
        <w:rPr>
          <w:rFonts w:hint="eastAsia"/>
        </w:rPr>
        <w:t>sy</w:t>
      </w:r>
      <w:r w:rsidR="00462FDD">
        <w:t xml:space="preserve">stem </w:t>
      </w:r>
      <w:r w:rsidR="00C90D82">
        <w:t xml:space="preserve">is highly </w:t>
      </w:r>
      <w:r w:rsidR="00B4435D">
        <w:t>portable</w:t>
      </w:r>
      <w:r w:rsidR="00395BF7">
        <w:t xml:space="preserve"> and it is possible to be upgrade</w:t>
      </w:r>
      <w:r w:rsidR="00A257CB">
        <w:t>d</w:t>
      </w:r>
      <w:r w:rsidR="00395BF7">
        <w:t xml:space="preserve"> into the online event display system.</w:t>
      </w:r>
    </w:p>
    <w:p w14:paraId="5A81E022" w14:textId="77777777" w:rsidR="00166BBE" w:rsidRPr="00166BBE" w:rsidRDefault="00166BBE" w:rsidP="00166BBE">
      <w:pPr>
        <w:pStyle w:val="BodytextIndented"/>
      </w:pPr>
    </w:p>
    <w:p w14:paraId="6A52D0C5" w14:textId="620C76CA" w:rsidR="00BC00D9" w:rsidRPr="00166BBE" w:rsidRDefault="00BC00D9" w:rsidP="00BC00D9">
      <w:pPr>
        <w:pStyle w:val="BodytextIndented"/>
        <w:rPr>
          <w:i/>
          <w:lang w:eastAsia="zh-CN"/>
        </w:rPr>
      </w:pPr>
      <w:r w:rsidRPr="00166BBE">
        <w:rPr>
          <w:i/>
        </w:rPr>
        <w:t xml:space="preserve">The authors would like to thank </w:t>
      </w:r>
      <w:r w:rsidR="00356015" w:rsidRPr="00166BBE">
        <w:rPr>
          <w:i/>
        </w:rPr>
        <w:t xml:space="preserve">the </w:t>
      </w:r>
      <w:r w:rsidRPr="00166BBE">
        <w:rPr>
          <w:i/>
        </w:rPr>
        <w:t>members of JUNO for their valuable discussions and suggestions</w:t>
      </w:r>
      <w:r w:rsidR="006F11C1" w:rsidRPr="00166BBE">
        <w:rPr>
          <w:i/>
          <w:lang w:eastAsia="zh-CN"/>
        </w:rPr>
        <w:t xml:space="preserve">, and thank the </w:t>
      </w:r>
      <w:r w:rsidR="00025FDB">
        <w:rPr>
          <w:i/>
          <w:lang w:eastAsia="zh-CN"/>
        </w:rPr>
        <w:t xml:space="preserve">support from </w:t>
      </w:r>
      <w:r w:rsidR="006F11C1" w:rsidRPr="00166BBE">
        <w:rPr>
          <w:i/>
          <w:lang w:eastAsia="zh-CN"/>
        </w:rPr>
        <w:t>National Natural Science Foundatio</w:t>
      </w:r>
      <w:r w:rsidR="00D176FE">
        <w:rPr>
          <w:i/>
          <w:lang w:eastAsia="zh-CN"/>
        </w:rPr>
        <w:t>n of China (11405279, 11675275) and</w:t>
      </w:r>
      <w:r w:rsidR="006F11C1" w:rsidRPr="00166BBE">
        <w:rPr>
          <w:i/>
          <w:lang w:eastAsia="zh-CN"/>
        </w:rPr>
        <w:t xml:space="preserve"> the Strategic Priority Research Program of Chinese Acade</w:t>
      </w:r>
      <w:r w:rsidR="00D176FE">
        <w:rPr>
          <w:i/>
          <w:lang w:eastAsia="zh-CN"/>
        </w:rPr>
        <w:t>my of Sciences (XDA10010900)</w:t>
      </w:r>
      <w:r w:rsidR="00025FDB">
        <w:rPr>
          <w:i/>
          <w:lang w:eastAsia="zh-CN"/>
        </w:rPr>
        <w:t>.</w:t>
      </w:r>
    </w:p>
    <w:p w14:paraId="2B09AB40" w14:textId="77777777" w:rsidR="008851DC" w:rsidRPr="004F43CB" w:rsidRDefault="008851DC" w:rsidP="008851DC">
      <w:pPr>
        <w:pStyle w:val="BodytextIndented"/>
        <w:rPr>
          <w:lang w:val="en-GB"/>
        </w:rPr>
      </w:pPr>
    </w:p>
    <w:p w14:paraId="2B0CEB2B" w14:textId="77777777" w:rsidR="009A0487" w:rsidRDefault="009A0487">
      <w:pPr>
        <w:pStyle w:val="Sectionnonumber"/>
        <w:rPr>
          <w:lang w:eastAsia="zh-CN"/>
        </w:rPr>
      </w:pPr>
      <w:r>
        <w:t>References</w:t>
      </w:r>
    </w:p>
    <w:p w14:paraId="0E46D328" w14:textId="04ACC318" w:rsidR="00BB7F93" w:rsidRDefault="00BB7F93">
      <w:pPr>
        <w:pStyle w:val="Reference"/>
      </w:pPr>
      <w:r w:rsidRPr="00BB7F93">
        <w:t xml:space="preserve">Adam T, An F, An G, et al. </w:t>
      </w:r>
      <w:r w:rsidR="008335B2">
        <w:t>JUNO conceptual design report</w:t>
      </w:r>
      <w:r w:rsidRPr="00BB7F93">
        <w:t xml:space="preserve">. </w:t>
      </w:r>
      <w:r w:rsidRPr="00E41100">
        <w:rPr>
          <w:i/>
        </w:rPr>
        <w:t>arXiv preprint arXiv:1508.07166</w:t>
      </w:r>
      <w:r w:rsidRPr="00BB7F93">
        <w:t>.</w:t>
      </w:r>
    </w:p>
    <w:p w14:paraId="4454CB21" w14:textId="13334A2D" w:rsidR="009A467F" w:rsidRDefault="009A467F">
      <w:pPr>
        <w:pStyle w:val="Reference"/>
      </w:pPr>
      <w:r w:rsidRPr="009A467F">
        <w:t xml:space="preserve">An F, An G, An Q, Antonelli V, Baussan E, Beacom J et al. Neutrino physics with JUNO. </w:t>
      </w:r>
      <w:r w:rsidRPr="009A467F">
        <w:rPr>
          <w:i/>
        </w:rPr>
        <w:t>Journal of Physics G: Nuclear and Particle Physics</w:t>
      </w:r>
      <w:r w:rsidRPr="009A467F">
        <w:t>. 2016;</w:t>
      </w:r>
      <w:r w:rsidRPr="007A4E55">
        <w:rPr>
          <w:b/>
        </w:rPr>
        <w:t>43</w:t>
      </w:r>
      <w:r w:rsidRPr="009A467F">
        <w:t>(3):030401.</w:t>
      </w:r>
    </w:p>
    <w:p w14:paraId="38A31EE3" w14:textId="68DF7AAF" w:rsidR="003928F6" w:rsidRDefault="003928F6">
      <w:pPr>
        <w:pStyle w:val="Reference"/>
      </w:pPr>
      <w:r w:rsidRPr="003928F6">
        <w:t xml:space="preserve">Zou J, Huang X, Li W, Lin T, Li T, Zhang K et al. SNiPER: an offline software framework for non-collider physics experiments. </w:t>
      </w:r>
      <w:r w:rsidRPr="009A467F">
        <w:rPr>
          <w:i/>
        </w:rPr>
        <w:t>Journal of Physics: Conference Series</w:t>
      </w:r>
      <w:r w:rsidRPr="003928F6">
        <w:t>. 2015;</w:t>
      </w:r>
      <w:r w:rsidRPr="00A72FA0">
        <w:rPr>
          <w:b/>
        </w:rPr>
        <w:t>664</w:t>
      </w:r>
      <w:r w:rsidRPr="003928F6">
        <w:t>(7):072053.</w:t>
      </w:r>
    </w:p>
    <w:p w14:paraId="307381C9" w14:textId="77777777" w:rsidR="00DD62A3" w:rsidRDefault="0022639A" w:rsidP="00DD62A3">
      <w:pPr>
        <w:pStyle w:val="Reference"/>
      </w:pPr>
      <w:hyperlink r:id="rId17" w:history="1">
        <w:r w:rsidR="00DD62A3" w:rsidRPr="00641CD2">
          <w:rPr>
            <w:rStyle w:val="a9"/>
          </w:rPr>
          <w:t>https://root.cern.ch</w:t>
        </w:r>
      </w:hyperlink>
    </w:p>
    <w:p w14:paraId="206ECE13" w14:textId="625D9864" w:rsidR="00D213E8" w:rsidRPr="00BC07B1" w:rsidRDefault="00D213E8">
      <w:pPr>
        <w:pStyle w:val="Reference"/>
      </w:pPr>
      <w:r w:rsidRPr="00D213E8">
        <w:t xml:space="preserve">Tadel M. Overview of EVE – the event visualization environment of ROOT. </w:t>
      </w:r>
      <w:r w:rsidRPr="00816F94">
        <w:rPr>
          <w:i/>
        </w:rPr>
        <w:t>Journal of Physics: Conference Series</w:t>
      </w:r>
      <w:r w:rsidRPr="00D213E8">
        <w:t>. 2010;</w:t>
      </w:r>
      <w:r w:rsidRPr="00A72FA0">
        <w:rPr>
          <w:b/>
        </w:rPr>
        <w:t>219</w:t>
      </w:r>
      <w:r w:rsidRPr="00D213E8">
        <w:t>(4):042055.</w:t>
      </w:r>
    </w:p>
    <w:p w14:paraId="6C0AD7B5" w14:textId="1ED7E668" w:rsidR="00DB5942" w:rsidRDefault="0022639A">
      <w:pPr>
        <w:pStyle w:val="Reference"/>
      </w:pPr>
      <w:hyperlink r:id="rId18" w:history="1">
        <w:r w:rsidR="006563D0" w:rsidRPr="00641CD2">
          <w:rPr>
            <w:rStyle w:val="a9"/>
          </w:rPr>
          <w:t>https://unity3d.com</w:t>
        </w:r>
      </w:hyperlink>
    </w:p>
    <w:p w14:paraId="267AF5EE" w14:textId="513F8BBC" w:rsidR="00DB5942" w:rsidRDefault="0022639A">
      <w:pPr>
        <w:pStyle w:val="Reference"/>
      </w:pPr>
      <w:hyperlink r:id="rId19" w:history="1">
        <w:r w:rsidR="006563D0" w:rsidRPr="00641CD2">
          <w:rPr>
            <w:rStyle w:val="a9"/>
          </w:rPr>
          <w:t>http://medialab.web.cern.ch/content/camelia</w:t>
        </w:r>
      </w:hyperlink>
    </w:p>
    <w:p w14:paraId="29F4C657" w14:textId="07254DF9" w:rsidR="00E2252C" w:rsidRPr="00436F9F" w:rsidRDefault="00E2252C" w:rsidP="00436F9F">
      <w:pPr>
        <w:pStyle w:val="Reference"/>
      </w:pPr>
      <w:r w:rsidRPr="00E2252C">
        <w:t xml:space="preserve">Li T, Xia X, Huang X, Zou J, Li W, Lin T et al. Design and development of JUNO event data model. </w:t>
      </w:r>
      <w:r w:rsidRPr="00816F94">
        <w:rPr>
          <w:i/>
        </w:rPr>
        <w:t>Chinese Physics C</w:t>
      </w:r>
      <w:r w:rsidRPr="00E2252C">
        <w:t>. 2017;</w:t>
      </w:r>
      <w:r w:rsidRPr="00A72FA0">
        <w:rPr>
          <w:b/>
        </w:rPr>
        <w:t>41</w:t>
      </w:r>
      <w:r w:rsidRPr="00E2252C">
        <w:t>(6):066201.</w:t>
      </w:r>
    </w:p>
    <w:sectPr w:rsidR="00E2252C" w:rsidRPr="00436F9F">
      <w:footerReference w:type="default" r:id="rId20"/>
      <w:footnotePr>
        <w:pos w:val="beneathText"/>
      </w:footnotePr>
      <w:endnotePr>
        <w:numFmt w:val="chicago"/>
        <w:numStart w:val="4"/>
      </w:endnotePr>
      <w:pgSz w:w="11907" w:h="16840" w:code="9"/>
      <w:pgMar w:top="2268" w:right="1418" w:bottom="1531" w:left="1418" w:header="0"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9A284E" w16cid:durableId="1D7FC66F"/>
  <w16cid:commentId w16cid:paraId="44D1090D" w16cid:durableId="1D7FC67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3D68D" w14:textId="77777777" w:rsidR="0022639A" w:rsidRDefault="0022639A">
      <w:r>
        <w:separator/>
      </w:r>
    </w:p>
  </w:endnote>
  <w:endnote w:type="continuationSeparator" w:id="0">
    <w:p w14:paraId="2C3A4D47" w14:textId="77777777" w:rsidR="0022639A" w:rsidRDefault="0022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abon">
    <w:altName w:val="Angsana New"/>
    <w:charset w:val="00"/>
    <w:family w:val="auto"/>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B1DC4" w14:textId="3FD1A627" w:rsidR="00D83244" w:rsidRPr="00B5296B" w:rsidRDefault="00D83244" w:rsidP="00375314">
    <w:pPr>
      <w:autoSpaceDE w:val="0"/>
      <w:autoSpaceDN w:val="0"/>
      <w:adjustRightInd w:val="0"/>
      <w:rPr>
        <w:rFonts w:cs="Times"/>
        <w:color w:val="000000"/>
        <w:sz w:val="21"/>
        <w:szCs w:val="21"/>
        <w:lang w:val="en-US" w:eastAsia="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DB2CE" w14:textId="77777777" w:rsidR="0022639A" w:rsidRPr="00043761" w:rsidRDefault="0022639A">
      <w:pPr>
        <w:pStyle w:val="Bulleted"/>
        <w:numPr>
          <w:ilvl w:val="0"/>
          <w:numId w:val="0"/>
        </w:numPr>
        <w:rPr>
          <w:rFonts w:ascii="Sabon" w:hAnsi="Sabon"/>
          <w:color w:val="auto"/>
          <w:szCs w:val="20"/>
        </w:rPr>
      </w:pPr>
      <w:r>
        <w:separator/>
      </w:r>
    </w:p>
  </w:footnote>
  <w:footnote w:type="continuationSeparator" w:id="0">
    <w:p w14:paraId="6C502C07" w14:textId="77777777" w:rsidR="0022639A" w:rsidRDefault="002263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44C1"/>
    <w:rsid w:val="00005216"/>
    <w:rsid w:val="00006EA6"/>
    <w:rsid w:val="00014B43"/>
    <w:rsid w:val="00016180"/>
    <w:rsid w:val="00016FDC"/>
    <w:rsid w:val="00020A0C"/>
    <w:rsid w:val="0002453C"/>
    <w:rsid w:val="00025348"/>
    <w:rsid w:val="00025FDB"/>
    <w:rsid w:val="000262AE"/>
    <w:rsid w:val="000353D7"/>
    <w:rsid w:val="00037620"/>
    <w:rsid w:val="00037D3C"/>
    <w:rsid w:val="000421F8"/>
    <w:rsid w:val="00044653"/>
    <w:rsid w:val="00046AC3"/>
    <w:rsid w:val="00046D53"/>
    <w:rsid w:val="00050286"/>
    <w:rsid w:val="00050A6E"/>
    <w:rsid w:val="00051039"/>
    <w:rsid w:val="000526BA"/>
    <w:rsid w:val="00056489"/>
    <w:rsid w:val="00056BF8"/>
    <w:rsid w:val="0006099E"/>
    <w:rsid w:val="00064495"/>
    <w:rsid w:val="00067432"/>
    <w:rsid w:val="000730B7"/>
    <w:rsid w:val="000738B0"/>
    <w:rsid w:val="00081FDD"/>
    <w:rsid w:val="000829C2"/>
    <w:rsid w:val="00084BA8"/>
    <w:rsid w:val="00086DC3"/>
    <w:rsid w:val="00097E17"/>
    <w:rsid w:val="000A1A0A"/>
    <w:rsid w:val="000A384C"/>
    <w:rsid w:val="000A39A2"/>
    <w:rsid w:val="000A6D41"/>
    <w:rsid w:val="000A7EF9"/>
    <w:rsid w:val="000B0392"/>
    <w:rsid w:val="000B0C98"/>
    <w:rsid w:val="000B2D38"/>
    <w:rsid w:val="000C2686"/>
    <w:rsid w:val="000D0D18"/>
    <w:rsid w:val="000D7A42"/>
    <w:rsid w:val="000E3D65"/>
    <w:rsid w:val="000E756B"/>
    <w:rsid w:val="000F0203"/>
    <w:rsid w:val="000F221B"/>
    <w:rsid w:val="000F41B9"/>
    <w:rsid w:val="000F5111"/>
    <w:rsid w:val="000F5B03"/>
    <w:rsid w:val="00102220"/>
    <w:rsid w:val="0010321A"/>
    <w:rsid w:val="00106DAA"/>
    <w:rsid w:val="001141C4"/>
    <w:rsid w:val="001270ED"/>
    <w:rsid w:val="00127A39"/>
    <w:rsid w:val="001302DE"/>
    <w:rsid w:val="001346DE"/>
    <w:rsid w:val="00136CE0"/>
    <w:rsid w:val="0014032D"/>
    <w:rsid w:val="00143D39"/>
    <w:rsid w:val="001452F7"/>
    <w:rsid w:val="00145467"/>
    <w:rsid w:val="0014769D"/>
    <w:rsid w:val="00147804"/>
    <w:rsid w:val="0015227D"/>
    <w:rsid w:val="001534F2"/>
    <w:rsid w:val="001553D0"/>
    <w:rsid w:val="00156F20"/>
    <w:rsid w:val="00160979"/>
    <w:rsid w:val="00161317"/>
    <w:rsid w:val="001625CF"/>
    <w:rsid w:val="00165F1E"/>
    <w:rsid w:val="00165FF6"/>
    <w:rsid w:val="00166BBE"/>
    <w:rsid w:val="001677D4"/>
    <w:rsid w:val="00171C9D"/>
    <w:rsid w:val="00173289"/>
    <w:rsid w:val="001746D1"/>
    <w:rsid w:val="00174FDD"/>
    <w:rsid w:val="00185D02"/>
    <w:rsid w:val="00193B0F"/>
    <w:rsid w:val="00195C06"/>
    <w:rsid w:val="001A1EC6"/>
    <w:rsid w:val="001A6EE6"/>
    <w:rsid w:val="001B2EC9"/>
    <w:rsid w:val="001B3DEC"/>
    <w:rsid w:val="001B4635"/>
    <w:rsid w:val="001C552C"/>
    <w:rsid w:val="001C77D7"/>
    <w:rsid w:val="001D0FDB"/>
    <w:rsid w:val="001D1FE6"/>
    <w:rsid w:val="001D2792"/>
    <w:rsid w:val="001E02E6"/>
    <w:rsid w:val="001E6164"/>
    <w:rsid w:val="001E7AD2"/>
    <w:rsid w:val="001F7409"/>
    <w:rsid w:val="00204AC0"/>
    <w:rsid w:val="00206F80"/>
    <w:rsid w:val="00207877"/>
    <w:rsid w:val="00213677"/>
    <w:rsid w:val="00215062"/>
    <w:rsid w:val="002150CE"/>
    <w:rsid w:val="00216F3C"/>
    <w:rsid w:val="002173E9"/>
    <w:rsid w:val="002177B2"/>
    <w:rsid w:val="00217A99"/>
    <w:rsid w:val="00217B85"/>
    <w:rsid w:val="0022191D"/>
    <w:rsid w:val="0022452E"/>
    <w:rsid w:val="0022639A"/>
    <w:rsid w:val="00231991"/>
    <w:rsid w:val="0023323B"/>
    <w:rsid w:val="0023358B"/>
    <w:rsid w:val="002345FD"/>
    <w:rsid w:val="0024057C"/>
    <w:rsid w:val="00243801"/>
    <w:rsid w:val="002445C2"/>
    <w:rsid w:val="00251B38"/>
    <w:rsid w:val="002542EB"/>
    <w:rsid w:val="00257517"/>
    <w:rsid w:val="00263729"/>
    <w:rsid w:val="00273676"/>
    <w:rsid w:val="002834E0"/>
    <w:rsid w:val="00284570"/>
    <w:rsid w:val="002850E6"/>
    <w:rsid w:val="002859A4"/>
    <w:rsid w:val="00287722"/>
    <w:rsid w:val="00290703"/>
    <w:rsid w:val="002953EE"/>
    <w:rsid w:val="002A0964"/>
    <w:rsid w:val="002A0CAA"/>
    <w:rsid w:val="002A2817"/>
    <w:rsid w:val="002A6A54"/>
    <w:rsid w:val="002B592A"/>
    <w:rsid w:val="002C3498"/>
    <w:rsid w:val="002C5B48"/>
    <w:rsid w:val="002C7AAE"/>
    <w:rsid w:val="002D57BE"/>
    <w:rsid w:val="002D60AF"/>
    <w:rsid w:val="002D67B7"/>
    <w:rsid w:val="002D71E4"/>
    <w:rsid w:val="002D79E9"/>
    <w:rsid w:val="002E533A"/>
    <w:rsid w:val="002E739D"/>
    <w:rsid w:val="002F50D6"/>
    <w:rsid w:val="002F7523"/>
    <w:rsid w:val="002F7AED"/>
    <w:rsid w:val="002F7DA2"/>
    <w:rsid w:val="00304E57"/>
    <w:rsid w:val="00304F5B"/>
    <w:rsid w:val="00307BE6"/>
    <w:rsid w:val="00312E23"/>
    <w:rsid w:val="003148CE"/>
    <w:rsid w:val="00315160"/>
    <w:rsid w:val="00316C17"/>
    <w:rsid w:val="00324E31"/>
    <w:rsid w:val="003271F3"/>
    <w:rsid w:val="003327A9"/>
    <w:rsid w:val="00337B2C"/>
    <w:rsid w:val="003409A2"/>
    <w:rsid w:val="003413B3"/>
    <w:rsid w:val="00341C8D"/>
    <w:rsid w:val="00345801"/>
    <w:rsid w:val="0035184F"/>
    <w:rsid w:val="003526AA"/>
    <w:rsid w:val="00353C18"/>
    <w:rsid w:val="00356015"/>
    <w:rsid w:val="003577F2"/>
    <w:rsid w:val="003641DD"/>
    <w:rsid w:val="00364CC3"/>
    <w:rsid w:val="003676ED"/>
    <w:rsid w:val="00372D74"/>
    <w:rsid w:val="00375314"/>
    <w:rsid w:val="0037671E"/>
    <w:rsid w:val="0038327D"/>
    <w:rsid w:val="003928F6"/>
    <w:rsid w:val="00392F2C"/>
    <w:rsid w:val="00393FD3"/>
    <w:rsid w:val="00395BCD"/>
    <w:rsid w:val="00395BF7"/>
    <w:rsid w:val="003A259B"/>
    <w:rsid w:val="003A62E3"/>
    <w:rsid w:val="003B0039"/>
    <w:rsid w:val="003B471C"/>
    <w:rsid w:val="003B66D0"/>
    <w:rsid w:val="003C06C6"/>
    <w:rsid w:val="003C3709"/>
    <w:rsid w:val="003C3CDC"/>
    <w:rsid w:val="003D0904"/>
    <w:rsid w:val="003D62EF"/>
    <w:rsid w:val="003D6876"/>
    <w:rsid w:val="003D7987"/>
    <w:rsid w:val="003E3DA1"/>
    <w:rsid w:val="003F2AEA"/>
    <w:rsid w:val="003F3E21"/>
    <w:rsid w:val="003F487A"/>
    <w:rsid w:val="0040060F"/>
    <w:rsid w:val="004035D0"/>
    <w:rsid w:val="004040C8"/>
    <w:rsid w:val="00405067"/>
    <w:rsid w:val="0040587C"/>
    <w:rsid w:val="00414634"/>
    <w:rsid w:val="00414882"/>
    <w:rsid w:val="00415B7C"/>
    <w:rsid w:val="0042018C"/>
    <w:rsid w:val="00424C13"/>
    <w:rsid w:val="00427955"/>
    <w:rsid w:val="004316E6"/>
    <w:rsid w:val="00434915"/>
    <w:rsid w:val="004351FB"/>
    <w:rsid w:val="00436DE5"/>
    <w:rsid w:val="00436F9F"/>
    <w:rsid w:val="004407B2"/>
    <w:rsid w:val="00442065"/>
    <w:rsid w:val="004425FF"/>
    <w:rsid w:val="0044326B"/>
    <w:rsid w:val="00443B74"/>
    <w:rsid w:val="004442A9"/>
    <w:rsid w:val="0044634F"/>
    <w:rsid w:val="0045168F"/>
    <w:rsid w:val="0045193E"/>
    <w:rsid w:val="00454EB1"/>
    <w:rsid w:val="00455483"/>
    <w:rsid w:val="00462B85"/>
    <w:rsid w:val="00462FDD"/>
    <w:rsid w:val="00466587"/>
    <w:rsid w:val="004673A9"/>
    <w:rsid w:val="0047090C"/>
    <w:rsid w:val="00472C48"/>
    <w:rsid w:val="00472CDF"/>
    <w:rsid w:val="00474894"/>
    <w:rsid w:val="00476C32"/>
    <w:rsid w:val="004807A5"/>
    <w:rsid w:val="004904D0"/>
    <w:rsid w:val="0049394B"/>
    <w:rsid w:val="00496A24"/>
    <w:rsid w:val="00497A6E"/>
    <w:rsid w:val="004A3FFE"/>
    <w:rsid w:val="004A4062"/>
    <w:rsid w:val="004A441F"/>
    <w:rsid w:val="004B07CF"/>
    <w:rsid w:val="004B0EFD"/>
    <w:rsid w:val="004B4853"/>
    <w:rsid w:val="004B5112"/>
    <w:rsid w:val="004B7D8D"/>
    <w:rsid w:val="004C4B62"/>
    <w:rsid w:val="004C4E8D"/>
    <w:rsid w:val="004C6638"/>
    <w:rsid w:val="004D1D87"/>
    <w:rsid w:val="004D35C6"/>
    <w:rsid w:val="004D5297"/>
    <w:rsid w:val="004D555C"/>
    <w:rsid w:val="004D7086"/>
    <w:rsid w:val="004D7AF5"/>
    <w:rsid w:val="004D7B70"/>
    <w:rsid w:val="004E0C87"/>
    <w:rsid w:val="004E2024"/>
    <w:rsid w:val="004E5641"/>
    <w:rsid w:val="004E7959"/>
    <w:rsid w:val="004F29A5"/>
    <w:rsid w:val="004F34B4"/>
    <w:rsid w:val="004F3E55"/>
    <w:rsid w:val="004F43CB"/>
    <w:rsid w:val="004F59A9"/>
    <w:rsid w:val="00502732"/>
    <w:rsid w:val="00510B06"/>
    <w:rsid w:val="0051101C"/>
    <w:rsid w:val="005158FA"/>
    <w:rsid w:val="005165A8"/>
    <w:rsid w:val="005207B9"/>
    <w:rsid w:val="00531866"/>
    <w:rsid w:val="00531E37"/>
    <w:rsid w:val="005323BC"/>
    <w:rsid w:val="00533722"/>
    <w:rsid w:val="00535387"/>
    <w:rsid w:val="00540E1B"/>
    <w:rsid w:val="00542302"/>
    <w:rsid w:val="00546728"/>
    <w:rsid w:val="005501CE"/>
    <w:rsid w:val="0055175A"/>
    <w:rsid w:val="00551C90"/>
    <w:rsid w:val="005523C4"/>
    <w:rsid w:val="0056138F"/>
    <w:rsid w:val="00562EA7"/>
    <w:rsid w:val="00563347"/>
    <w:rsid w:val="00563555"/>
    <w:rsid w:val="005673EF"/>
    <w:rsid w:val="00570F99"/>
    <w:rsid w:val="00571626"/>
    <w:rsid w:val="00574C9A"/>
    <w:rsid w:val="00580E37"/>
    <w:rsid w:val="005942F1"/>
    <w:rsid w:val="00594B3A"/>
    <w:rsid w:val="00595470"/>
    <w:rsid w:val="00596E37"/>
    <w:rsid w:val="005A4AE0"/>
    <w:rsid w:val="005A672C"/>
    <w:rsid w:val="005B42E0"/>
    <w:rsid w:val="005B5DBA"/>
    <w:rsid w:val="005C095C"/>
    <w:rsid w:val="005C331D"/>
    <w:rsid w:val="005C51B1"/>
    <w:rsid w:val="005C7508"/>
    <w:rsid w:val="005D407C"/>
    <w:rsid w:val="005D61EE"/>
    <w:rsid w:val="005E33CD"/>
    <w:rsid w:val="005E35C5"/>
    <w:rsid w:val="005E682E"/>
    <w:rsid w:val="005E6C14"/>
    <w:rsid w:val="005F6318"/>
    <w:rsid w:val="005F7618"/>
    <w:rsid w:val="0060175A"/>
    <w:rsid w:val="00606135"/>
    <w:rsid w:val="006109D4"/>
    <w:rsid w:val="00620E89"/>
    <w:rsid w:val="00621ED4"/>
    <w:rsid w:val="006235DF"/>
    <w:rsid w:val="00626EB0"/>
    <w:rsid w:val="006345E0"/>
    <w:rsid w:val="00642F5A"/>
    <w:rsid w:val="006451FF"/>
    <w:rsid w:val="006463E5"/>
    <w:rsid w:val="006507D2"/>
    <w:rsid w:val="006532CC"/>
    <w:rsid w:val="00656036"/>
    <w:rsid w:val="006563D0"/>
    <w:rsid w:val="0066189D"/>
    <w:rsid w:val="00665E2A"/>
    <w:rsid w:val="00665EEF"/>
    <w:rsid w:val="00671B7E"/>
    <w:rsid w:val="00673B3A"/>
    <w:rsid w:val="00675AB0"/>
    <w:rsid w:val="00675B37"/>
    <w:rsid w:val="00677820"/>
    <w:rsid w:val="006833C9"/>
    <w:rsid w:val="00690247"/>
    <w:rsid w:val="0069044A"/>
    <w:rsid w:val="0069044F"/>
    <w:rsid w:val="00693539"/>
    <w:rsid w:val="00693943"/>
    <w:rsid w:val="00697FFC"/>
    <w:rsid w:val="006A25D6"/>
    <w:rsid w:val="006A2A2E"/>
    <w:rsid w:val="006A3057"/>
    <w:rsid w:val="006A45A4"/>
    <w:rsid w:val="006A5783"/>
    <w:rsid w:val="006A60BC"/>
    <w:rsid w:val="006A75C0"/>
    <w:rsid w:val="006A762B"/>
    <w:rsid w:val="006B282D"/>
    <w:rsid w:val="006B351B"/>
    <w:rsid w:val="006B78B3"/>
    <w:rsid w:val="006B7EF8"/>
    <w:rsid w:val="006C4B4E"/>
    <w:rsid w:val="006D1FED"/>
    <w:rsid w:val="006D29A0"/>
    <w:rsid w:val="006D40FF"/>
    <w:rsid w:val="006D58F0"/>
    <w:rsid w:val="006E024A"/>
    <w:rsid w:val="006E3508"/>
    <w:rsid w:val="006E59C2"/>
    <w:rsid w:val="006E5A24"/>
    <w:rsid w:val="006E5B4B"/>
    <w:rsid w:val="006E5E3C"/>
    <w:rsid w:val="006E64D0"/>
    <w:rsid w:val="006E67D7"/>
    <w:rsid w:val="006F11C1"/>
    <w:rsid w:val="006F45A4"/>
    <w:rsid w:val="006F5934"/>
    <w:rsid w:val="0070052B"/>
    <w:rsid w:val="00701A8B"/>
    <w:rsid w:val="007049BF"/>
    <w:rsid w:val="00704D72"/>
    <w:rsid w:val="007131DB"/>
    <w:rsid w:val="00715B91"/>
    <w:rsid w:val="007201A4"/>
    <w:rsid w:val="007201F3"/>
    <w:rsid w:val="0072085D"/>
    <w:rsid w:val="00721A2E"/>
    <w:rsid w:val="00721F73"/>
    <w:rsid w:val="00725392"/>
    <w:rsid w:val="00733CB3"/>
    <w:rsid w:val="0073655A"/>
    <w:rsid w:val="00737B8F"/>
    <w:rsid w:val="00741A8F"/>
    <w:rsid w:val="007446C9"/>
    <w:rsid w:val="00751AED"/>
    <w:rsid w:val="00751F0C"/>
    <w:rsid w:val="00752FD0"/>
    <w:rsid w:val="00756256"/>
    <w:rsid w:val="00766BF0"/>
    <w:rsid w:val="00770905"/>
    <w:rsid w:val="0077099B"/>
    <w:rsid w:val="00772E01"/>
    <w:rsid w:val="00773DBF"/>
    <w:rsid w:val="00774E7E"/>
    <w:rsid w:val="00781DC5"/>
    <w:rsid w:val="00787FA7"/>
    <w:rsid w:val="00790547"/>
    <w:rsid w:val="0079356D"/>
    <w:rsid w:val="00795F22"/>
    <w:rsid w:val="00797D14"/>
    <w:rsid w:val="007A2152"/>
    <w:rsid w:val="007A3CAE"/>
    <w:rsid w:val="007A4303"/>
    <w:rsid w:val="007A4E55"/>
    <w:rsid w:val="007A4EDB"/>
    <w:rsid w:val="007B0C99"/>
    <w:rsid w:val="007B0D33"/>
    <w:rsid w:val="007B0E29"/>
    <w:rsid w:val="007B27BE"/>
    <w:rsid w:val="007B2F03"/>
    <w:rsid w:val="007B4710"/>
    <w:rsid w:val="007B5463"/>
    <w:rsid w:val="007B5D86"/>
    <w:rsid w:val="007C12CB"/>
    <w:rsid w:val="007C2838"/>
    <w:rsid w:val="007D064C"/>
    <w:rsid w:val="007D2B90"/>
    <w:rsid w:val="007D57D0"/>
    <w:rsid w:val="007D59B8"/>
    <w:rsid w:val="007E13D9"/>
    <w:rsid w:val="007E1DC3"/>
    <w:rsid w:val="007E5560"/>
    <w:rsid w:val="007E6569"/>
    <w:rsid w:val="007F2880"/>
    <w:rsid w:val="007F3E2E"/>
    <w:rsid w:val="007F40F5"/>
    <w:rsid w:val="007F68D1"/>
    <w:rsid w:val="007F7536"/>
    <w:rsid w:val="0080378A"/>
    <w:rsid w:val="0080461D"/>
    <w:rsid w:val="00807140"/>
    <w:rsid w:val="008117FD"/>
    <w:rsid w:val="00813123"/>
    <w:rsid w:val="008152F6"/>
    <w:rsid w:val="00816F94"/>
    <w:rsid w:val="00817B89"/>
    <w:rsid w:val="00822B5C"/>
    <w:rsid w:val="00827F39"/>
    <w:rsid w:val="00830550"/>
    <w:rsid w:val="00831B41"/>
    <w:rsid w:val="00832B79"/>
    <w:rsid w:val="008335B2"/>
    <w:rsid w:val="00834666"/>
    <w:rsid w:val="0083505C"/>
    <w:rsid w:val="008401EA"/>
    <w:rsid w:val="0084657E"/>
    <w:rsid w:val="0085536F"/>
    <w:rsid w:val="008553AE"/>
    <w:rsid w:val="0085739F"/>
    <w:rsid w:val="00861DE0"/>
    <w:rsid w:val="008647B4"/>
    <w:rsid w:val="0086598B"/>
    <w:rsid w:val="00865D3C"/>
    <w:rsid w:val="00870CA7"/>
    <w:rsid w:val="00872AF0"/>
    <w:rsid w:val="00876C71"/>
    <w:rsid w:val="008808D9"/>
    <w:rsid w:val="00882417"/>
    <w:rsid w:val="0088462B"/>
    <w:rsid w:val="008851DC"/>
    <w:rsid w:val="008875A5"/>
    <w:rsid w:val="0089340D"/>
    <w:rsid w:val="00893BB3"/>
    <w:rsid w:val="00897BCB"/>
    <w:rsid w:val="008A2150"/>
    <w:rsid w:val="008A516D"/>
    <w:rsid w:val="008A61E6"/>
    <w:rsid w:val="008A63A6"/>
    <w:rsid w:val="008A6E10"/>
    <w:rsid w:val="008B1034"/>
    <w:rsid w:val="008B20CF"/>
    <w:rsid w:val="008B4FC7"/>
    <w:rsid w:val="008C09A1"/>
    <w:rsid w:val="008C4E96"/>
    <w:rsid w:val="008C53D5"/>
    <w:rsid w:val="008C5DC6"/>
    <w:rsid w:val="008D07AA"/>
    <w:rsid w:val="008D1926"/>
    <w:rsid w:val="008D2309"/>
    <w:rsid w:val="008D251F"/>
    <w:rsid w:val="008D32D9"/>
    <w:rsid w:val="008E3143"/>
    <w:rsid w:val="008E749B"/>
    <w:rsid w:val="0091401B"/>
    <w:rsid w:val="0091438A"/>
    <w:rsid w:val="009160D0"/>
    <w:rsid w:val="009167F1"/>
    <w:rsid w:val="009168ED"/>
    <w:rsid w:val="0091721B"/>
    <w:rsid w:val="00923D05"/>
    <w:rsid w:val="00925B6A"/>
    <w:rsid w:val="0092774E"/>
    <w:rsid w:val="009306A8"/>
    <w:rsid w:val="00930993"/>
    <w:rsid w:val="00930C52"/>
    <w:rsid w:val="0093274C"/>
    <w:rsid w:val="00933C26"/>
    <w:rsid w:val="00934391"/>
    <w:rsid w:val="0094275B"/>
    <w:rsid w:val="009520F7"/>
    <w:rsid w:val="009524AD"/>
    <w:rsid w:val="00956477"/>
    <w:rsid w:val="0096012D"/>
    <w:rsid w:val="00962252"/>
    <w:rsid w:val="00962D1A"/>
    <w:rsid w:val="009805C2"/>
    <w:rsid w:val="00984DF5"/>
    <w:rsid w:val="00985120"/>
    <w:rsid w:val="00995627"/>
    <w:rsid w:val="009A0188"/>
    <w:rsid w:val="009A0487"/>
    <w:rsid w:val="009A1CA7"/>
    <w:rsid w:val="009A467F"/>
    <w:rsid w:val="009B0AAA"/>
    <w:rsid w:val="009C4370"/>
    <w:rsid w:val="009C5454"/>
    <w:rsid w:val="009C7F8B"/>
    <w:rsid w:val="009D59AB"/>
    <w:rsid w:val="009D622C"/>
    <w:rsid w:val="009E00C1"/>
    <w:rsid w:val="009E06F3"/>
    <w:rsid w:val="009E2FA9"/>
    <w:rsid w:val="009E6BC6"/>
    <w:rsid w:val="009F3454"/>
    <w:rsid w:val="00A001F1"/>
    <w:rsid w:val="00A002EE"/>
    <w:rsid w:val="00A00715"/>
    <w:rsid w:val="00A0673C"/>
    <w:rsid w:val="00A07AE7"/>
    <w:rsid w:val="00A217DF"/>
    <w:rsid w:val="00A21B23"/>
    <w:rsid w:val="00A228AD"/>
    <w:rsid w:val="00A257CB"/>
    <w:rsid w:val="00A26D4D"/>
    <w:rsid w:val="00A34166"/>
    <w:rsid w:val="00A34780"/>
    <w:rsid w:val="00A37086"/>
    <w:rsid w:val="00A464C4"/>
    <w:rsid w:val="00A53E82"/>
    <w:rsid w:val="00A54C0C"/>
    <w:rsid w:val="00A61CA4"/>
    <w:rsid w:val="00A63780"/>
    <w:rsid w:val="00A72021"/>
    <w:rsid w:val="00A72FA0"/>
    <w:rsid w:val="00A75688"/>
    <w:rsid w:val="00A774BE"/>
    <w:rsid w:val="00A8118E"/>
    <w:rsid w:val="00A84001"/>
    <w:rsid w:val="00A84346"/>
    <w:rsid w:val="00A847B6"/>
    <w:rsid w:val="00A86E0F"/>
    <w:rsid w:val="00A925AF"/>
    <w:rsid w:val="00A92B7F"/>
    <w:rsid w:val="00A9365A"/>
    <w:rsid w:val="00A93A5C"/>
    <w:rsid w:val="00A93E1E"/>
    <w:rsid w:val="00A95345"/>
    <w:rsid w:val="00A95499"/>
    <w:rsid w:val="00A96300"/>
    <w:rsid w:val="00A968A4"/>
    <w:rsid w:val="00A97561"/>
    <w:rsid w:val="00AA0228"/>
    <w:rsid w:val="00AA02CA"/>
    <w:rsid w:val="00AA20B2"/>
    <w:rsid w:val="00AA2A9B"/>
    <w:rsid w:val="00AA4C1C"/>
    <w:rsid w:val="00AA5F42"/>
    <w:rsid w:val="00AA6E02"/>
    <w:rsid w:val="00AA7A39"/>
    <w:rsid w:val="00AB20EE"/>
    <w:rsid w:val="00AB3906"/>
    <w:rsid w:val="00AB3CCF"/>
    <w:rsid w:val="00AB49A1"/>
    <w:rsid w:val="00AB60DA"/>
    <w:rsid w:val="00AB64C6"/>
    <w:rsid w:val="00AC00AD"/>
    <w:rsid w:val="00AC1EF3"/>
    <w:rsid w:val="00AC3F49"/>
    <w:rsid w:val="00AC4273"/>
    <w:rsid w:val="00AD27BB"/>
    <w:rsid w:val="00AF3A0B"/>
    <w:rsid w:val="00AF414F"/>
    <w:rsid w:val="00AF7E70"/>
    <w:rsid w:val="00B04BDC"/>
    <w:rsid w:val="00B05982"/>
    <w:rsid w:val="00B05EEA"/>
    <w:rsid w:val="00B107A8"/>
    <w:rsid w:val="00B113FD"/>
    <w:rsid w:val="00B12C56"/>
    <w:rsid w:val="00B15434"/>
    <w:rsid w:val="00B15ECB"/>
    <w:rsid w:val="00B16414"/>
    <w:rsid w:val="00B168A5"/>
    <w:rsid w:val="00B170B7"/>
    <w:rsid w:val="00B17597"/>
    <w:rsid w:val="00B2333D"/>
    <w:rsid w:val="00B24BCD"/>
    <w:rsid w:val="00B24F73"/>
    <w:rsid w:val="00B253FE"/>
    <w:rsid w:val="00B31D48"/>
    <w:rsid w:val="00B4269A"/>
    <w:rsid w:val="00B4435D"/>
    <w:rsid w:val="00B500FC"/>
    <w:rsid w:val="00B50A3C"/>
    <w:rsid w:val="00B5296B"/>
    <w:rsid w:val="00B551F0"/>
    <w:rsid w:val="00B5680D"/>
    <w:rsid w:val="00B57965"/>
    <w:rsid w:val="00B57CAF"/>
    <w:rsid w:val="00B705ED"/>
    <w:rsid w:val="00B70E6B"/>
    <w:rsid w:val="00B73ECD"/>
    <w:rsid w:val="00B74746"/>
    <w:rsid w:val="00B76835"/>
    <w:rsid w:val="00B82B0E"/>
    <w:rsid w:val="00B837C5"/>
    <w:rsid w:val="00B83F45"/>
    <w:rsid w:val="00B845AC"/>
    <w:rsid w:val="00B8664E"/>
    <w:rsid w:val="00B86DEE"/>
    <w:rsid w:val="00B87FD5"/>
    <w:rsid w:val="00B934F4"/>
    <w:rsid w:val="00B97018"/>
    <w:rsid w:val="00BA0000"/>
    <w:rsid w:val="00BA3499"/>
    <w:rsid w:val="00BA6018"/>
    <w:rsid w:val="00BA73BA"/>
    <w:rsid w:val="00BB2639"/>
    <w:rsid w:val="00BB7F93"/>
    <w:rsid w:val="00BC00D9"/>
    <w:rsid w:val="00BC07B1"/>
    <w:rsid w:val="00BC25C3"/>
    <w:rsid w:val="00BC3F04"/>
    <w:rsid w:val="00BC4E93"/>
    <w:rsid w:val="00BC56FD"/>
    <w:rsid w:val="00BC74A3"/>
    <w:rsid w:val="00BD16B7"/>
    <w:rsid w:val="00BD268D"/>
    <w:rsid w:val="00BD29CF"/>
    <w:rsid w:val="00BD5B1E"/>
    <w:rsid w:val="00BE4801"/>
    <w:rsid w:val="00BF271C"/>
    <w:rsid w:val="00BF595E"/>
    <w:rsid w:val="00BF6176"/>
    <w:rsid w:val="00C000C4"/>
    <w:rsid w:val="00C00769"/>
    <w:rsid w:val="00C022D7"/>
    <w:rsid w:val="00C03958"/>
    <w:rsid w:val="00C03BBD"/>
    <w:rsid w:val="00C03F48"/>
    <w:rsid w:val="00C04217"/>
    <w:rsid w:val="00C06EE9"/>
    <w:rsid w:val="00C10E82"/>
    <w:rsid w:val="00C11B68"/>
    <w:rsid w:val="00C12B4C"/>
    <w:rsid w:val="00C14F6F"/>
    <w:rsid w:val="00C15499"/>
    <w:rsid w:val="00C218C9"/>
    <w:rsid w:val="00C23E46"/>
    <w:rsid w:val="00C35505"/>
    <w:rsid w:val="00C35B87"/>
    <w:rsid w:val="00C36939"/>
    <w:rsid w:val="00C408B3"/>
    <w:rsid w:val="00C41C07"/>
    <w:rsid w:val="00C45A20"/>
    <w:rsid w:val="00C461DA"/>
    <w:rsid w:val="00C471FB"/>
    <w:rsid w:val="00C52D80"/>
    <w:rsid w:val="00C53896"/>
    <w:rsid w:val="00C53FC6"/>
    <w:rsid w:val="00C620C7"/>
    <w:rsid w:val="00C62F4F"/>
    <w:rsid w:val="00C63108"/>
    <w:rsid w:val="00C67095"/>
    <w:rsid w:val="00C67EC2"/>
    <w:rsid w:val="00C70AB6"/>
    <w:rsid w:val="00C75537"/>
    <w:rsid w:val="00C77BD8"/>
    <w:rsid w:val="00C90D82"/>
    <w:rsid w:val="00C90F5D"/>
    <w:rsid w:val="00C93FB6"/>
    <w:rsid w:val="00C977A6"/>
    <w:rsid w:val="00C97E99"/>
    <w:rsid w:val="00CA190E"/>
    <w:rsid w:val="00CA3CB0"/>
    <w:rsid w:val="00CA5EC4"/>
    <w:rsid w:val="00CA6E14"/>
    <w:rsid w:val="00CB576A"/>
    <w:rsid w:val="00CB759F"/>
    <w:rsid w:val="00CC2C3C"/>
    <w:rsid w:val="00CC64F8"/>
    <w:rsid w:val="00CC69F1"/>
    <w:rsid w:val="00CD2339"/>
    <w:rsid w:val="00CD506D"/>
    <w:rsid w:val="00CD6650"/>
    <w:rsid w:val="00CE2CFC"/>
    <w:rsid w:val="00CE37F2"/>
    <w:rsid w:val="00CE3C23"/>
    <w:rsid w:val="00CE61FF"/>
    <w:rsid w:val="00CE6723"/>
    <w:rsid w:val="00CE7361"/>
    <w:rsid w:val="00CF1C5F"/>
    <w:rsid w:val="00CF3AB2"/>
    <w:rsid w:val="00CF4A4E"/>
    <w:rsid w:val="00D00E48"/>
    <w:rsid w:val="00D0527B"/>
    <w:rsid w:val="00D12699"/>
    <w:rsid w:val="00D134CB"/>
    <w:rsid w:val="00D13ACC"/>
    <w:rsid w:val="00D14782"/>
    <w:rsid w:val="00D1654E"/>
    <w:rsid w:val="00D176FE"/>
    <w:rsid w:val="00D17FE9"/>
    <w:rsid w:val="00D213E8"/>
    <w:rsid w:val="00D2178E"/>
    <w:rsid w:val="00D2377B"/>
    <w:rsid w:val="00D243B4"/>
    <w:rsid w:val="00D246C4"/>
    <w:rsid w:val="00D30389"/>
    <w:rsid w:val="00D31B69"/>
    <w:rsid w:val="00D338BD"/>
    <w:rsid w:val="00D373CF"/>
    <w:rsid w:val="00D40740"/>
    <w:rsid w:val="00D40D51"/>
    <w:rsid w:val="00D426DD"/>
    <w:rsid w:val="00D44F08"/>
    <w:rsid w:val="00D516F6"/>
    <w:rsid w:val="00D529A8"/>
    <w:rsid w:val="00D531A1"/>
    <w:rsid w:val="00D623FF"/>
    <w:rsid w:val="00D6372F"/>
    <w:rsid w:val="00D639FA"/>
    <w:rsid w:val="00D63A01"/>
    <w:rsid w:val="00D67B0B"/>
    <w:rsid w:val="00D710E8"/>
    <w:rsid w:val="00D72E02"/>
    <w:rsid w:val="00D7313A"/>
    <w:rsid w:val="00D743C6"/>
    <w:rsid w:val="00D83244"/>
    <w:rsid w:val="00D84F84"/>
    <w:rsid w:val="00D87C1F"/>
    <w:rsid w:val="00D90001"/>
    <w:rsid w:val="00D96DB6"/>
    <w:rsid w:val="00DA149A"/>
    <w:rsid w:val="00DA213F"/>
    <w:rsid w:val="00DB5942"/>
    <w:rsid w:val="00DC5FFD"/>
    <w:rsid w:val="00DD0187"/>
    <w:rsid w:val="00DD0B39"/>
    <w:rsid w:val="00DD52C9"/>
    <w:rsid w:val="00DD62A3"/>
    <w:rsid w:val="00DE0B61"/>
    <w:rsid w:val="00DE0FBA"/>
    <w:rsid w:val="00DE1B79"/>
    <w:rsid w:val="00DE631F"/>
    <w:rsid w:val="00DF49E9"/>
    <w:rsid w:val="00DF507C"/>
    <w:rsid w:val="00E02903"/>
    <w:rsid w:val="00E037B5"/>
    <w:rsid w:val="00E04B2D"/>
    <w:rsid w:val="00E117AE"/>
    <w:rsid w:val="00E143FB"/>
    <w:rsid w:val="00E1589B"/>
    <w:rsid w:val="00E17BB6"/>
    <w:rsid w:val="00E2252C"/>
    <w:rsid w:val="00E27117"/>
    <w:rsid w:val="00E36194"/>
    <w:rsid w:val="00E41100"/>
    <w:rsid w:val="00E416A7"/>
    <w:rsid w:val="00E4636C"/>
    <w:rsid w:val="00E46DDA"/>
    <w:rsid w:val="00E5145E"/>
    <w:rsid w:val="00E51B0E"/>
    <w:rsid w:val="00E51D93"/>
    <w:rsid w:val="00E52CB3"/>
    <w:rsid w:val="00E54FED"/>
    <w:rsid w:val="00E60C48"/>
    <w:rsid w:val="00E626F4"/>
    <w:rsid w:val="00E64327"/>
    <w:rsid w:val="00E64633"/>
    <w:rsid w:val="00E73435"/>
    <w:rsid w:val="00E748F5"/>
    <w:rsid w:val="00E80421"/>
    <w:rsid w:val="00E82A73"/>
    <w:rsid w:val="00E832A4"/>
    <w:rsid w:val="00E83CB6"/>
    <w:rsid w:val="00E85AEB"/>
    <w:rsid w:val="00E86E0C"/>
    <w:rsid w:val="00EA327E"/>
    <w:rsid w:val="00EA6C2F"/>
    <w:rsid w:val="00EB1380"/>
    <w:rsid w:val="00EB2EB4"/>
    <w:rsid w:val="00EB39A8"/>
    <w:rsid w:val="00EB4B05"/>
    <w:rsid w:val="00EB5346"/>
    <w:rsid w:val="00EB5B24"/>
    <w:rsid w:val="00EC0151"/>
    <w:rsid w:val="00EC0B99"/>
    <w:rsid w:val="00EC4E70"/>
    <w:rsid w:val="00EC4F24"/>
    <w:rsid w:val="00EC7DA5"/>
    <w:rsid w:val="00EC7FC8"/>
    <w:rsid w:val="00ED192B"/>
    <w:rsid w:val="00ED249F"/>
    <w:rsid w:val="00EE0182"/>
    <w:rsid w:val="00EE5FB1"/>
    <w:rsid w:val="00EE7904"/>
    <w:rsid w:val="00EF05C3"/>
    <w:rsid w:val="00EF119F"/>
    <w:rsid w:val="00EF6BE4"/>
    <w:rsid w:val="00EF6E01"/>
    <w:rsid w:val="00F12770"/>
    <w:rsid w:val="00F12BBE"/>
    <w:rsid w:val="00F17837"/>
    <w:rsid w:val="00F21CD6"/>
    <w:rsid w:val="00F264F7"/>
    <w:rsid w:val="00F31039"/>
    <w:rsid w:val="00F31306"/>
    <w:rsid w:val="00F373C1"/>
    <w:rsid w:val="00F373F4"/>
    <w:rsid w:val="00F3769B"/>
    <w:rsid w:val="00F407E4"/>
    <w:rsid w:val="00F410B0"/>
    <w:rsid w:val="00F42927"/>
    <w:rsid w:val="00F436AF"/>
    <w:rsid w:val="00F43777"/>
    <w:rsid w:val="00F453C0"/>
    <w:rsid w:val="00F5157A"/>
    <w:rsid w:val="00F5504A"/>
    <w:rsid w:val="00F55989"/>
    <w:rsid w:val="00F5792F"/>
    <w:rsid w:val="00F63258"/>
    <w:rsid w:val="00F6404D"/>
    <w:rsid w:val="00F64A9D"/>
    <w:rsid w:val="00F664FA"/>
    <w:rsid w:val="00F66BC0"/>
    <w:rsid w:val="00F67303"/>
    <w:rsid w:val="00F67C23"/>
    <w:rsid w:val="00F73745"/>
    <w:rsid w:val="00F86979"/>
    <w:rsid w:val="00F92A6B"/>
    <w:rsid w:val="00F95E07"/>
    <w:rsid w:val="00F9752C"/>
    <w:rsid w:val="00F97E3B"/>
    <w:rsid w:val="00FA58C2"/>
    <w:rsid w:val="00FC35E7"/>
    <w:rsid w:val="00FC4B28"/>
    <w:rsid w:val="00FC6265"/>
    <w:rsid w:val="00FD0DB7"/>
    <w:rsid w:val="00FD403E"/>
    <w:rsid w:val="00FD5E4E"/>
    <w:rsid w:val="00FD6D2A"/>
    <w:rsid w:val="00FE11CC"/>
    <w:rsid w:val="00FE45B3"/>
    <w:rsid w:val="00FE4622"/>
    <w:rsid w:val="00FE6490"/>
    <w:rsid w:val="00FE6A25"/>
    <w:rsid w:val="00FF07E2"/>
    <w:rsid w:val="00FF0E19"/>
    <w:rsid w:val="00FF12DB"/>
    <w:rsid w:val="00FF39CA"/>
    <w:rsid w:val="00FF3F65"/>
    <w:rsid w:val="00FF50E3"/>
    <w:rsid w:val="00FF699F"/>
  </w:rsids>
  <m:mathPr>
    <m:mathFont m:val="Cambria Math"/>
    <m:brkBin m:val="before"/>
    <m:brkBinSub m:val="--"/>
    <m:smallFrac m:val="0"/>
    <m:dispDef/>
    <m:lMargin m:val="0"/>
    <m:rMargin m:val="0"/>
    <m:defJc m:val="centerGroup"/>
    <m:wrapIndent m:val="1440"/>
    <m:intLim m:val="subSup"/>
    <m:naryLim m:val="undOvr"/>
  </m:mathPr>
  <w:themeFontLang w:val="en-GB"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F086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Pr>
      <w:rFonts w:ascii="Times" w:hAnsi="Times"/>
      <w:sz w:val="22"/>
      <w:lang w:eastAsia="en-US"/>
    </w:rPr>
  </w:style>
  <w:style w:type="paragraph" w:styleId="1">
    <w:name w:val="heading 1"/>
    <w:basedOn w:val="a"/>
    <w:next w:val="a"/>
    <w:qFormat/>
    <w:pPr>
      <w:keepNext/>
      <w:widowControl w:val="0"/>
      <w:numPr>
        <w:numId w:val="1"/>
      </w:numPr>
      <w:jc w:val="both"/>
      <w:outlineLvl w:val="0"/>
    </w:pPr>
    <w:rPr>
      <w:rFonts w:ascii="Times New Roman" w:eastAsia="宋体" w:hAnsi="Times New Roman"/>
      <w:b/>
      <w:kern w:val="2"/>
      <w:sz w:val="24"/>
      <w:szCs w:val="24"/>
      <w:lang w:val="en-US" w:eastAsia="zh-CN"/>
    </w:rPr>
  </w:style>
  <w:style w:type="paragraph" w:styleId="2">
    <w:name w:val="heading 2"/>
    <w:basedOn w:val="Subsection"/>
    <w:next w:val="a"/>
    <w:autoRedefine/>
    <w:qFormat/>
    <w:rsid w:val="00733CB3"/>
    <w:pPr>
      <w:outlineLvl w:val="1"/>
    </w:pPr>
    <w:rPr>
      <w:i/>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b/>
      <w:bCs/>
      <w:sz w:val="28"/>
      <w:szCs w:val="28"/>
    </w:rPr>
  </w:style>
  <w:style w:type="paragraph" w:styleId="5">
    <w:name w:val="heading 5"/>
    <w:basedOn w:val="a"/>
    <w:next w:val="a"/>
    <w:qFormat/>
    <w:pPr>
      <w:numPr>
        <w:ilvl w:val="4"/>
        <w:numId w:val="1"/>
      </w:numPr>
      <w:spacing w:before="240" w:after="60"/>
      <w:outlineLvl w:val="4"/>
    </w:pPr>
    <w:rPr>
      <w:b/>
      <w:bCs/>
      <w:i/>
      <w:iCs/>
      <w:sz w:val="26"/>
      <w:szCs w:val="26"/>
    </w:rPr>
  </w:style>
  <w:style w:type="paragraph" w:styleId="6">
    <w:name w:val="heading 6"/>
    <w:basedOn w:val="a"/>
    <w:next w:val="a"/>
    <w:qFormat/>
    <w:pPr>
      <w:numPr>
        <w:ilvl w:val="5"/>
        <w:numId w:val="1"/>
      </w:numPr>
      <w:spacing w:before="240" w:after="60"/>
      <w:outlineLvl w:val="5"/>
    </w:pPr>
    <w:rPr>
      <w:rFonts w:ascii="Times New Roman" w:hAnsi="Times New Roman"/>
      <w:b/>
      <w:bCs/>
      <w:szCs w:val="22"/>
    </w:rPr>
  </w:style>
  <w:style w:type="paragraph" w:styleId="7">
    <w:name w:val="heading 7"/>
    <w:basedOn w:val="a"/>
    <w:next w:val="a"/>
    <w:qFormat/>
    <w:pPr>
      <w:numPr>
        <w:ilvl w:val="6"/>
        <w:numId w:val="1"/>
      </w:numPr>
      <w:spacing w:before="240" w:after="60"/>
      <w:outlineLvl w:val="6"/>
    </w:pPr>
    <w:rPr>
      <w:rFonts w:ascii="Times New Roman" w:hAnsi="Times New Roman"/>
      <w:sz w:val="24"/>
      <w:szCs w:val="24"/>
    </w:rPr>
  </w:style>
  <w:style w:type="paragraph" w:styleId="8">
    <w:name w:val="heading 8"/>
    <w:basedOn w:val="a"/>
    <w:next w:val="a"/>
    <w:qFormat/>
    <w:pPr>
      <w:numPr>
        <w:ilvl w:val="7"/>
        <w:numId w:val="1"/>
      </w:numPr>
      <w:spacing w:before="240" w:after="60"/>
      <w:outlineLvl w:val="7"/>
    </w:pPr>
    <w:rPr>
      <w:rFonts w:ascii="Times New Roman" w:hAnsi="Times New Roman"/>
      <w:i/>
      <w:iCs/>
      <w:sz w:val="24"/>
      <w:szCs w:val="24"/>
    </w:rPr>
  </w:style>
  <w:style w:type="paragraph" w:styleId="9">
    <w:name w:val="heading 9"/>
    <w:basedOn w:val="a"/>
    <w:next w:val="a"/>
    <w:qFormat/>
    <w:pPr>
      <w:numPr>
        <w:ilvl w:val="8"/>
        <w:numId w:val="1"/>
      </w:numPr>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a3">
    <w:name w:val="footnote text"/>
    <w:basedOn w:val="a"/>
    <w:semiHidden/>
    <w:rPr>
      <w:sz w:val="20"/>
    </w:rPr>
  </w:style>
  <w:style w:type="character" w:styleId="a4">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a5">
    <w:name w:val="endnote text"/>
    <w:basedOn w:val="a"/>
    <w:semiHidden/>
    <w:rPr>
      <w:sz w:val="20"/>
    </w:rPr>
  </w:style>
  <w:style w:type="character" w:styleId="a6">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a7">
    <w:name w:val="page number"/>
    <w:basedOn w:val="a0"/>
    <w:semiHidden/>
  </w:style>
  <w:style w:type="paragraph" w:styleId="a8">
    <w:name w:val="Title"/>
    <w:basedOn w:val="a"/>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a9">
    <w:name w:val="Hyperlink"/>
    <w:basedOn w:val="a0"/>
    <w:uiPriority w:val="99"/>
    <w:unhideWhenUsed/>
    <w:rsid w:val="006563D0"/>
    <w:rPr>
      <w:color w:val="0000FF" w:themeColor="hyperlink"/>
      <w:u w:val="single"/>
    </w:rPr>
  </w:style>
  <w:style w:type="paragraph" w:styleId="aa">
    <w:name w:val="caption"/>
    <w:basedOn w:val="a"/>
    <w:next w:val="a"/>
    <w:uiPriority w:val="35"/>
    <w:unhideWhenUsed/>
    <w:qFormat/>
    <w:rsid w:val="009A1CA7"/>
    <w:rPr>
      <w:rFonts w:asciiTheme="majorHAnsi" w:eastAsia="宋体" w:hAnsiTheme="majorHAnsi" w:cstheme="majorBidi"/>
      <w:sz w:val="20"/>
    </w:rPr>
  </w:style>
  <w:style w:type="character" w:customStyle="1" w:styleId="UnresolvedMention1">
    <w:name w:val="Unresolved Mention1"/>
    <w:basedOn w:val="a0"/>
    <w:uiPriority w:val="99"/>
    <w:rsid w:val="00195C06"/>
    <w:rPr>
      <w:color w:val="808080"/>
      <w:shd w:val="clear" w:color="auto" w:fill="E6E6E6"/>
    </w:rPr>
  </w:style>
  <w:style w:type="paragraph" w:styleId="ab">
    <w:name w:val="Balloon Text"/>
    <w:basedOn w:val="a"/>
    <w:link w:val="ac"/>
    <w:uiPriority w:val="99"/>
    <w:semiHidden/>
    <w:unhideWhenUsed/>
    <w:rsid w:val="008C4E96"/>
    <w:rPr>
      <w:rFonts w:ascii="宋体" w:eastAsia="宋体"/>
      <w:sz w:val="18"/>
      <w:szCs w:val="18"/>
    </w:rPr>
  </w:style>
  <w:style w:type="character" w:customStyle="1" w:styleId="ac">
    <w:name w:val="批注框文本字符"/>
    <w:basedOn w:val="a0"/>
    <w:link w:val="ab"/>
    <w:uiPriority w:val="99"/>
    <w:semiHidden/>
    <w:rsid w:val="008C4E96"/>
    <w:rPr>
      <w:rFonts w:ascii="宋体" w:eastAsia="宋体" w:hAnsi="Times"/>
      <w:sz w:val="18"/>
      <w:szCs w:val="18"/>
      <w:lang w:eastAsia="en-US"/>
    </w:rPr>
  </w:style>
  <w:style w:type="character" w:styleId="ad">
    <w:name w:val="FollowedHyperlink"/>
    <w:basedOn w:val="a0"/>
    <w:uiPriority w:val="99"/>
    <w:semiHidden/>
    <w:unhideWhenUsed/>
    <w:rsid w:val="008C4E96"/>
    <w:rPr>
      <w:color w:val="800080" w:themeColor="followedHyperlink"/>
      <w:u w:val="single"/>
    </w:rPr>
  </w:style>
  <w:style w:type="paragraph" w:styleId="ae">
    <w:name w:val="Document Map"/>
    <w:basedOn w:val="a"/>
    <w:link w:val="af"/>
    <w:uiPriority w:val="99"/>
    <w:semiHidden/>
    <w:unhideWhenUsed/>
    <w:rsid w:val="0055175A"/>
    <w:rPr>
      <w:rFonts w:ascii="宋体" w:eastAsia="宋体"/>
      <w:sz w:val="24"/>
      <w:szCs w:val="24"/>
    </w:rPr>
  </w:style>
  <w:style w:type="character" w:customStyle="1" w:styleId="af">
    <w:name w:val="文档结构图字符"/>
    <w:basedOn w:val="a0"/>
    <w:link w:val="ae"/>
    <w:uiPriority w:val="99"/>
    <w:semiHidden/>
    <w:rsid w:val="0055175A"/>
    <w:rPr>
      <w:rFonts w:ascii="宋体" w:eastAsia="宋体" w:hAnsi="Times"/>
      <w:sz w:val="24"/>
      <w:szCs w:val="24"/>
      <w:lang w:eastAsia="en-US"/>
    </w:rPr>
  </w:style>
  <w:style w:type="paragraph" w:styleId="af0">
    <w:name w:val="Revision"/>
    <w:hidden/>
    <w:uiPriority w:val="99"/>
    <w:semiHidden/>
    <w:rsid w:val="0055175A"/>
    <w:rPr>
      <w:rFonts w:ascii="Times" w:hAnsi="Times"/>
      <w:sz w:val="22"/>
      <w:lang w:eastAsia="en-US"/>
    </w:rPr>
  </w:style>
  <w:style w:type="character" w:styleId="af1">
    <w:name w:val="annotation reference"/>
    <w:basedOn w:val="a0"/>
    <w:uiPriority w:val="99"/>
    <w:semiHidden/>
    <w:unhideWhenUsed/>
    <w:rsid w:val="0094275B"/>
    <w:rPr>
      <w:sz w:val="21"/>
      <w:szCs w:val="21"/>
    </w:rPr>
  </w:style>
  <w:style w:type="paragraph" w:styleId="af2">
    <w:name w:val="annotation text"/>
    <w:basedOn w:val="a"/>
    <w:link w:val="af3"/>
    <w:uiPriority w:val="99"/>
    <w:semiHidden/>
    <w:unhideWhenUsed/>
    <w:rsid w:val="0094275B"/>
  </w:style>
  <w:style w:type="character" w:customStyle="1" w:styleId="af3">
    <w:name w:val="批注文字字符"/>
    <w:basedOn w:val="a0"/>
    <w:link w:val="af2"/>
    <w:uiPriority w:val="99"/>
    <w:semiHidden/>
    <w:rsid w:val="0094275B"/>
    <w:rPr>
      <w:rFonts w:ascii="Times" w:hAnsi="Times"/>
      <w:sz w:val="22"/>
      <w:lang w:eastAsia="en-US"/>
    </w:rPr>
  </w:style>
  <w:style w:type="paragraph" w:styleId="af4">
    <w:name w:val="annotation subject"/>
    <w:basedOn w:val="af2"/>
    <w:next w:val="af2"/>
    <w:link w:val="af5"/>
    <w:uiPriority w:val="99"/>
    <w:semiHidden/>
    <w:unhideWhenUsed/>
    <w:rsid w:val="0094275B"/>
    <w:rPr>
      <w:b/>
      <w:bCs/>
    </w:rPr>
  </w:style>
  <w:style w:type="character" w:customStyle="1" w:styleId="af5">
    <w:name w:val="批注主题字符"/>
    <w:basedOn w:val="af3"/>
    <w:link w:val="af4"/>
    <w:uiPriority w:val="99"/>
    <w:semiHidden/>
    <w:rsid w:val="0094275B"/>
    <w:rPr>
      <w:rFonts w:ascii="Times" w:hAnsi="Times"/>
      <w:b/>
      <w:bCs/>
      <w:sz w:val="22"/>
      <w:lang w:eastAsia="en-US"/>
    </w:rPr>
  </w:style>
  <w:style w:type="paragraph" w:styleId="af6">
    <w:name w:val="header"/>
    <w:basedOn w:val="a"/>
    <w:link w:val="af7"/>
    <w:uiPriority w:val="99"/>
    <w:unhideWhenUsed/>
    <w:rsid w:val="007131DB"/>
    <w:pPr>
      <w:pBdr>
        <w:bottom w:val="single" w:sz="6" w:space="1" w:color="auto"/>
      </w:pBdr>
      <w:tabs>
        <w:tab w:val="center" w:pos="4153"/>
        <w:tab w:val="right" w:pos="8306"/>
      </w:tabs>
      <w:snapToGrid w:val="0"/>
      <w:jc w:val="center"/>
    </w:pPr>
    <w:rPr>
      <w:sz w:val="18"/>
      <w:szCs w:val="18"/>
    </w:rPr>
  </w:style>
  <w:style w:type="character" w:customStyle="1" w:styleId="af7">
    <w:name w:val="页眉字符"/>
    <w:basedOn w:val="a0"/>
    <w:link w:val="af6"/>
    <w:uiPriority w:val="99"/>
    <w:rsid w:val="007131DB"/>
    <w:rPr>
      <w:rFonts w:ascii="Times" w:hAnsi="Times"/>
      <w:sz w:val="18"/>
      <w:szCs w:val="18"/>
      <w:lang w:eastAsia="en-US"/>
    </w:rPr>
  </w:style>
  <w:style w:type="paragraph" w:styleId="af8">
    <w:name w:val="footer"/>
    <w:basedOn w:val="a"/>
    <w:link w:val="af9"/>
    <w:uiPriority w:val="99"/>
    <w:unhideWhenUsed/>
    <w:rsid w:val="007131DB"/>
    <w:pPr>
      <w:tabs>
        <w:tab w:val="center" w:pos="4153"/>
        <w:tab w:val="right" w:pos="8306"/>
      </w:tabs>
      <w:snapToGrid w:val="0"/>
    </w:pPr>
    <w:rPr>
      <w:sz w:val="18"/>
      <w:szCs w:val="18"/>
    </w:rPr>
  </w:style>
  <w:style w:type="character" w:customStyle="1" w:styleId="af9">
    <w:name w:val="页脚字符"/>
    <w:basedOn w:val="a0"/>
    <w:link w:val="af8"/>
    <w:uiPriority w:val="99"/>
    <w:rsid w:val="007131DB"/>
    <w:rPr>
      <w:rFonts w:ascii="Times" w:hAnsi="Time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55378">
      <w:bodyDiv w:val="1"/>
      <w:marLeft w:val="0"/>
      <w:marRight w:val="0"/>
      <w:marTop w:val="0"/>
      <w:marBottom w:val="0"/>
      <w:divBdr>
        <w:top w:val="none" w:sz="0" w:space="0" w:color="auto"/>
        <w:left w:val="none" w:sz="0" w:space="0" w:color="auto"/>
        <w:bottom w:val="none" w:sz="0" w:space="0" w:color="auto"/>
        <w:right w:val="none" w:sz="0" w:space="0" w:color="auto"/>
      </w:divBdr>
    </w:div>
    <w:div w:id="476848234">
      <w:bodyDiv w:val="1"/>
      <w:marLeft w:val="0"/>
      <w:marRight w:val="0"/>
      <w:marTop w:val="0"/>
      <w:marBottom w:val="0"/>
      <w:divBdr>
        <w:top w:val="none" w:sz="0" w:space="0" w:color="auto"/>
        <w:left w:val="none" w:sz="0" w:space="0" w:color="auto"/>
        <w:bottom w:val="none" w:sz="0" w:space="0" w:color="auto"/>
        <w:right w:val="none" w:sz="0" w:space="0" w:color="auto"/>
      </w:divBdr>
    </w:div>
    <w:div w:id="586577790">
      <w:bodyDiv w:val="1"/>
      <w:marLeft w:val="0"/>
      <w:marRight w:val="0"/>
      <w:marTop w:val="0"/>
      <w:marBottom w:val="0"/>
      <w:divBdr>
        <w:top w:val="none" w:sz="0" w:space="0" w:color="auto"/>
        <w:left w:val="none" w:sz="0" w:space="0" w:color="auto"/>
        <w:bottom w:val="none" w:sz="0" w:space="0" w:color="auto"/>
        <w:right w:val="none" w:sz="0" w:space="0" w:color="auto"/>
      </w:divBdr>
    </w:div>
    <w:div w:id="627324445">
      <w:bodyDiv w:val="1"/>
      <w:marLeft w:val="0"/>
      <w:marRight w:val="0"/>
      <w:marTop w:val="0"/>
      <w:marBottom w:val="0"/>
      <w:divBdr>
        <w:top w:val="none" w:sz="0" w:space="0" w:color="auto"/>
        <w:left w:val="none" w:sz="0" w:space="0" w:color="auto"/>
        <w:bottom w:val="none" w:sz="0" w:space="0" w:color="auto"/>
        <w:right w:val="none" w:sz="0" w:space="0" w:color="auto"/>
      </w:divBdr>
    </w:div>
    <w:div w:id="718284097">
      <w:bodyDiv w:val="1"/>
      <w:marLeft w:val="0"/>
      <w:marRight w:val="0"/>
      <w:marTop w:val="0"/>
      <w:marBottom w:val="0"/>
      <w:divBdr>
        <w:top w:val="none" w:sz="0" w:space="0" w:color="auto"/>
        <w:left w:val="none" w:sz="0" w:space="0" w:color="auto"/>
        <w:bottom w:val="none" w:sz="0" w:space="0" w:color="auto"/>
        <w:right w:val="none" w:sz="0" w:space="0" w:color="auto"/>
      </w:divBdr>
    </w:div>
    <w:div w:id="907804843">
      <w:bodyDiv w:val="1"/>
      <w:marLeft w:val="0"/>
      <w:marRight w:val="0"/>
      <w:marTop w:val="0"/>
      <w:marBottom w:val="0"/>
      <w:divBdr>
        <w:top w:val="none" w:sz="0" w:space="0" w:color="auto"/>
        <w:left w:val="none" w:sz="0" w:space="0" w:color="auto"/>
        <w:bottom w:val="none" w:sz="0" w:space="0" w:color="auto"/>
        <w:right w:val="none" w:sz="0" w:space="0" w:color="auto"/>
      </w:divBdr>
    </w:div>
    <w:div w:id="912206287">
      <w:bodyDiv w:val="1"/>
      <w:marLeft w:val="0"/>
      <w:marRight w:val="0"/>
      <w:marTop w:val="0"/>
      <w:marBottom w:val="0"/>
      <w:divBdr>
        <w:top w:val="none" w:sz="0" w:space="0" w:color="auto"/>
        <w:left w:val="none" w:sz="0" w:space="0" w:color="auto"/>
        <w:bottom w:val="none" w:sz="0" w:space="0" w:color="auto"/>
        <w:right w:val="none" w:sz="0" w:space="0" w:color="auto"/>
      </w:divBdr>
    </w:div>
    <w:div w:id="1026978367">
      <w:bodyDiv w:val="1"/>
      <w:marLeft w:val="0"/>
      <w:marRight w:val="0"/>
      <w:marTop w:val="0"/>
      <w:marBottom w:val="0"/>
      <w:divBdr>
        <w:top w:val="none" w:sz="0" w:space="0" w:color="auto"/>
        <w:left w:val="none" w:sz="0" w:space="0" w:color="auto"/>
        <w:bottom w:val="none" w:sz="0" w:space="0" w:color="auto"/>
        <w:right w:val="none" w:sz="0" w:space="0" w:color="auto"/>
      </w:divBdr>
    </w:div>
    <w:div w:id="111575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youzhy5@mail.sysu.edu.cn"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yperlink" Target="mailto:zhangym26@mail.sysu.edu.cn" TargetMode="External"/><Relationship Id="rId11" Type="http://schemas.openxmlformats.org/officeDocument/2006/relationships/image" Target="media/image1.tif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root.cern.ch" TargetMode="External"/><Relationship Id="rId18" Type="http://schemas.openxmlformats.org/officeDocument/2006/relationships/hyperlink" Target="https://unity3d.com" TargetMode="External"/><Relationship Id="rId19" Type="http://schemas.openxmlformats.org/officeDocument/2006/relationships/hyperlink" Target="http://medialab.web.cern.ch/content/cameli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zhuj38@mail2.sysu.edu.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3D4A9-BD07-C647-B270-5DB4CCE6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C:\Users\gev\Downloads\WordGuidelines\JPCSA4Template.dot</Template>
  <TotalTime>0</TotalTime>
  <Pages>6</Pages>
  <Words>2345</Words>
  <Characters>13367</Characters>
  <Application>Microsoft Macintosh Word</Application>
  <DocSecurity>0</DocSecurity>
  <Lines>111</Lines>
  <Paragraphs>31</Paragraphs>
  <ScaleCrop>false</ScaleCrop>
  <HeadingPairs>
    <vt:vector size="2" baseType="variant">
      <vt:variant>
        <vt:lpstr>标题</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j zhu</cp:lastModifiedBy>
  <cp:revision>2</cp:revision>
  <cp:lastPrinted>2018-02-28T02:15:00Z</cp:lastPrinted>
  <dcterms:created xsi:type="dcterms:W3CDTF">2018-03-01T11:38:00Z</dcterms:created>
  <dcterms:modified xsi:type="dcterms:W3CDTF">2018-03-01T11:38:00Z</dcterms:modified>
</cp:coreProperties>
</file>