
<file path=[Content_Types].xml><?xml version="1.0" encoding="utf-8"?>
<Types xmlns="http://schemas.openxmlformats.org/package/2006/content-types">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numbering.xml" ContentType="application/vnd.openxmlformats-officedocument.wordprocessingml.numbering+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Default Extension="rels" ContentType="application/vnd.openxmlformats-package.relationship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314DD1" w:rsidRDefault="00314DD1" w:rsidP="001E348B">
      <w:pPr>
        <w:rPr>
          <w:rFonts w:ascii="Times New Roman" w:hAnsi="Times New Roman"/>
          <w:sz w:val="36"/>
        </w:rPr>
      </w:pPr>
      <w:r w:rsidRPr="00B647C2">
        <w:rPr>
          <w:rFonts w:ascii="Times New Roman" w:hAnsi="Times New Roman"/>
          <w:sz w:val="36"/>
        </w:rPr>
        <w:t>Hard</w:t>
      </w:r>
      <w:r>
        <w:rPr>
          <w:rFonts w:ascii="Times New Roman" w:hAnsi="Times New Roman"/>
          <w:sz w:val="36"/>
        </w:rPr>
        <w:t>ware Commissioning Coordination Meeting, 23 April 2009</w:t>
      </w:r>
    </w:p>
    <w:p w:rsidR="00314DD1" w:rsidRPr="00853DEF" w:rsidRDefault="00314DD1" w:rsidP="001E348B">
      <w:pPr>
        <w:rPr>
          <w:rFonts w:ascii="Times New Roman" w:hAnsi="Times New Roman"/>
          <w:sz w:val="28"/>
        </w:rPr>
      </w:pPr>
    </w:p>
    <w:p w:rsidR="00314DD1" w:rsidRPr="0043387A" w:rsidRDefault="00314DD1" w:rsidP="001E348B">
      <w:pPr>
        <w:rPr>
          <w:rFonts w:ascii="Times New Roman" w:hAnsi="Times New Roman"/>
          <w:sz w:val="28"/>
          <w:lang w:val="it-IT"/>
        </w:rPr>
      </w:pPr>
      <w:r w:rsidRPr="0043387A">
        <w:rPr>
          <w:rFonts w:ascii="Times New Roman" w:hAnsi="Times New Roman"/>
          <w:sz w:val="28"/>
          <w:lang w:val="it-IT"/>
        </w:rPr>
        <w:t>Agenda (</w:t>
      </w:r>
      <w:hyperlink r:id="rId5" w:history="1">
        <w:r w:rsidRPr="005A7F81">
          <w:rPr>
            <w:rStyle w:val="Hyperlink"/>
            <w:rFonts w:ascii="Times New Roman" w:hAnsi="Times New Roman"/>
            <w:sz w:val="28"/>
            <w:lang w:val="it-IT"/>
          </w:rPr>
          <w:t>http://indico.cern.ch/conferenceDisplay.py?confId=57047</w:t>
        </w:r>
      </w:hyperlink>
      <w:r>
        <w:rPr>
          <w:rFonts w:ascii="Times New Roman" w:hAnsi="Times New Roman"/>
          <w:sz w:val="28"/>
          <w:lang w:val="it-IT"/>
        </w:rPr>
        <w:t>)</w:t>
      </w:r>
      <w:r w:rsidRPr="0043387A">
        <w:rPr>
          <w:rFonts w:ascii="Times New Roman" w:hAnsi="Times New Roman"/>
          <w:sz w:val="28"/>
          <w:lang w:val="it-IT"/>
        </w:rPr>
        <w:t>:</w:t>
      </w:r>
    </w:p>
    <w:p w:rsidR="00314DD1" w:rsidRDefault="00314DD1" w:rsidP="00C03299">
      <w:pPr>
        <w:rPr>
          <w:rFonts w:ascii="Times New Roman" w:hAnsi="Times New Roman"/>
          <w:b/>
          <w:sz w:val="28"/>
        </w:rPr>
      </w:pPr>
      <w:r>
        <w:rPr>
          <w:rFonts w:ascii="Times New Roman" w:hAnsi="Times New Roman"/>
          <w:b/>
          <w:sz w:val="28"/>
        </w:rPr>
        <w:t xml:space="preserve">1) </w:t>
      </w:r>
      <w:r w:rsidRPr="00C03299">
        <w:rPr>
          <w:rFonts w:ascii="Times New Roman" w:hAnsi="Times New Roman"/>
          <w:b/>
          <w:sz w:val="28"/>
        </w:rPr>
        <w:t>Powering test and shift planning</w:t>
      </w:r>
      <w:r>
        <w:rPr>
          <w:rFonts w:ascii="Times New Roman" w:hAnsi="Times New Roman"/>
          <w:b/>
          <w:sz w:val="28"/>
        </w:rPr>
        <w:t xml:space="preserve"> </w:t>
      </w:r>
      <w:r>
        <w:rPr>
          <w:rFonts w:ascii="Times New Roman" w:hAnsi="Times New Roman"/>
          <w:sz w:val="28"/>
        </w:rPr>
        <w:t>-</w:t>
      </w:r>
      <w:r w:rsidRPr="00B647C2">
        <w:rPr>
          <w:rFonts w:ascii="Times New Roman" w:hAnsi="Times New Roman"/>
          <w:sz w:val="28"/>
        </w:rPr>
        <w:t xml:space="preserve">Julie </w:t>
      </w:r>
      <w:proofErr w:type="spellStart"/>
      <w:r w:rsidRPr="00B647C2">
        <w:rPr>
          <w:rFonts w:ascii="Times New Roman" w:hAnsi="Times New Roman"/>
          <w:sz w:val="28"/>
        </w:rPr>
        <w:t>Coupard</w:t>
      </w:r>
      <w:proofErr w:type="spellEnd"/>
      <w:r w:rsidRPr="00B647C2">
        <w:rPr>
          <w:rFonts w:ascii="Times New Roman" w:hAnsi="Times New Roman"/>
          <w:sz w:val="28"/>
        </w:rPr>
        <w:t xml:space="preserve">, Antonio </w:t>
      </w:r>
      <w:proofErr w:type="spellStart"/>
      <w:r w:rsidRPr="00B647C2">
        <w:rPr>
          <w:rFonts w:ascii="Times New Roman" w:hAnsi="Times New Roman"/>
          <w:sz w:val="28"/>
        </w:rPr>
        <w:t>Vergara</w:t>
      </w:r>
      <w:proofErr w:type="spellEnd"/>
      <w:r>
        <w:rPr>
          <w:rFonts w:ascii="Times New Roman" w:hAnsi="Times New Roman"/>
          <w:sz w:val="28"/>
        </w:rPr>
        <w:t xml:space="preserve">, </w:t>
      </w:r>
      <w:proofErr w:type="spellStart"/>
      <w:r>
        <w:rPr>
          <w:rFonts w:ascii="Times New Roman" w:hAnsi="Times New Roman"/>
          <w:sz w:val="28"/>
        </w:rPr>
        <w:t>Matteo</w:t>
      </w:r>
      <w:proofErr w:type="spellEnd"/>
      <w:r>
        <w:rPr>
          <w:rFonts w:ascii="Times New Roman" w:hAnsi="Times New Roman"/>
          <w:sz w:val="28"/>
        </w:rPr>
        <w:t xml:space="preserve"> </w:t>
      </w:r>
      <w:proofErr w:type="spellStart"/>
      <w:r>
        <w:rPr>
          <w:rFonts w:ascii="Times New Roman" w:hAnsi="Times New Roman"/>
          <w:sz w:val="28"/>
        </w:rPr>
        <w:t>Solfaroli</w:t>
      </w:r>
      <w:proofErr w:type="spellEnd"/>
      <w:r w:rsidRPr="00C03299">
        <w:rPr>
          <w:rFonts w:ascii="Times New Roman" w:hAnsi="Times New Roman"/>
          <w:b/>
          <w:sz w:val="28"/>
        </w:rPr>
        <w:t xml:space="preserve"> </w:t>
      </w:r>
    </w:p>
    <w:p w:rsidR="00314DD1" w:rsidRPr="00B647C2" w:rsidRDefault="00314DD1" w:rsidP="00C03299">
      <w:pPr>
        <w:rPr>
          <w:rFonts w:ascii="Times New Roman" w:hAnsi="Times New Roman"/>
          <w:sz w:val="28"/>
        </w:rPr>
      </w:pPr>
      <w:r>
        <w:rPr>
          <w:rFonts w:ascii="Times New Roman" w:hAnsi="Times New Roman"/>
          <w:b/>
          <w:sz w:val="28"/>
        </w:rPr>
        <w:t xml:space="preserve">2) HC </w:t>
      </w:r>
      <w:r w:rsidRPr="00B647C2">
        <w:rPr>
          <w:rFonts w:ascii="Times New Roman" w:hAnsi="Times New Roman"/>
          <w:b/>
          <w:sz w:val="28"/>
        </w:rPr>
        <w:t>activities during SD: SCT and WM</w:t>
      </w:r>
      <w:r>
        <w:rPr>
          <w:rFonts w:ascii="Times New Roman" w:hAnsi="Times New Roman"/>
          <w:sz w:val="28"/>
        </w:rPr>
        <w:t xml:space="preserve"> - Marco</w:t>
      </w:r>
      <w:r w:rsidRPr="00B647C2">
        <w:rPr>
          <w:rFonts w:ascii="Times New Roman" w:hAnsi="Times New Roman"/>
          <w:sz w:val="28"/>
        </w:rPr>
        <w:t xml:space="preserve"> Zanetti</w:t>
      </w:r>
    </w:p>
    <w:p w:rsidR="00314DD1" w:rsidRDefault="00314DD1" w:rsidP="00C03299">
      <w:pPr>
        <w:rPr>
          <w:rFonts w:ascii="Times New Roman" w:hAnsi="Times New Roman"/>
          <w:b/>
          <w:sz w:val="28"/>
        </w:rPr>
      </w:pPr>
      <w:r>
        <w:rPr>
          <w:rFonts w:ascii="Times New Roman" w:hAnsi="Times New Roman"/>
          <w:b/>
          <w:sz w:val="28"/>
        </w:rPr>
        <w:t>3)</w:t>
      </w:r>
      <w:r w:rsidRPr="00C03299">
        <w:rPr>
          <w:rFonts w:ascii="Times New Roman" w:hAnsi="Times New Roman"/>
          <w:b/>
          <w:sz w:val="28"/>
        </w:rPr>
        <w:t xml:space="preserve"> </w:t>
      </w:r>
      <w:r>
        <w:rPr>
          <w:rFonts w:ascii="Times New Roman" w:hAnsi="Times New Roman"/>
          <w:b/>
          <w:sz w:val="28"/>
        </w:rPr>
        <w:t>AOB</w:t>
      </w:r>
    </w:p>
    <w:p w:rsidR="00314DD1" w:rsidRPr="00C03299" w:rsidRDefault="00314DD1" w:rsidP="00DF7B84">
      <w:pPr>
        <w:ind w:firstLine="720"/>
        <w:rPr>
          <w:rFonts w:ascii="Times New Roman" w:hAnsi="Times New Roman"/>
          <w:b/>
          <w:sz w:val="28"/>
        </w:rPr>
      </w:pPr>
      <w:r>
        <w:rPr>
          <w:rFonts w:ascii="Times New Roman" w:hAnsi="Times New Roman"/>
          <w:b/>
          <w:sz w:val="28"/>
        </w:rPr>
        <w:t xml:space="preserve">- </w:t>
      </w:r>
      <w:r w:rsidRPr="00C03299">
        <w:rPr>
          <w:rFonts w:ascii="Times New Roman" w:hAnsi="Times New Roman"/>
          <w:b/>
          <w:sz w:val="28"/>
        </w:rPr>
        <w:t xml:space="preserve">Readiness of </w:t>
      </w:r>
      <w:proofErr w:type="spellStart"/>
      <w:r w:rsidRPr="00C03299">
        <w:rPr>
          <w:rFonts w:ascii="Times New Roman" w:hAnsi="Times New Roman"/>
          <w:b/>
          <w:sz w:val="28"/>
        </w:rPr>
        <w:t>Cryo</w:t>
      </w:r>
      <w:proofErr w:type="spellEnd"/>
      <w:r w:rsidRPr="00C03299">
        <w:rPr>
          <w:rFonts w:ascii="Times New Roman" w:hAnsi="Times New Roman"/>
          <w:b/>
          <w:sz w:val="28"/>
        </w:rPr>
        <w:t xml:space="preserve"> for </w:t>
      </w:r>
      <w:proofErr w:type="spellStart"/>
      <w:r w:rsidRPr="00C03299">
        <w:rPr>
          <w:rFonts w:ascii="Times New Roman" w:hAnsi="Times New Roman"/>
          <w:b/>
          <w:sz w:val="28"/>
        </w:rPr>
        <w:t>cooldown</w:t>
      </w:r>
      <w:proofErr w:type="spellEnd"/>
      <w:r>
        <w:rPr>
          <w:rFonts w:ascii="Times New Roman" w:hAnsi="Times New Roman"/>
          <w:b/>
          <w:sz w:val="28"/>
        </w:rPr>
        <w:t xml:space="preserve"> of S23 and S45  - </w:t>
      </w:r>
      <w:r w:rsidRPr="00724C5D">
        <w:rPr>
          <w:rFonts w:ascii="Times New Roman" w:hAnsi="Times New Roman"/>
          <w:sz w:val="28"/>
        </w:rPr>
        <w:t xml:space="preserve">Serge </w:t>
      </w:r>
      <w:proofErr w:type="spellStart"/>
      <w:r w:rsidRPr="00724C5D">
        <w:rPr>
          <w:rFonts w:ascii="Times New Roman" w:hAnsi="Times New Roman"/>
          <w:sz w:val="28"/>
        </w:rPr>
        <w:t>Claudet</w:t>
      </w:r>
      <w:proofErr w:type="spellEnd"/>
    </w:p>
    <w:p w:rsidR="00314DD1" w:rsidRPr="00C03299" w:rsidRDefault="00314DD1" w:rsidP="00DF7B84">
      <w:pPr>
        <w:ind w:firstLine="720"/>
        <w:rPr>
          <w:rFonts w:ascii="Times New Roman" w:hAnsi="Times New Roman"/>
          <w:b/>
          <w:sz w:val="28"/>
        </w:rPr>
      </w:pPr>
      <w:r w:rsidRPr="00C03299">
        <w:rPr>
          <w:rFonts w:ascii="Times New Roman" w:hAnsi="Times New Roman"/>
          <w:b/>
          <w:sz w:val="28"/>
        </w:rPr>
        <w:t>-</w:t>
      </w:r>
      <w:r>
        <w:rPr>
          <w:rFonts w:ascii="Times New Roman" w:hAnsi="Times New Roman"/>
          <w:b/>
          <w:sz w:val="28"/>
        </w:rPr>
        <w:t xml:space="preserve"> DFB preparation for powering  - </w:t>
      </w:r>
      <w:r w:rsidRPr="00724C5D">
        <w:rPr>
          <w:rFonts w:ascii="Times New Roman" w:hAnsi="Times New Roman"/>
          <w:sz w:val="28"/>
        </w:rPr>
        <w:t xml:space="preserve">Antonio </w:t>
      </w:r>
      <w:proofErr w:type="spellStart"/>
      <w:r w:rsidRPr="00724C5D">
        <w:rPr>
          <w:rFonts w:ascii="Times New Roman" w:hAnsi="Times New Roman"/>
          <w:sz w:val="28"/>
        </w:rPr>
        <w:t>Perin</w:t>
      </w:r>
      <w:proofErr w:type="spellEnd"/>
    </w:p>
    <w:p w:rsidR="00314DD1" w:rsidRDefault="00314DD1" w:rsidP="00DF7B84">
      <w:pPr>
        <w:ind w:firstLine="720"/>
        <w:rPr>
          <w:rFonts w:ascii="Times New Roman" w:hAnsi="Times New Roman"/>
          <w:b/>
          <w:sz w:val="28"/>
        </w:rPr>
      </w:pPr>
      <w:r w:rsidRPr="00C03299">
        <w:rPr>
          <w:rFonts w:ascii="Times New Roman" w:hAnsi="Times New Roman"/>
          <w:b/>
          <w:sz w:val="28"/>
        </w:rPr>
        <w:t xml:space="preserve">- </w:t>
      </w:r>
      <w:proofErr w:type="spellStart"/>
      <w:r w:rsidRPr="00C03299">
        <w:rPr>
          <w:rFonts w:ascii="Times New Roman" w:hAnsi="Times New Roman"/>
          <w:b/>
          <w:sz w:val="28"/>
        </w:rPr>
        <w:t>ElQA</w:t>
      </w:r>
      <w:proofErr w:type="spellEnd"/>
      <w:r w:rsidRPr="00C03299">
        <w:rPr>
          <w:rFonts w:ascii="Times New Roman" w:hAnsi="Times New Roman"/>
          <w:b/>
          <w:sz w:val="28"/>
        </w:rPr>
        <w:t xml:space="preserve"> work plan: teams, s</w:t>
      </w:r>
      <w:r>
        <w:rPr>
          <w:rFonts w:ascii="Times New Roman" w:hAnsi="Times New Roman"/>
          <w:b/>
          <w:sz w:val="28"/>
        </w:rPr>
        <w:t xml:space="preserve">hifts, </w:t>
      </w:r>
      <w:proofErr w:type="gramStart"/>
      <w:r>
        <w:rPr>
          <w:rFonts w:ascii="Times New Roman" w:hAnsi="Times New Roman"/>
          <w:b/>
          <w:sz w:val="28"/>
        </w:rPr>
        <w:t xml:space="preserve">schedule - </w:t>
      </w:r>
      <w:proofErr w:type="spellStart"/>
      <w:r w:rsidRPr="00724C5D">
        <w:rPr>
          <w:rFonts w:ascii="Times New Roman" w:hAnsi="Times New Roman"/>
          <w:sz w:val="28"/>
        </w:rPr>
        <w:t>Nuria</w:t>
      </w:r>
      <w:proofErr w:type="spellEnd"/>
      <w:proofErr w:type="gramEnd"/>
      <w:r w:rsidRPr="00724C5D">
        <w:rPr>
          <w:rFonts w:ascii="Times New Roman" w:hAnsi="Times New Roman"/>
          <w:sz w:val="28"/>
        </w:rPr>
        <w:t xml:space="preserve"> Catalan</w:t>
      </w:r>
    </w:p>
    <w:p w:rsidR="00314DD1" w:rsidRDefault="00314DD1" w:rsidP="001E348B">
      <w:pPr>
        <w:rPr>
          <w:rFonts w:ascii="Times New Roman" w:hAnsi="Times New Roman"/>
          <w:sz w:val="28"/>
        </w:rPr>
      </w:pPr>
    </w:p>
    <w:p w:rsidR="00314DD1" w:rsidRDefault="00314DD1" w:rsidP="001E348B">
      <w:pPr>
        <w:rPr>
          <w:rFonts w:ascii="Times New Roman" w:hAnsi="Times New Roman"/>
          <w:sz w:val="28"/>
        </w:rPr>
      </w:pPr>
    </w:p>
    <w:p w:rsidR="00314DD1" w:rsidRPr="00393193" w:rsidRDefault="00314DD1" w:rsidP="00626117">
      <w:pPr>
        <w:jc w:val="both"/>
        <w:rPr>
          <w:rFonts w:ascii="Times New Roman" w:hAnsi="Times New Roman"/>
          <w:b/>
          <w:sz w:val="28"/>
        </w:rPr>
      </w:pPr>
      <w:r w:rsidRPr="00393193">
        <w:rPr>
          <w:rFonts w:ascii="Times New Roman" w:hAnsi="Times New Roman"/>
          <w:b/>
          <w:sz w:val="28"/>
        </w:rPr>
        <w:t>Powering tests</w:t>
      </w:r>
      <w:r>
        <w:rPr>
          <w:rFonts w:ascii="Times New Roman" w:hAnsi="Times New Roman"/>
          <w:b/>
          <w:sz w:val="28"/>
        </w:rPr>
        <w:t xml:space="preserve"> and shift planning</w:t>
      </w:r>
    </w:p>
    <w:p w:rsidR="00314DD1" w:rsidRDefault="00314DD1" w:rsidP="00724C5D">
      <w:pPr>
        <w:pStyle w:val="ListParagraph"/>
        <w:numPr>
          <w:ilvl w:val="0"/>
          <w:numId w:val="1"/>
          <w:numberingChange w:id="0" w:author="Marco Zanetti" w:date="2009-04-27T17:49:00Z" w:original=""/>
        </w:numPr>
        <w:ind w:left="284" w:hanging="284"/>
        <w:jc w:val="both"/>
        <w:rPr>
          <w:rFonts w:ascii="Times New Roman" w:hAnsi="Times New Roman"/>
          <w:sz w:val="28"/>
        </w:rPr>
      </w:pPr>
      <w:r>
        <w:rPr>
          <w:rFonts w:ascii="Times New Roman" w:hAnsi="Times New Roman"/>
          <w:sz w:val="28"/>
        </w:rPr>
        <w:t>Planning (Julie)</w:t>
      </w:r>
    </w:p>
    <w:p w:rsidR="00314DD1" w:rsidRDefault="00314DD1" w:rsidP="00724C5D">
      <w:pPr>
        <w:pStyle w:val="ListParagraph"/>
        <w:ind w:left="284"/>
        <w:jc w:val="both"/>
        <w:rPr>
          <w:rFonts w:ascii="Times New Roman" w:hAnsi="Times New Roman"/>
          <w:sz w:val="28"/>
        </w:rPr>
      </w:pPr>
      <w:r>
        <w:rPr>
          <w:rFonts w:ascii="Times New Roman" w:hAnsi="Times New Roman"/>
          <w:sz w:val="28"/>
        </w:rPr>
        <w:t>Latest schedule has been presented, with the beginning of the powering tests foreseen by the end of May in sector 23</w:t>
      </w:r>
      <w:r>
        <w:rPr>
          <w:rFonts w:ascii="Times New Roman" w:hAnsi="Times New Roman"/>
          <w:sz w:val="28"/>
        </w:rPr>
        <w:t xml:space="preserve"> (phase I)</w:t>
      </w:r>
      <w:r>
        <w:rPr>
          <w:rFonts w:ascii="Times New Roman" w:hAnsi="Times New Roman"/>
          <w:sz w:val="28"/>
        </w:rPr>
        <w:t xml:space="preserve">. The phase </w:t>
      </w:r>
      <w:r>
        <w:rPr>
          <w:rFonts w:ascii="Times New Roman" w:hAnsi="Times New Roman"/>
          <w:sz w:val="28"/>
        </w:rPr>
        <w:t xml:space="preserve">with large stored energy in the circuits (phase II) </w:t>
      </w:r>
      <w:r>
        <w:rPr>
          <w:rFonts w:ascii="Times New Roman" w:hAnsi="Times New Roman"/>
          <w:sz w:val="28"/>
        </w:rPr>
        <w:t xml:space="preserve">will start only when the </w:t>
      </w:r>
      <w:proofErr w:type="spellStart"/>
      <w:r>
        <w:rPr>
          <w:rFonts w:ascii="Times New Roman" w:hAnsi="Times New Roman"/>
          <w:sz w:val="28"/>
        </w:rPr>
        <w:t>nQPS</w:t>
      </w:r>
      <w:proofErr w:type="spellEnd"/>
      <w:r>
        <w:rPr>
          <w:rFonts w:ascii="Times New Roman" w:hAnsi="Times New Roman"/>
          <w:sz w:val="28"/>
        </w:rPr>
        <w:t xml:space="preserve"> will be available. First installation and IST of the latter scheduled for W28. Symmetric QPS, necessary to complete the phase II, will be available only at the end of July (W32)</w:t>
      </w:r>
      <w:r>
        <w:rPr>
          <w:rFonts w:ascii="Times New Roman" w:hAnsi="Times New Roman"/>
          <w:sz w:val="28"/>
        </w:rPr>
        <w:t>.</w:t>
      </w:r>
    </w:p>
    <w:p w:rsidR="00314DD1" w:rsidRDefault="00314DD1" w:rsidP="00724C5D">
      <w:pPr>
        <w:pStyle w:val="ListParagraph"/>
        <w:ind w:left="284"/>
        <w:jc w:val="both"/>
        <w:rPr>
          <w:rFonts w:ascii="Times New Roman" w:hAnsi="Times New Roman"/>
          <w:sz w:val="28"/>
        </w:rPr>
      </w:pPr>
      <w:r>
        <w:rPr>
          <w:rFonts w:ascii="Times New Roman" w:hAnsi="Times New Roman"/>
          <w:sz w:val="28"/>
        </w:rPr>
        <w:t>Comment (</w:t>
      </w:r>
      <w:proofErr w:type="spellStart"/>
      <w:r>
        <w:rPr>
          <w:rFonts w:ascii="Times New Roman" w:hAnsi="Times New Roman"/>
          <w:sz w:val="28"/>
        </w:rPr>
        <w:t>Hugues</w:t>
      </w:r>
      <w:proofErr w:type="spellEnd"/>
      <w:r>
        <w:rPr>
          <w:rFonts w:ascii="Times New Roman" w:hAnsi="Times New Roman"/>
          <w:sz w:val="28"/>
        </w:rPr>
        <w:t xml:space="preserve">): only main circuits require </w:t>
      </w:r>
      <w:proofErr w:type="spellStart"/>
      <w:r>
        <w:rPr>
          <w:rFonts w:ascii="Times New Roman" w:hAnsi="Times New Roman"/>
          <w:sz w:val="28"/>
        </w:rPr>
        <w:t>nQPS</w:t>
      </w:r>
      <w:proofErr w:type="spellEnd"/>
      <w:r>
        <w:rPr>
          <w:rFonts w:ascii="Times New Roman" w:hAnsi="Times New Roman"/>
          <w:sz w:val="28"/>
        </w:rPr>
        <w:t xml:space="preserve"> in place, the circuits (e.g. the </w:t>
      </w:r>
      <w:proofErr w:type="spellStart"/>
      <w:r>
        <w:rPr>
          <w:rFonts w:ascii="Times New Roman" w:hAnsi="Times New Roman"/>
          <w:sz w:val="28"/>
        </w:rPr>
        <w:t>IPQs</w:t>
      </w:r>
      <w:proofErr w:type="spellEnd"/>
      <w:r>
        <w:rPr>
          <w:rFonts w:ascii="Times New Roman" w:hAnsi="Times New Roman"/>
          <w:sz w:val="28"/>
        </w:rPr>
        <w:t xml:space="preserve"> or the </w:t>
      </w:r>
      <w:proofErr w:type="spellStart"/>
      <w:r>
        <w:rPr>
          <w:rFonts w:ascii="Times New Roman" w:hAnsi="Times New Roman"/>
          <w:sz w:val="28"/>
        </w:rPr>
        <w:t>ITs</w:t>
      </w:r>
      <w:proofErr w:type="spellEnd"/>
      <w:r>
        <w:rPr>
          <w:rFonts w:ascii="Times New Roman" w:hAnsi="Times New Roman"/>
          <w:sz w:val="28"/>
        </w:rPr>
        <w:t xml:space="preserve">) </w:t>
      </w:r>
      <w:r>
        <w:rPr>
          <w:rFonts w:ascii="Times New Roman" w:hAnsi="Times New Roman"/>
          <w:sz w:val="28"/>
        </w:rPr>
        <w:t xml:space="preserve">could </w:t>
      </w:r>
      <w:r>
        <w:rPr>
          <w:rFonts w:ascii="Times New Roman" w:hAnsi="Times New Roman"/>
          <w:sz w:val="28"/>
        </w:rPr>
        <w:t xml:space="preserve">be powered </w:t>
      </w:r>
      <w:r>
        <w:rPr>
          <w:rFonts w:ascii="Times New Roman" w:hAnsi="Times New Roman"/>
          <w:sz w:val="28"/>
        </w:rPr>
        <w:t xml:space="preserve">even to high current </w:t>
      </w:r>
      <w:r>
        <w:rPr>
          <w:rFonts w:ascii="Times New Roman" w:hAnsi="Times New Roman"/>
          <w:sz w:val="28"/>
        </w:rPr>
        <w:t>before.</w:t>
      </w:r>
    </w:p>
    <w:p w:rsidR="00314DD1" w:rsidRDefault="00314DD1" w:rsidP="00FD0250">
      <w:pPr>
        <w:pStyle w:val="ListParagraph"/>
        <w:ind w:left="284"/>
        <w:jc w:val="both"/>
        <w:rPr>
          <w:rFonts w:ascii="Times New Roman" w:hAnsi="Times New Roman"/>
          <w:sz w:val="28"/>
        </w:rPr>
      </w:pPr>
    </w:p>
    <w:p w:rsidR="00314DD1" w:rsidRDefault="00314DD1" w:rsidP="00FD0250">
      <w:pPr>
        <w:pStyle w:val="ListParagraph"/>
        <w:numPr>
          <w:ilvl w:val="0"/>
          <w:numId w:val="1"/>
          <w:numberingChange w:id="1" w:author="Marco Zanetti" w:date="2009-04-27T17:49:00Z" w:original=""/>
        </w:numPr>
        <w:ind w:left="284" w:hanging="284"/>
        <w:jc w:val="both"/>
        <w:rPr>
          <w:rFonts w:ascii="Times New Roman" w:hAnsi="Times New Roman"/>
          <w:sz w:val="28"/>
        </w:rPr>
      </w:pPr>
      <w:r>
        <w:rPr>
          <w:rFonts w:ascii="Times New Roman" w:hAnsi="Times New Roman"/>
          <w:sz w:val="28"/>
        </w:rPr>
        <w:t>OP Shift planning (Antonio)</w:t>
      </w:r>
    </w:p>
    <w:p w:rsidR="00314DD1" w:rsidRDefault="00314DD1" w:rsidP="00724C5D">
      <w:pPr>
        <w:pStyle w:val="ListParagraph"/>
        <w:ind w:left="284"/>
        <w:jc w:val="both"/>
        <w:rPr>
          <w:rFonts w:ascii="Times New Roman" w:hAnsi="Times New Roman"/>
          <w:sz w:val="28"/>
        </w:rPr>
      </w:pPr>
      <w:r>
        <w:rPr>
          <w:rFonts w:ascii="Times New Roman" w:hAnsi="Times New Roman"/>
          <w:sz w:val="28"/>
        </w:rPr>
        <w:t>Powering operations divided into three periods depending on the workload:</w:t>
      </w:r>
    </w:p>
    <w:p w:rsidR="00314DD1" w:rsidRDefault="00314DD1" w:rsidP="00C6056B">
      <w:pPr>
        <w:pStyle w:val="ListParagraph"/>
        <w:numPr>
          <w:ilvl w:val="0"/>
          <w:numId w:val="17"/>
          <w:numberingChange w:id="2" w:author="Marco Zanetti" w:date="2009-04-27T17:49:00Z" w:original="-"/>
        </w:numPr>
        <w:jc w:val="both"/>
        <w:rPr>
          <w:rFonts w:ascii="Times New Roman" w:hAnsi="Times New Roman"/>
          <w:sz w:val="28"/>
        </w:rPr>
      </w:pPr>
      <w:r>
        <w:rPr>
          <w:rFonts w:ascii="Times New Roman" w:hAnsi="Times New Roman"/>
          <w:sz w:val="28"/>
        </w:rPr>
        <w:t>May-June: 1 shift/day 5 days per week, 1 EiC+1 operator</w:t>
      </w:r>
    </w:p>
    <w:p w:rsidR="00314DD1" w:rsidRDefault="00314DD1" w:rsidP="00C6056B">
      <w:pPr>
        <w:pStyle w:val="ListParagraph"/>
        <w:numPr>
          <w:ilvl w:val="0"/>
          <w:numId w:val="17"/>
          <w:numberingChange w:id="3" w:author="Marco Zanetti" w:date="2009-04-27T17:49:00Z" w:original="-"/>
        </w:numPr>
        <w:jc w:val="both"/>
        <w:rPr>
          <w:rFonts w:ascii="Times New Roman" w:hAnsi="Times New Roman"/>
          <w:sz w:val="28"/>
        </w:rPr>
      </w:pPr>
      <w:r>
        <w:rPr>
          <w:rFonts w:ascii="Times New Roman" w:hAnsi="Times New Roman"/>
          <w:sz w:val="28"/>
        </w:rPr>
        <w:t xml:space="preserve">July: 2 shifts (M/A) 5 days per week, 1 </w:t>
      </w:r>
      <w:proofErr w:type="spellStart"/>
      <w:r>
        <w:rPr>
          <w:rFonts w:ascii="Times New Roman" w:hAnsi="Times New Roman"/>
          <w:sz w:val="28"/>
        </w:rPr>
        <w:t>EiC</w:t>
      </w:r>
      <w:proofErr w:type="spellEnd"/>
      <w:r>
        <w:rPr>
          <w:rFonts w:ascii="Times New Roman" w:hAnsi="Times New Roman"/>
          <w:sz w:val="28"/>
        </w:rPr>
        <w:t>+ 2 operators</w:t>
      </w:r>
    </w:p>
    <w:p w:rsidR="00314DD1" w:rsidRDefault="00314DD1" w:rsidP="00C6056B">
      <w:pPr>
        <w:pStyle w:val="ListParagraph"/>
        <w:numPr>
          <w:ilvl w:val="0"/>
          <w:numId w:val="17"/>
          <w:numberingChange w:id="4" w:author="Marco Zanetti" w:date="2009-04-27T17:49:00Z" w:original="-"/>
        </w:numPr>
        <w:spacing w:after="0"/>
        <w:jc w:val="both"/>
        <w:rPr>
          <w:rFonts w:ascii="Times New Roman" w:hAnsi="Times New Roman"/>
          <w:sz w:val="28"/>
        </w:rPr>
      </w:pPr>
      <w:r>
        <w:rPr>
          <w:rFonts w:ascii="Times New Roman" w:hAnsi="Times New Roman"/>
          <w:sz w:val="28"/>
        </w:rPr>
        <w:t>Since ~August: 3 (not full) shifts.</w:t>
      </w:r>
    </w:p>
    <w:p w:rsidR="00314DD1" w:rsidRDefault="00314DD1" w:rsidP="00EE26D0">
      <w:pPr>
        <w:spacing w:after="0"/>
        <w:ind w:left="284"/>
        <w:jc w:val="both"/>
        <w:rPr>
          <w:rFonts w:ascii="Times New Roman" w:hAnsi="Times New Roman"/>
          <w:sz w:val="28"/>
        </w:rPr>
      </w:pPr>
      <w:r>
        <w:rPr>
          <w:rFonts w:ascii="Times New Roman" w:hAnsi="Times New Roman"/>
          <w:sz w:val="28"/>
        </w:rPr>
        <w:t>Comment (</w:t>
      </w:r>
      <w:proofErr w:type="spellStart"/>
      <w:r>
        <w:rPr>
          <w:rFonts w:ascii="Times New Roman" w:hAnsi="Times New Roman"/>
          <w:sz w:val="28"/>
        </w:rPr>
        <w:t>Rudiger</w:t>
      </w:r>
      <w:proofErr w:type="spellEnd"/>
      <w:r>
        <w:rPr>
          <w:rFonts w:ascii="Times New Roman" w:hAnsi="Times New Roman"/>
          <w:sz w:val="28"/>
        </w:rPr>
        <w:t>): it is assumed that other teams will assist OP.</w:t>
      </w:r>
    </w:p>
    <w:p w:rsidR="00314DD1" w:rsidRPr="00EE26D0" w:rsidRDefault="00314DD1" w:rsidP="00EE26D0">
      <w:pPr>
        <w:spacing w:after="0"/>
        <w:ind w:left="284"/>
        <w:jc w:val="both"/>
        <w:rPr>
          <w:rFonts w:ascii="Times New Roman" w:hAnsi="Times New Roman"/>
          <w:sz w:val="28"/>
        </w:rPr>
      </w:pPr>
      <w:r>
        <w:rPr>
          <w:rFonts w:ascii="Times New Roman" w:hAnsi="Times New Roman"/>
          <w:sz w:val="28"/>
        </w:rPr>
        <w:t>Comment (</w:t>
      </w:r>
      <w:proofErr w:type="spellStart"/>
      <w:r>
        <w:rPr>
          <w:rFonts w:ascii="Times New Roman" w:hAnsi="Times New Roman"/>
          <w:sz w:val="28"/>
        </w:rPr>
        <w:t>Knud</w:t>
      </w:r>
      <w:proofErr w:type="spellEnd"/>
      <w:r>
        <w:rPr>
          <w:rFonts w:ascii="Times New Roman" w:hAnsi="Times New Roman"/>
          <w:sz w:val="28"/>
        </w:rPr>
        <w:t xml:space="preserve">): </w:t>
      </w:r>
      <w:proofErr w:type="spellStart"/>
      <w:r>
        <w:rPr>
          <w:rFonts w:ascii="Times New Roman" w:hAnsi="Times New Roman"/>
          <w:sz w:val="28"/>
        </w:rPr>
        <w:t>nQPS</w:t>
      </w:r>
      <w:proofErr w:type="spellEnd"/>
      <w:r>
        <w:rPr>
          <w:rFonts w:ascii="Times New Roman" w:hAnsi="Times New Roman"/>
          <w:sz w:val="28"/>
        </w:rPr>
        <w:t xml:space="preserve"> installation will be done in one shift.</w:t>
      </w:r>
    </w:p>
    <w:p w:rsidR="00314DD1" w:rsidRDefault="00314DD1" w:rsidP="00C6056B">
      <w:pPr>
        <w:spacing w:after="0"/>
        <w:ind w:left="284"/>
        <w:jc w:val="both"/>
        <w:rPr>
          <w:rFonts w:ascii="Times New Roman" w:hAnsi="Times New Roman"/>
          <w:sz w:val="28"/>
        </w:rPr>
      </w:pPr>
      <w:r>
        <w:rPr>
          <w:rFonts w:ascii="Times New Roman" w:hAnsi="Times New Roman"/>
          <w:sz w:val="28"/>
        </w:rPr>
        <w:t xml:space="preserve">Request to free OP from the duty of giving access during the whole PT period. </w:t>
      </w:r>
    </w:p>
    <w:p w:rsidR="00314DD1" w:rsidRPr="00C6056B" w:rsidRDefault="00314DD1" w:rsidP="00C6056B">
      <w:pPr>
        <w:spacing w:after="0"/>
        <w:ind w:left="284"/>
        <w:jc w:val="both"/>
        <w:rPr>
          <w:rFonts w:ascii="Times New Roman" w:hAnsi="Times New Roman"/>
          <w:sz w:val="28"/>
        </w:rPr>
      </w:pPr>
      <w:r w:rsidRPr="00C6056B">
        <w:rPr>
          <w:rFonts w:ascii="Times New Roman" w:hAnsi="Times New Roman"/>
          <w:b/>
          <w:sz w:val="28"/>
        </w:rPr>
        <w:t>ACTION</w:t>
      </w:r>
      <w:r>
        <w:rPr>
          <w:rFonts w:ascii="Times New Roman" w:hAnsi="Times New Roman"/>
          <w:sz w:val="28"/>
        </w:rPr>
        <w:t xml:space="preserve">: </w:t>
      </w:r>
      <w:r>
        <w:rPr>
          <w:rFonts w:ascii="Times New Roman" w:hAnsi="Times New Roman"/>
          <w:sz w:val="28"/>
        </w:rPr>
        <w:t xml:space="preserve">Resources for giving access </w:t>
      </w:r>
      <w:r>
        <w:rPr>
          <w:rFonts w:ascii="Times New Roman" w:hAnsi="Times New Roman"/>
          <w:sz w:val="28"/>
        </w:rPr>
        <w:t>to be recruited from PH and EN (Mike)</w:t>
      </w:r>
    </w:p>
    <w:p w:rsidR="00314DD1" w:rsidRDefault="00314DD1" w:rsidP="00724C5D">
      <w:pPr>
        <w:pStyle w:val="ListParagraph"/>
        <w:ind w:left="284"/>
        <w:jc w:val="both"/>
        <w:rPr>
          <w:rFonts w:ascii="Times New Roman" w:hAnsi="Times New Roman"/>
          <w:sz w:val="28"/>
        </w:rPr>
      </w:pPr>
      <w:r>
        <w:rPr>
          <w:rFonts w:ascii="Times New Roman" w:hAnsi="Times New Roman"/>
          <w:sz w:val="28"/>
        </w:rPr>
        <w:t xml:space="preserve">Comment (Roger): possible manpower issues during first </w:t>
      </w:r>
      <w:r>
        <w:rPr>
          <w:rFonts w:ascii="Times New Roman" w:hAnsi="Times New Roman"/>
          <w:sz w:val="28"/>
        </w:rPr>
        <w:t xml:space="preserve">week of August </w:t>
      </w:r>
      <w:r>
        <w:rPr>
          <w:rFonts w:ascii="Times New Roman" w:hAnsi="Times New Roman"/>
          <w:sz w:val="28"/>
        </w:rPr>
        <w:t>due to parallel OP activities</w:t>
      </w:r>
    </w:p>
    <w:p w:rsidR="00314DD1" w:rsidRDefault="00314DD1" w:rsidP="00EE26D0">
      <w:pPr>
        <w:pStyle w:val="ListParagraph"/>
        <w:ind w:left="284"/>
        <w:jc w:val="both"/>
        <w:rPr>
          <w:rFonts w:ascii="Times New Roman" w:hAnsi="Times New Roman"/>
          <w:sz w:val="28"/>
        </w:rPr>
      </w:pPr>
    </w:p>
    <w:p w:rsidR="00314DD1" w:rsidRDefault="00314DD1" w:rsidP="00EE26D0">
      <w:pPr>
        <w:pStyle w:val="ListParagraph"/>
        <w:numPr>
          <w:ilvl w:val="0"/>
          <w:numId w:val="1"/>
          <w:numberingChange w:id="5" w:author="Marco Zanetti" w:date="2009-04-27T17:49:00Z" w:original=""/>
        </w:numPr>
        <w:ind w:left="284" w:hanging="284"/>
        <w:jc w:val="both"/>
        <w:rPr>
          <w:rFonts w:ascii="Times New Roman" w:hAnsi="Times New Roman"/>
          <w:sz w:val="28"/>
        </w:rPr>
      </w:pPr>
      <w:r>
        <w:rPr>
          <w:rFonts w:ascii="Times New Roman" w:hAnsi="Times New Roman"/>
          <w:sz w:val="28"/>
        </w:rPr>
        <w:t>S23 readiness for powering preparation (</w:t>
      </w:r>
      <w:proofErr w:type="spellStart"/>
      <w:r>
        <w:rPr>
          <w:rFonts w:ascii="Times New Roman" w:hAnsi="Times New Roman"/>
          <w:sz w:val="28"/>
        </w:rPr>
        <w:t>Matteo</w:t>
      </w:r>
      <w:proofErr w:type="spellEnd"/>
      <w:r>
        <w:rPr>
          <w:rFonts w:ascii="Times New Roman" w:hAnsi="Times New Roman"/>
          <w:sz w:val="28"/>
        </w:rPr>
        <w:t>)</w:t>
      </w:r>
    </w:p>
    <w:p w:rsidR="00314DD1" w:rsidRDefault="00314DD1" w:rsidP="00EE1048">
      <w:pPr>
        <w:pStyle w:val="ListParagraph"/>
        <w:ind w:left="284"/>
        <w:jc w:val="both"/>
        <w:rPr>
          <w:rFonts w:ascii="Times New Roman" w:hAnsi="Times New Roman"/>
          <w:sz w:val="28"/>
        </w:rPr>
      </w:pPr>
      <w:r>
        <w:rPr>
          <w:rFonts w:ascii="Times New Roman" w:hAnsi="Times New Roman"/>
          <w:sz w:val="28"/>
        </w:rPr>
        <w:t xml:space="preserve">A detailed plan for </w:t>
      </w:r>
      <w:proofErr w:type="spellStart"/>
      <w:r>
        <w:rPr>
          <w:rFonts w:ascii="Times New Roman" w:hAnsi="Times New Roman"/>
          <w:sz w:val="28"/>
        </w:rPr>
        <w:t>ElQA</w:t>
      </w:r>
      <w:proofErr w:type="spellEnd"/>
      <w:r>
        <w:rPr>
          <w:rFonts w:ascii="Times New Roman" w:hAnsi="Times New Roman"/>
          <w:sz w:val="28"/>
        </w:rPr>
        <w:t xml:space="preserve"> and cool-down during weeks 18 and 19 has been presented: - </w:t>
      </w:r>
      <w:proofErr w:type="spellStart"/>
      <w:r>
        <w:rPr>
          <w:rFonts w:ascii="Times New Roman" w:hAnsi="Times New Roman"/>
          <w:sz w:val="28"/>
        </w:rPr>
        <w:t>ElQA</w:t>
      </w:r>
      <w:proofErr w:type="spellEnd"/>
      <w:r>
        <w:rPr>
          <w:rFonts w:ascii="Times New Roman" w:hAnsi="Times New Roman"/>
          <w:sz w:val="28"/>
        </w:rPr>
        <w:t xml:space="preserve"> on IT will star</w:t>
      </w:r>
      <w:r>
        <w:rPr>
          <w:rFonts w:ascii="Times New Roman" w:hAnsi="Times New Roman"/>
          <w:sz w:val="28"/>
        </w:rPr>
        <w:t>t</w:t>
      </w:r>
      <w:r>
        <w:rPr>
          <w:rFonts w:ascii="Times New Roman" w:hAnsi="Times New Roman"/>
          <w:sz w:val="28"/>
        </w:rPr>
        <w:t xml:space="preserve"> on Monday 27, continuing with </w:t>
      </w:r>
      <w:proofErr w:type="spellStart"/>
      <w:r>
        <w:rPr>
          <w:rFonts w:ascii="Times New Roman" w:hAnsi="Times New Roman"/>
          <w:sz w:val="28"/>
        </w:rPr>
        <w:t>LSSs</w:t>
      </w:r>
      <w:proofErr w:type="spellEnd"/>
      <w:r>
        <w:rPr>
          <w:rFonts w:ascii="Times New Roman" w:hAnsi="Times New Roman"/>
          <w:sz w:val="28"/>
        </w:rPr>
        <w:t xml:space="preserve"> during week 18 and finishing with the arc on Tuesday 05 (no work over the weekend, 1 day per DFB). </w:t>
      </w:r>
    </w:p>
    <w:p w:rsidR="00314DD1" w:rsidRDefault="00314DD1" w:rsidP="00EE1048">
      <w:pPr>
        <w:pStyle w:val="ListParagraph"/>
        <w:ind w:left="284"/>
        <w:jc w:val="both"/>
        <w:rPr>
          <w:rFonts w:ascii="Times New Roman" w:hAnsi="Times New Roman"/>
          <w:sz w:val="28"/>
        </w:rPr>
      </w:pPr>
      <w:r>
        <w:rPr>
          <w:rFonts w:ascii="Times New Roman" w:hAnsi="Times New Roman"/>
          <w:sz w:val="28"/>
        </w:rPr>
        <w:t xml:space="preserve">- Cool down of the arc to 80 K (currently floating) will begin on Tuesday 28 in parallel will </w:t>
      </w:r>
      <w:proofErr w:type="spellStart"/>
      <w:r>
        <w:rPr>
          <w:rFonts w:ascii="Times New Roman" w:hAnsi="Times New Roman"/>
          <w:sz w:val="28"/>
        </w:rPr>
        <w:t>ElQA</w:t>
      </w:r>
      <w:proofErr w:type="spellEnd"/>
      <w:r>
        <w:rPr>
          <w:rFonts w:ascii="Times New Roman" w:hAnsi="Times New Roman"/>
          <w:sz w:val="28"/>
        </w:rPr>
        <w:t xml:space="preserve"> on </w:t>
      </w:r>
      <w:proofErr w:type="spellStart"/>
      <w:r w:rsidRPr="00EE1048">
        <w:rPr>
          <w:rFonts w:ascii="Times New Roman" w:hAnsi="Times New Roman"/>
          <w:sz w:val="28"/>
        </w:rPr>
        <w:t>LSS</w:t>
      </w:r>
      <w:r>
        <w:rPr>
          <w:rFonts w:ascii="Times New Roman" w:hAnsi="Times New Roman"/>
          <w:sz w:val="28"/>
        </w:rPr>
        <w:t>s</w:t>
      </w:r>
      <w:proofErr w:type="spellEnd"/>
      <w:r>
        <w:rPr>
          <w:rFonts w:ascii="Times New Roman" w:hAnsi="Times New Roman"/>
          <w:sz w:val="28"/>
        </w:rPr>
        <w:t xml:space="preserve">. </w:t>
      </w:r>
    </w:p>
    <w:p w:rsidR="00314DD1" w:rsidRDefault="00314DD1" w:rsidP="00EE1048">
      <w:pPr>
        <w:pStyle w:val="ListParagraph"/>
        <w:ind w:left="284"/>
        <w:jc w:val="both"/>
        <w:rPr>
          <w:rFonts w:ascii="Times New Roman" w:hAnsi="Times New Roman"/>
          <w:sz w:val="28"/>
        </w:rPr>
      </w:pPr>
      <w:r>
        <w:rPr>
          <w:rFonts w:ascii="Times New Roman" w:hAnsi="Times New Roman"/>
          <w:sz w:val="28"/>
        </w:rPr>
        <w:t xml:space="preserve">-  Cool-down to 80 K of the </w:t>
      </w:r>
      <w:proofErr w:type="spellStart"/>
      <w:r>
        <w:rPr>
          <w:rFonts w:ascii="Times New Roman" w:hAnsi="Times New Roman"/>
          <w:sz w:val="28"/>
        </w:rPr>
        <w:t>LSSs</w:t>
      </w:r>
      <w:proofErr w:type="spellEnd"/>
      <w:r>
        <w:rPr>
          <w:rFonts w:ascii="Times New Roman" w:hAnsi="Times New Roman"/>
          <w:sz w:val="28"/>
        </w:rPr>
        <w:t xml:space="preserve"> will begin after the completion of ElQA@300 K at the end of week 18.</w:t>
      </w:r>
    </w:p>
    <w:p w:rsidR="00314DD1" w:rsidRDefault="00314DD1" w:rsidP="00EE1048">
      <w:pPr>
        <w:pStyle w:val="ListParagraph"/>
        <w:ind w:left="284"/>
        <w:jc w:val="both"/>
        <w:rPr>
          <w:rFonts w:ascii="Times New Roman" w:hAnsi="Times New Roman"/>
          <w:sz w:val="28"/>
        </w:rPr>
      </w:pPr>
      <w:r>
        <w:rPr>
          <w:rFonts w:ascii="Times New Roman" w:hAnsi="Times New Roman"/>
          <w:sz w:val="28"/>
        </w:rPr>
        <w:t xml:space="preserve"> </w:t>
      </w:r>
    </w:p>
    <w:p w:rsidR="00314DD1" w:rsidRDefault="00314DD1" w:rsidP="00EE1048">
      <w:pPr>
        <w:pStyle w:val="ListParagraph"/>
        <w:ind w:left="284"/>
        <w:jc w:val="both"/>
        <w:rPr>
          <w:rFonts w:ascii="Times New Roman" w:hAnsi="Times New Roman"/>
          <w:sz w:val="28"/>
        </w:rPr>
      </w:pPr>
      <w:r>
        <w:rPr>
          <w:rFonts w:ascii="Times New Roman" w:hAnsi="Times New Roman"/>
          <w:sz w:val="28"/>
        </w:rPr>
        <w:t>Access in general mode during (2</w:t>
      </w:r>
      <w:r w:rsidRPr="00F01926">
        <w:rPr>
          <w:rFonts w:ascii="Times New Roman" w:hAnsi="Times New Roman"/>
          <w:sz w:val="28"/>
          <w:vertAlign w:val="superscript"/>
        </w:rPr>
        <w:t>nd</w:t>
      </w:r>
      <w:r>
        <w:rPr>
          <w:rFonts w:ascii="Times New Roman" w:hAnsi="Times New Roman"/>
          <w:sz w:val="28"/>
        </w:rPr>
        <w:t>) cool-down.</w:t>
      </w:r>
    </w:p>
    <w:p w:rsidR="00314DD1" w:rsidRDefault="00314DD1" w:rsidP="00EE1048">
      <w:pPr>
        <w:pStyle w:val="ListParagraph"/>
        <w:ind w:left="284"/>
        <w:jc w:val="both"/>
        <w:rPr>
          <w:rFonts w:ascii="Times New Roman" w:hAnsi="Times New Roman"/>
          <w:sz w:val="28"/>
        </w:rPr>
      </w:pPr>
      <w:r>
        <w:rPr>
          <w:rFonts w:ascii="Times New Roman" w:hAnsi="Times New Roman"/>
          <w:sz w:val="28"/>
        </w:rPr>
        <w:t>Comment (Katy): do we have to move the sector to restricted mode since Tuesday 28? This would raise issues related to access management as several activities (BLI installation and source calibration, survey, UPS modification) are still planned during the cool-down period. Mike stated that the beginning of access limitation was foreseen for week 20.</w:t>
      </w:r>
    </w:p>
    <w:p w:rsidR="00314DD1" w:rsidRDefault="00314DD1" w:rsidP="00EE1048">
      <w:pPr>
        <w:pStyle w:val="ListParagraph"/>
        <w:ind w:left="284"/>
        <w:jc w:val="both"/>
        <w:rPr>
          <w:rFonts w:ascii="Times New Roman" w:hAnsi="Times New Roman"/>
          <w:sz w:val="28"/>
        </w:rPr>
      </w:pPr>
      <w:r w:rsidRPr="0067022B">
        <w:rPr>
          <w:rFonts w:ascii="Times New Roman" w:hAnsi="Times New Roman"/>
          <w:sz w:val="28"/>
          <w:u w:val="single"/>
        </w:rPr>
        <w:t>Final decision</w:t>
      </w:r>
      <w:r>
        <w:rPr>
          <w:rFonts w:ascii="Times New Roman" w:hAnsi="Times New Roman"/>
          <w:sz w:val="28"/>
        </w:rPr>
        <w:t xml:space="preserve">: for week 18 and 19, sector 23 will stay in general mode with access to the tunnel limited to a list of people. Panel will be placed at the beginning of the tunnel and the </w:t>
      </w:r>
      <w:proofErr w:type="spellStart"/>
      <w:r>
        <w:rPr>
          <w:rFonts w:ascii="Times New Roman" w:hAnsi="Times New Roman"/>
          <w:sz w:val="28"/>
        </w:rPr>
        <w:t>gerant</w:t>
      </w:r>
      <w:proofErr w:type="spellEnd"/>
      <w:r>
        <w:rPr>
          <w:rFonts w:ascii="Times New Roman" w:hAnsi="Times New Roman"/>
          <w:sz w:val="28"/>
        </w:rPr>
        <w:t xml:space="preserve"> du point will patrol the area twice per day. </w:t>
      </w:r>
    </w:p>
    <w:p w:rsidR="00314DD1" w:rsidRDefault="00314DD1" w:rsidP="00405521">
      <w:pPr>
        <w:jc w:val="both"/>
        <w:rPr>
          <w:rFonts w:ascii="Times New Roman" w:hAnsi="Times New Roman"/>
          <w:sz w:val="28"/>
        </w:rPr>
      </w:pPr>
    </w:p>
    <w:p w:rsidR="00314DD1" w:rsidRDefault="00314DD1" w:rsidP="00405521">
      <w:pPr>
        <w:jc w:val="both"/>
        <w:rPr>
          <w:rFonts w:ascii="Times New Roman" w:hAnsi="Times New Roman"/>
          <w:b/>
          <w:sz w:val="28"/>
        </w:rPr>
      </w:pPr>
      <w:r>
        <w:rPr>
          <w:rFonts w:ascii="Times New Roman" w:hAnsi="Times New Roman"/>
          <w:b/>
          <w:sz w:val="28"/>
        </w:rPr>
        <w:t>P8 Warm Magnets tests and P6 SCT</w:t>
      </w:r>
    </w:p>
    <w:p w:rsidR="00314DD1" w:rsidRPr="005261F4" w:rsidRDefault="00314DD1" w:rsidP="005261F4">
      <w:pPr>
        <w:pStyle w:val="ListParagraph"/>
        <w:numPr>
          <w:ilvl w:val="0"/>
          <w:numId w:val="1"/>
          <w:numberingChange w:id="6" w:author="Marco Zanetti" w:date="2009-04-27T17:49:00Z" w:original=""/>
        </w:numPr>
        <w:ind w:left="284" w:hanging="284"/>
        <w:jc w:val="both"/>
        <w:rPr>
          <w:rFonts w:ascii="Times New Roman" w:hAnsi="Times New Roman"/>
          <w:sz w:val="28"/>
        </w:rPr>
      </w:pPr>
      <w:r>
        <w:rPr>
          <w:rFonts w:ascii="Times New Roman" w:hAnsi="Times New Roman"/>
          <w:sz w:val="28"/>
        </w:rPr>
        <w:t>P8 WM tests during week 17 were successful; all magnets (TI8 too) passed the WIC and PC tests. 24 hours h</w:t>
      </w:r>
      <w:r w:rsidRPr="005261F4">
        <w:rPr>
          <w:rFonts w:ascii="Times New Roman" w:hAnsi="Times New Roman"/>
          <w:sz w:val="28"/>
        </w:rPr>
        <w:t xml:space="preserve">eat run for septa and LHC magnets (Q6 corrector and </w:t>
      </w:r>
      <w:proofErr w:type="spellStart"/>
      <w:r w:rsidRPr="005261F4">
        <w:rPr>
          <w:rFonts w:ascii="Times New Roman" w:hAnsi="Times New Roman"/>
          <w:sz w:val="28"/>
        </w:rPr>
        <w:t>LHCb</w:t>
      </w:r>
      <w:proofErr w:type="spellEnd"/>
      <w:r w:rsidRPr="005261F4">
        <w:rPr>
          <w:rFonts w:ascii="Times New Roman" w:hAnsi="Times New Roman"/>
          <w:sz w:val="28"/>
        </w:rPr>
        <w:t xml:space="preserve"> compensators) </w:t>
      </w:r>
      <w:r>
        <w:rPr>
          <w:rFonts w:ascii="Times New Roman" w:hAnsi="Times New Roman"/>
          <w:sz w:val="28"/>
        </w:rPr>
        <w:t xml:space="preserve">led to positive results (magnets temperature &lt; 50 C, polarity check OK) </w:t>
      </w:r>
    </w:p>
    <w:p w:rsidR="00314DD1" w:rsidRDefault="00314DD1" w:rsidP="005261F4">
      <w:pPr>
        <w:pStyle w:val="ListParagraph"/>
        <w:numPr>
          <w:ilvl w:val="0"/>
          <w:numId w:val="1"/>
          <w:numberingChange w:id="7" w:author="Marco Zanetti" w:date="2009-04-27T17:49:00Z" w:original=""/>
        </w:numPr>
        <w:ind w:left="284" w:hanging="284"/>
        <w:jc w:val="both"/>
        <w:rPr>
          <w:rFonts w:ascii="Times New Roman" w:hAnsi="Times New Roman"/>
          <w:sz w:val="28"/>
        </w:rPr>
      </w:pPr>
      <w:r>
        <w:rPr>
          <w:rFonts w:ascii="Times New Roman" w:hAnsi="Times New Roman"/>
          <w:sz w:val="28"/>
        </w:rPr>
        <w:t xml:space="preserve">Interference between TI8 magnets and </w:t>
      </w:r>
      <w:proofErr w:type="spellStart"/>
      <w:r>
        <w:rPr>
          <w:rFonts w:ascii="Times New Roman" w:hAnsi="Times New Roman"/>
          <w:sz w:val="28"/>
        </w:rPr>
        <w:t>LHCb</w:t>
      </w:r>
      <w:proofErr w:type="spellEnd"/>
      <w:r>
        <w:rPr>
          <w:rFonts w:ascii="Times New Roman" w:hAnsi="Times New Roman"/>
          <w:sz w:val="28"/>
        </w:rPr>
        <w:t xml:space="preserve"> compensator to be verified as well as operations with the LHC SVC. The latter will be available since end of June</w:t>
      </w:r>
    </w:p>
    <w:p w:rsidR="00314DD1" w:rsidRPr="005261F4" w:rsidRDefault="00314DD1" w:rsidP="005261F4">
      <w:pPr>
        <w:pStyle w:val="ListParagraph"/>
        <w:numPr>
          <w:ilvl w:val="0"/>
          <w:numId w:val="1"/>
          <w:numberingChange w:id="8" w:author="Marco Zanetti" w:date="2009-04-27T17:49:00Z" w:original=""/>
        </w:numPr>
        <w:ind w:left="284" w:hanging="284"/>
        <w:jc w:val="both"/>
        <w:rPr>
          <w:rFonts w:ascii="Times New Roman" w:hAnsi="Times New Roman"/>
          <w:sz w:val="28"/>
        </w:rPr>
      </w:pPr>
      <w:r>
        <w:rPr>
          <w:rFonts w:ascii="Times New Roman" w:hAnsi="Times New Roman"/>
          <w:sz w:val="28"/>
        </w:rPr>
        <w:t>Preparation for the SCT on P6 ongoing, heat run scheduled for Tuesday 28.</w:t>
      </w:r>
    </w:p>
    <w:p w:rsidR="00314DD1" w:rsidRPr="00393193" w:rsidRDefault="00314DD1" w:rsidP="00405521">
      <w:pPr>
        <w:jc w:val="both"/>
        <w:rPr>
          <w:rFonts w:ascii="Times New Roman" w:hAnsi="Times New Roman"/>
          <w:b/>
          <w:sz w:val="28"/>
        </w:rPr>
      </w:pPr>
    </w:p>
    <w:p w:rsidR="00314DD1" w:rsidRDefault="00314DD1" w:rsidP="00A07766">
      <w:pPr>
        <w:jc w:val="both"/>
        <w:rPr>
          <w:rFonts w:ascii="Times New Roman" w:hAnsi="Times New Roman"/>
          <w:b/>
          <w:sz w:val="28"/>
        </w:rPr>
      </w:pPr>
      <w:proofErr w:type="spellStart"/>
      <w:r>
        <w:rPr>
          <w:rFonts w:ascii="Times New Roman" w:hAnsi="Times New Roman"/>
          <w:b/>
          <w:sz w:val="28"/>
        </w:rPr>
        <w:t>Cryo</w:t>
      </w:r>
      <w:proofErr w:type="spellEnd"/>
      <w:r>
        <w:rPr>
          <w:rFonts w:ascii="Times New Roman" w:hAnsi="Times New Roman"/>
          <w:b/>
          <w:sz w:val="28"/>
        </w:rPr>
        <w:t xml:space="preserve"> readiness for S23 hardware commissioning</w:t>
      </w:r>
      <w:r w:rsidRPr="00A07766">
        <w:rPr>
          <w:rFonts w:ascii="Times New Roman" w:hAnsi="Times New Roman"/>
          <w:b/>
          <w:sz w:val="28"/>
        </w:rPr>
        <w:t xml:space="preserve"> </w:t>
      </w:r>
    </w:p>
    <w:p w:rsidR="00314DD1" w:rsidRDefault="00314DD1" w:rsidP="005C4E9A">
      <w:pPr>
        <w:pStyle w:val="ListParagraph"/>
        <w:numPr>
          <w:ilvl w:val="0"/>
          <w:numId w:val="1"/>
          <w:numberingChange w:id="9" w:author="Marco Zanetti" w:date="2009-04-27T17:49:00Z" w:original=""/>
        </w:numPr>
        <w:ind w:left="284" w:hanging="284"/>
        <w:jc w:val="both"/>
        <w:rPr>
          <w:rFonts w:ascii="Times New Roman" w:hAnsi="Times New Roman"/>
          <w:sz w:val="28"/>
        </w:rPr>
      </w:pPr>
      <w:r>
        <w:rPr>
          <w:rFonts w:ascii="Times New Roman" w:hAnsi="Times New Roman"/>
          <w:sz w:val="28"/>
        </w:rPr>
        <w:t xml:space="preserve">Preparation for cool-down and software ready by end of week 17. Milestone for week 18: </w:t>
      </w:r>
      <w:proofErr w:type="spellStart"/>
      <w:r>
        <w:rPr>
          <w:rFonts w:ascii="Times New Roman" w:hAnsi="Times New Roman"/>
          <w:sz w:val="28"/>
        </w:rPr>
        <w:t>PIMs</w:t>
      </w:r>
      <w:proofErr w:type="spellEnd"/>
      <w:r>
        <w:rPr>
          <w:rFonts w:ascii="Times New Roman" w:hAnsi="Times New Roman"/>
          <w:sz w:val="28"/>
        </w:rPr>
        <w:t xml:space="preserve"> temperature at 140 K.</w:t>
      </w:r>
    </w:p>
    <w:p w:rsidR="00314DD1" w:rsidRDefault="00314DD1" w:rsidP="005C4E9A">
      <w:pPr>
        <w:pStyle w:val="ListParagraph"/>
        <w:numPr>
          <w:ilvl w:val="0"/>
          <w:numId w:val="1"/>
          <w:numberingChange w:id="10" w:author="Marco Zanetti" w:date="2009-04-27T17:49:00Z" w:original=""/>
        </w:numPr>
        <w:ind w:left="284" w:hanging="284"/>
        <w:jc w:val="both"/>
        <w:rPr>
          <w:rFonts w:ascii="Times New Roman" w:hAnsi="Times New Roman"/>
          <w:sz w:val="28"/>
        </w:rPr>
      </w:pPr>
      <w:r>
        <w:rPr>
          <w:rFonts w:ascii="Times New Roman" w:hAnsi="Times New Roman"/>
          <w:sz w:val="28"/>
        </w:rPr>
        <w:t xml:space="preserve">Interplay with </w:t>
      </w:r>
      <w:proofErr w:type="spellStart"/>
      <w:r>
        <w:rPr>
          <w:rFonts w:ascii="Times New Roman" w:hAnsi="Times New Roman"/>
          <w:sz w:val="28"/>
        </w:rPr>
        <w:t>ElQA</w:t>
      </w:r>
      <w:proofErr w:type="spellEnd"/>
      <w:r>
        <w:rPr>
          <w:rFonts w:ascii="Times New Roman" w:hAnsi="Times New Roman"/>
          <w:sz w:val="28"/>
        </w:rPr>
        <w:t xml:space="preserve"> as presented by </w:t>
      </w:r>
      <w:proofErr w:type="spellStart"/>
      <w:r>
        <w:rPr>
          <w:rFonts w:ascii="Times New Roman" w:hAnsi="Times New Roman"/>
          <w:sz w:val="28"/>
        </w:rPr>
        <w:t>Matteo</w:t>
      </w:r>
      <w:proofErr w:type="spellEnd"/>
      <w:r>
        <w:rPr>
          <w:rFonts w:ascii="Times New Roman" w:hAnsi="Times New Roman"/>
          <w:sz w:val="28"/>
        </w:rPr>
        <w:t xml:space="preserve">. Final cool-down from 80 to 4.5 K to start when the ElQA@80 K will be </w:t>
      </w:r>
      <w:r>
        <w:rPr>
          <w:rFonts w:ascii="Times New Roman" w:hAnsi="Times New Roman"/>
          <w:sz w:val="28"/>
        </w:rPr>
        <w:t>finished for</w:t>
      </w:r>
      <w:r>
        <w:rPr>
          <w:rFonts w:ascii="Times New Roman" w:hAnsi="Times New Roman"/>
          <w:sz w:val="28"/>
        </w:rPr>
        <w:t xml:space="preserve"> the arc and when all magnets will be OK at 80 K (scheduled day is Wednesday 6 May).</w:t>
      </w:r>
    </w:p>
    <w:p w:rsidR="00314DD1" w:rsidRPr="00405521" w:rsidRDefault="00314DD1" w:rsidP="005C4E9A">
      <w:pPr>
        <w:pStyle w:val="ListParagraph"/>
        <w:numPr>
          <w:ilvl w:val="0"/>
          <w:numId w:val="1"/>
          <w:numberingChange w:id="11" w:author="Marco Zanetti" w:date="2009-04-27T17:49:00Z" w:original=""/>
        </w:numPr>
        <w:ind w:left="284" w:hanging="284"/>
        <w:jc w:val="both"/>
        <w:rPr>
          <w:rFonts w:ascii="Times New Roman" w:hAnsi="Times New Roman"/>
          <w:sz w:val="28"/>
        </w:rPr>
      </w:pPr>
      <w:r>
        <w:rPr>
          <w:rFonts w:ascii="Times New Roman" w:hAnsi="Times New Roman"/>
          <w:sz w:val="28"/>
        </w:rPr>
        <w:t>Overall the cool-down is foreseen to last 2.5 weeks plus 1.5 week for DFB commissioning at 1.9 K.</w:t>
      </w:r>
    </w:p>
    <w:p w:rsidR="00314DD1" w:rsidRDefault="00314DD1" w:rsidP="00EE1048">
      <w:pPr>
        <w:pStyle w:val="ListParagraph"/>
        <w:ind w:left="284"/>
        <w:jc w:val="both"/>
        <w:rPr>
          <w:rFonts w:ascii="Times New Roman" w:hAnsi="Times New Roman"/>
          <w:sz w:val="28"/>
        </w:rPr>
      </w:pPr>
    </w:p>
    <w:p w:rsidR="00314DD1" w:rsidRDefault="00314DD1" w:rsidP="00EE1048">
      <w:pPr>
        <w:pStyle w:val="ListParagraph"/>
        <w:ind w:left="284"/>
        <w:jc w:val="both"/>
        <w:rPr>
          <w:rFonts w:ascii="Times New Roman" w:hAnsi="Times New Roman"/>
          <w:sz w:val="28"/>
        </w:rPr>
      </w:pPr>
      <w:r>
        <w:rPr>
          <w:rFonts w:ascii="Times New Roman" w:hAnsi="Times New Roman"/>
          <w:sz w:val="28"/>
        </w:rPr>
        <w:t xml:space="preserve">Remark (Serge): can we cool-down the MS and IT </w:t>
      </w:r>
      <w:r w:rsidR="00BA3B3B">
        <w:rPr>
          <w:rFonts w:ascii="Times New Roman" w:hAnsi="Times New Roman"/>
          <w:sz w:val="28"/>
        </w:rPr>
        <w:t xml:space="preserve">magnets (currently at room temperature) </w:t>
      </w:r>
      <w:r>
        <w:rPr>
          <w:rFonts w:ascii="Times New Roman" w:hAnsi="Times New Roman"/>
          <w:sz w:val="28"/>
        </w:rPr>
        <w:t xml:space="preserve">with He at 80 K, i.e. with </w:t>
      </w:r>
      <w:r w:rsidRPr="0098425B">
        <w:rPr>
          <w:rFonts w:ascii="Symbol" w:hAnsi="Symbol"/>
          <w:sz w:val="28"/>
        </w:rPr>
        <w:t></w:t>
      </w:r>
      <w:r>
        <w:rPr>
          <w:rFonts w:ascii="Times New Roman" w:hAnsi="Times New Roman"/>
          <w:sz w:val="28"/>
        </w:rPr>
        <w:t>T&gt;</w:t>
      </w:r>
      <w:r>
        <w:rPr>
          <w:rFonts w:ascii="Times New Roman" w:hAnsi="Times New Roman"/>
          <w:sz w:val="28"/>
        </w:rPr>
        <w:t>150 </w:t>
      </w:r>
      <w:r>
        <w:rPr>
          <w:rFonts w:ascii="Times New Roman" w:hAnsi="Times New Roman"/>
          <w:sz w:val="28"/>
        </w:rPr>
        <w:t>K?</w:t>
      </w:r>
      <w:r w:rsidR="00385C66">
        <w:rPr>
          <w:rFonts w:ascii="Times New Roman" w:hAnsi="Times New Roman"/>
          <w:sz w:val="28"/>
        </w:rPr>
        <w:t xml:space="preserve"> </w:t>
      </w:r>
      <w:r w:rsidRPr="00397C2F">
        <w:rPr>
          <w:rFonts w:ascii="Times New Roman" w:hAnsi="Times New Roman"/>
          <w:b/>
          <w:sz w:val="28"/>
        </w:rPr>
        <w:t>ACTION:</w:t>
      </w:r>
      <w:r>
        <w:rPr>
          <w:rFonts w:ascii="Times New Roman" w:hAnsi="Times New Roman"/>
          <w:sz w:val="28"/>
        </w:rPr>
        <w:t xml:space="preserve"> check this issue with Jean-Philippe and magnets people.  </w:t>
      </w:r>
    </w:p>
    <w:p w:rsidR="00314DD1" w:rsidRDefault="00314DD1" w:rsidP="00B67BE1">
      <w:pPr>
        <w:jc w:val="both"/>
        <w:rPr>
          <w:rFonts w:ascii="Times New Roman" w:hAnsi="Times New Roman"/>
          <w:sz w:val="28"/>
        </w:rPr>
      </w:pPr>
    </w:p>
    <w:p w:rsidR="00314DD1" w:rsidRDefault="00314DD1" w:rsidP="00B67BE1">
      <w:pPr>
        <w:jc w:val="both"/>
        <w:rPr>
          <w:rFonts w:ascii="Times New Roman" w:hAnsi="Times New Roman"/>
          <w:b/>
          <w:sz w:val="28"/>
        </w:rPr>
      </w:pPr>
      <w:r>
        <w:rPr>
          <w:rFonts w:ascii="Times New Roman" w:hAnsi="Times New Roman"/>
          <w:b/>
          <w:sz w:val="28"/>
        </w:rPr>
        <w:t xml:space="preserve">Protection of </w:t>
      </w:r>
      <w:proofErr w:type="spellStart"/>
      <w:r>
        <w:rPr>
          <w:rFonts w:ascii="Times New Roman" w:hAnsi="Times New Roman"/>
          <w:b/>
          <w:sz w:val="28"/>
        </w:rPr>
        <w:t>DFBs</w:t>
      </w:r>
      <w:proofErr w:type="spellEnd"/>
      <w:r>
        <w:rPr>
          <w:rFonts w:ascii="Times New Roman" w:hAnsi="Times New Roman"/>
          <w:b/>
          <w:sz w:val="28"/>
        </w:rPr>
        <w:t xml:space="preserve"> electrical live parts</w:t>
      </w:r>
      <w:r w:rsidRPr="00A07766">
        <w:rPr>
          <w:rFonts w:ascii="Times New Roman" w:hAnsi="Times New Roman"/>
          <w:b/>
          <w:sz w:val="28"/>
        </w:rPr>
        <w:t xml:space="preserve"> </w:t>
      </w:r>
    </w:p>
    <w:p w:rsidR="00314DD1" w:rsidRDefault="00314DD1" w:rsidP="00B67BE1">
      <w:pPr>
        <w:pStyle w:val="ListParagraph"/>
        <w:numPr>
          <w:ilvl w:val="0"/>
          <w:numId w:val="1"/>
          <w:numberingChange w:id="12" w:author="Marco Zanetti" w:date="2009-04-27T17:49:00Z" w:original=""/>
        </w:numPr>
        <w:ind w:left="284" w:hanging="284"/>
        <w:jc w:val="both"/>
        <w:rPr>
          <w:rFonts w:ascii="Times New Roman" w:hAnsi="Times New Roman"/>
          <w:sz w:val="28"/>
        </w:rPr>
      </w:pPr>
      <w:r>
        <w:rPr>
          <w:rFonts w:ascii="Times New Roman" w:hAnsi="Times New Roman"/>
          <w:sz w:val="28"/>
        </w:rPr>
        <w:t xml:space="preserve">Antonio described the plastic protections to be placed in front of the current leads. They are already in place on both sides of P2. </w:t>
      </w:r>
    </w:p>
    <w:p w:rsidR="00314DD1" w:rsidRDefault="00314DD1" w:rsidP="00B61282">
      <w:pPr>
        <w:pStyle w:val="ListParagraph"/>
        <w:numPr>
          <w:ilvl w:val="0"/>
          <w:numId w:val="1"/>
          <w:numberingChange w:id="13" w:author="Marco Zanetti" w:date="2009-04-27T17:49:00Z" w:original=""/>
        </w:numPr>
        <w:ind w:left="284" w:hanging="284"/>
        <w:jc w:val="both"/>
        <w:rPr>
          <w:rFonts w:ascii="Times New Roman" w:hAnsi="Times New Roman"/>
          <w:sz w:val="28"/>
        </w:rPr>
      </w:pPr>
      <w:r>
        <w:rPr>
          <w:rFonts w:ascii="Times New Roman" w:hAnsi="Times New Roman"/>
          <w:sz w:val="28"/>
        </w:rPr>
        <w:t xml:space="preserve">Policy for when the protection should be mounted and when dismounted is being defined. </w:t>
      </w:r>
    </w:p>
    <w:p w:rsidR="00314DD1" w:rsidRDefault="00314DD1" w:rsidP="00B61282">
      <w:pPr>
        <w:pStyle w:val="ListParagraph"/>
        <w:ind w:left="284"/>
        <w:jc w:val="both"/>
        <w:rPr>
          <w:rFonts w:ascii="Times New Roman" w:hAnsi="Times New Roman"/>
          <w:sz w:val="28"/>
        </w:rPr>
      </w:pPr>
      <w:r>
        <w:rPr>
          <w:rFonts w:ascii="Times New Roman" w:hAnsi="Times New Roman"/>
          <w:sz w:val="28"/>
        </w:rPr>
        <w:t xml:space="preserve">Comment (Katy): </w:t>
      </w:r>
      <w:r w:rsidRPr="00B61282">
        <w:rPr>
          <w:rFonts w:ascii="Times New Roman" w:hAnsi="Times New Roman"/>
          <w:sz w:val="28"/>
        </w:rPr>
        <w:t>integration</w:t>
      </w:r>
      <w:r>
        <w:rPr>
          <w:rFonts w:ascii="Times New Roman" w:hAnsi="Times New Roman"/>
          <w:sz w:val="28"/>
        </w:rPr>
        <w:t xml:space="preserve"> team should be always aware</w:t>
      </w:r>
      <w:r w:rsidRPr="00B61282">
        <w:rPr>
          <w:rFonts w:ascii="Times New Roman" w:hAnsi="Times New Roman"/>
          <w:sz w:val="28"/>
        </w:rPr>
        <w:t xml:space="preserve"> of new installation and protection of ICL group.</w:t>
      </w:r>
    </w:p>
    <w:p w:rsidR="00314DD1" w:rsidRPr="00B61282" w:rsidRDefault="00314DD1" w:rsidP="00B61282">
      <w:pPr>
        <w:pStyle w:val="ListParagraph"/>
        <w:numPr>
          <w:ilvl w:val="0"/>
          <w:numId w:val="1"/>
          <w:numberingChange w:id="14" w:author="Marco Zanetti" w:date="2009-04-27T17:49:00Z" w:original=""/>
        </w:numPr>
        <w:ind w:left="284" w:hanging="284"/>
        <w:jc w:val="both"/>
        <w:rPr>
          <w:rFonts w:ascii="Times New Roman" w:hAnsi="Times New Roman"/>
          <w:sz w:val="28"/>
        </w:rPr>
      </w:pPr>
      <w:r>
        <w:rPr>
          <w:rFonts w:ascii="Times New Roman" w:hAnsi="Times New Roman"/>
          <w:sz w:val="28"/>
        </w:rPr>
        <w:t xml:space="preserve">Protections above </w:t>
      </w:r>
      <w:proofErr w:type="spellStart"/>
      <w:r>
        <w:rPr>
          <w:rFonts w:ascii="Times New Roman" w:hAnsi="Times New Roman"/>
          <w:sz w:val="28"/>
        </w:rPr>
        <w:t>Cryo</w:t>
      </w:r>
      <w:proofErr w:type="spellEnd"/>
      <w:r>
        <w:rPr>
          <w:rFonts w:ascii="Times New Roman" w:hAnsi="Times New Roman"/>
          <w:sz w:val="28"/>
        </w:rPr>
        <w:t xml:space="preserve">-link are also being putting in place. The metallic structure could hold the weight of couple of people but they are NOT designed as footbridges. </w:t>
      </w:r>
    </w:p>
    <w:p w:rsidR="00314DD1" w:rsidRDefault="00314DD1" w:rsidP="00EE1048">
      <w:pPr>
        <w:pStyle w:val="ListParagraph"/>
        <w:ind w:left="284"/>
        <w:jc w:val="both"/>
        <w:rPr>
          <w:rFonts w:ascii="Times New Roman" w:hAnsi="Times New Roman"/>
          <w:sz w:val="28"/>
        </w:rPr>
      </w:pPr>
      <w:r>
        <w:rPr>
          <w:rFonts w:ascii="Times New Roman" w:hAnsi="Times New Roman"/>
          <w:sz w:val="28"/>
        </w:rPr>
        <w:t xml:space="preserve">The will also have to be modified in order to allow the opening of the DN200 valve on the </w:t>
      </w:r>
      <w:proofErr w:type="spellStart"/>
      <w:r>
        <w:rPr>
          <w:rFonts w:ascii="Times New Roman" w:hAnsi="Times New Roman"/>
          <w:sz w:val="28"/>
        </w:rPr>
        <w:t>cryo</w:t>
      </w:r>
      <w:proofErr w:type="spellEnd"/>
      <w:r>
        <w:rPr>
          <w:rFonts w:ascii="Times New Roman" w:hAnsi="Times New Roman"/>
          <w:sz w:val="28"/>
        </w:rPr>
        <w:t>-link.</w:t>
      </w:r>
    </w:p>
    <w:p w:rsidR="00314DD1" w:rsidRDefault="00314DD1" w:rsidP="00EE1048">
      <w:pPr>
        <w:pStyle w:val="ListParagraph"/>
        <w:ind w:left="284"/>
        <w:jc w:val="both"/>
        <w:rPr>
          <w:rFonts w:ascii="Times New Roman" w:hAnsi="Times New Roman"/>
          <w:sz w:val="28"/>
        </w:rPr>
      </w:pPr>
    </w:p>
    <w:p w:rsidR="00314DD1" w:rsidRDefault="00314DD1" w:rsidP="003346D1">
      <w:pPr>
        <w:jc w:val="both"/>
        <w:rPr>
          <w:rFonts w:ascii="Times New Roman" w:hAnsi="Times New Roman"/>
          <w:b/>
          <w:sz w:val="28"/>
        </w:rPr>
      </w:pPr>
      <w:proofErr w:type="spellStart"/>
      <w:r>
        <w:rPr>
          <w:rFonts w:ascii="Times New Roman" w:hAnsi="Times New Roman"/>
          <w:b/>
          <w:sz w:val="28"/>
        </w:rPr>
        <w:t>ElQA</w:t>
      </w:r>
      <w:proofErr w:type="spellEnd"/>
      <w:r>
        <w:rPr>
          <w:rFonts w:ascii="Times New Roman" w:hAnsi="Times New Roman"/>
          <w:b/>
          <w:sz w:val="28"/>
        </w:rPr>
        <w:t xml:space="preserve"> work plan: manpower and shifts</w:t>
      </w:r>
      <w:r w:rsidRPr="00A07766">
        <w:rPr>
          <w:rFonts w:ascii="Times New Roman" w:hAnsi="Times New Roman"/>
          <w:b/>
          <w:sz w:val="28"/>
        </w:rPr>
        <w:t xml:space="preserve"> </w:t>
      </w:r>
    </w:p>
    <w:p w:rsidR="00314DD1" w:rsidRDefault="00314DD1" w:rsidP="00433671">
      <w:pPr>
        <w:pStyle w:val="ListParagraph"/>
        <w:numPr>
          <w:ilvl w:val="0"/>
          <w:numId w:val="1"/>
          <w:numberingChange w:id="15" w:author="Marco Zanetti" w:date="2009-04-27T17:49:00Z" w:original=""/>
        </w:numPr>
        <w:ind w:left="284" w:hanging="284"/>
        <w:jc w:val="both"/>
        <w:rPr>
          <w:rFonts w:ascii="Times New Roman" w:hAnsi="Times New Roman"/>
          <w:sz w:val="28"/>
        </w:rPr>
      </w:pPr>
      <w:r>
        <w:rPr>
          <w:rFonts w:ascii="Times New Roman" w:hAnsi="Times New Roman"/>
          <w:sz w:val="28"/>
        </w:rPr>
        <w:t xml:space="preserve">Currently only 2 teams available (e.g. to start the </w:t>
      </w:r>
      <w:proofErr w:type="spellStart"/>
      <w:r>
        <w:rPr>
          <w:rFonts w:ascii="Times New Roman" w:hAnsi="Times New Roman"/>
          <w:sz w:val="28"/>
        </w:rPr>
        <w:t>ElQA</w:t>
      </w:r>
      <w:proofErr w:type="spellEnd"/>
      <w:r>
        <w:rPr>
          <w:rFonts w:ascii="Times New Roman" w:hAnsi="Times New Roman"/>
          <w:sz w:val="28"/>
        </w:rPr>
        <w:t xml:space="preserve"> on sector 23).</w:t>
      </w:r>
    </w:p>
    <w:p w:rsidR="00314DD1" w:rsidRDefault="00314DD1" w:rsidP="00433671">
      <w:pPr>
        <w:pStyle w:val="ListParagraph"/>
        <w:numPr>
          <w:ilvl w:val="0"/>
          <w:numId w:val="1"/>
          <w:numberingChange w:id="16" w:author="Marco Zanetti" w:date="2009-04-27T17:49:00Z" w:original=""/>
        </w:numPr>
        <w:ind w:left="284" w:hanging="284"/>
        <w:jc w:val="both"/>
        <w:rPr>
          <w:rFonts w:ascii="Times New Roman" w:hAnsi="Times New Roman"/>
          <w:sz w:val="28"/>
        </w:rPr>
      </w:pPr>
      <w:r>
        <w:rPr>
          <w:rFonts w:ascii="Times New Roman" w:hAnsi="Times New Roman"/>
          <w:sz w:val="28"/>
        </w:rPr>
        <w:t>6 teams available since beginning of May</w:t>
      </w:r>
      <w:r>
        <w:rPr>
          <w:rFonts w:ascii="Times New Roman" w:hAnsi="Times New Roman"/>
          <w:sz w:val="28"/>
        </w:rPr>
        <w:t>.</w:t>
      </w:r>
    </w:p>
    <w:p w:rsidR="00314DD1" w:rsidRDefault="00314DD1" w:rsidP="00433671">
      <w:pPr>
        <w:pStyle w:val="ListParagraph"/>
        <w:numPr>
          <w:ilvl w:val="0"/>
          <w:numId w:val="1"/>
          <w:numberingChange w:id="17" w:author="Marco Zanetti" w:date="2009-04-27T17:49:00Z" w:original=""/>
        </w:numPr>
        <w:ind w:left="284" w:hanging="284"/>
        <w:jc w:val="both"/>
        <w:rPr>
          <w:rFonts w:ascii="Times New Roman" w:hAnsi="Times New Roman"/>
          <w:sz w:val="28"/>
        </w:rPr>
      </w:pPr>
      <w:r>
        <w:rPr>
          <w:rFonts w:ascii="Times New Roman" w:hAnsi="Times New Roman"/>
          <w:sz w:val="28"/>
        </w:rPr>
        <w:t>7</w:t>
      </w:r>
      <w:r w:rsidRPr="00433671">
        <w:rPr>
          <w:rFonts w:ascii="Times New Roman" w:hAnsi="Times New Roman"/>
          <w:sz w:val="28"/>
          <w:vertAlign w:val="superscript"/>
        </w:rPr>
        <w:t>th</w:t>
      </w:r>
      <w:r>
        <w:rPr>
          <w:rFonts w:ascii="Times New Roman" w:hAnsi="Times New Roman"/>
          <w:sz w:val="28"/>
        </w:rPr>
        <w:t xml:space="preserve"> team becoming available since beginning of </w:t>
      </w:r>
      <w:proofErr w:type="gramStart"/>
      <w:r>
        <w:rPr>
          <w:rFonts w:ascii="Times New Roman" w:hAnsi="Times New Roman"/>
          <w:sz w:val="28"/>
        </w:rPr>
        <w:t>June,</w:t>
      </w:r>
      <w:proofErr w:type="gramEnd"/>
      <w:r>
        <w:rPr>
          <w:rFonts w:ascii="Times New Roman" w:hAnsi="Times New Roman"/>
          <w:sz w:val="28"/>
        </w:rPr>
        <w:t xml:space="preserve"> the 8</w:t>
      </w:r>
      <w:r w:rsidRPr="00433671">
        <w:rPr>
          <w:rFonts w:ascii="Times New Roman" w:hAnsi="Times New Roman"/>
          <w:sz w:val="28"/>
          <w:vertAlign w:val="superscript"/>
        </w:rPr>
        <w:t>th</w:t>
      </w:r>
      <w:r>
        <w:rPr>
          <w:rFonts w:ascii="Times New Roman" w:hAnsi="Times New Roman"/>
          <w:sz w:val="28"/>
        </w:rPr>
        <w:t xml:space="preserve"> has to be provided from within CERN.</w:t>
      </w:r>
    </w:p>
    <w:p w:rsidR="00314DD1" w:rsidRDefault="00314DD1" w:rsidP="00433671">
      <w:pPr>
        <w:pStyle w:val="ListParagraph"/>
        <w:numPr>
          <w:ilvl w:val="0"/>
          <w:numId w:val="1"/>
          <w:numberingChange w:id="18" w:author="Marco Zanetti" w:date="2009-04-27T17:49:00Z" w:original=""/>
        </w:numPr>
        <w:ind w:left="284" w:hanging="284"/>
        <w:jc w:val="both"/>
        <w:rPr>
          <w:rFonts w:ascii="Times New Roman" w:hAnsi="Times New Roman"/>
          <w:sz w:val="28"/>
        </w:rPr>
      </w:pPr>
      <w:r>
        <w:rPr>
          <w:rFonts w:ascii="Times New Roman" w:hAnsi="Times New Roman"/>
          <w:sz w:val="28"/>
        </w:rPr>
        <w:t>Only 2 shifts per day are foreseen at regime: ideally 4 teams working in the morning and 4 in the afternoon. The current planning does not require having 3 shifts.</w:t>
      </w:r>
    </w:p>
    <w:p w:rsidR="00314DD1" w:rsidRPr="00433671" w:rsidRDefault="00314DD1" w:rsidP="00433671">
      <w:pPr>
        <w:pStyle w:val="ListParagraph"/>
        <w:ind w:left="284"/>
        <w:jc w:val="both"/>
        <w:rPr>
          <w:rFonts w:ascii="Times New Roman" w:hAnsi="Times New Roman"/>
          <w:sz w:val="28"/>
        </w:rPr>
      </w:pPr>
      <w:r>
        <w:rPr>
          <w:rFonts w:ascii="Times New Roman" w:hAnsi="Times New Roman"/>
          <w:sz w:val="28"/>
        </w:rPr>
        <w:t>Comment (</w:t>
      </w:r>
      <w:proofErr w:type="spellStart"/>
      <w:r>
        <w:rPr>
          <w:rFonts w:ascii="Times New Roman" w:hAnsi="Times New Roman"/>
          <w:sz w:val="28"/>
        </w:rPr>
        <w:t>Rudiger</w:t>
      </w:r>
      <w:proofErr w:type="spellEnd"/>
      <w:r>
        <w:rPr>
          <w:rFonts w:ascii="Times New Roman" w:hAnsi="Times New Roman"/>
          <w:sz w:val="28"/>
        </w:rPr>
        <w:t xml:space="preserve">): the possibility </w:t>
      </w:r>
      <w:r>
        <w:rPr>
          <w:rFonts w:ascii="Times New Roman" w:hAnsi="Times New Roman"/>
          <w:sz w:val="28"/>
        </w:rPr>
        <w:t>to work</w:t>
      </w:r>
      <w:r>
        <w:rPr>
          <w:rFonts w:ascii="Times New Roman" w:hAnsi="Times New Roman"/>
          <w:sz w:val="28"/>
        </w:rPr>
        <w:t xml:space="preserve"> </w:t>
      </w:r>
      <w:r>
        <w:rPr>
          <w:rFonts w:ascii="Times New Roman" w:hAnsi="Times New Roman"/>
          <w:sz w:val="28"/>
        </w:rPr>
        <w:t>in a different shift schedule should be envisaged, if required due to planning g constraints</w:t>
      </w:r>
      <w:r>
        <w:rPr>
          <w:rFonts w:ascii="Times New Roman" w:hAnsi="Times New Roman"/>
          <w:sz w:val="28"/>
        </w:rPr>
        <w:t>.</w:t>
      </w:r>
    </w:p>
    <w:p w:rsidR="00314DD1" w:rsidRDefault="00314DD1" w:rsidP="003346D1">
      <w:pPr>
        <w:pStyle w:val="ListParagraph"/>
        <w:ind w:left="284"/>
        <w:jc w:val="both"/>
        <w:rPr>
          <w:rFonts w:ascii="Times New Roman" w:hAnsi="Times New Roman"/>
          <w:sz w:val="28"/>
        </w:rPr>
      </w:pPr>
    </w:p>
    <w:p w:rsidR="00314DD1" w:rsidRDefault="00314DD1">
      <w:pPr>
        <w:pStyle w:val="ListParagraph"/>
        <w:ind w:left="2880"/>
        <w:jc w:val="both"/>
        <w:rPr>
          <w:rFonts w:ascii="Times New Roman" w:hAnsi="Times New Roman"/>
          <w:sz w:val="28"/>
        </w:rPr>
      </w:pPr>
    </w:p>
    <w:p w:rsidR="00314DD1" w:rsidRDefault="00314DD1">
      <w:pPr>
        <w:pStyle w:val="ListParagraph"/>
        <w:ind w:left="2880"/>
        <w:jc w:val="both"/>
        <w:rPr>
          <w:rFonts w:ascii="Times New Roman" w:hAnsi="Times New Roman"/>
          <w:sz w:val="28"/>
        </w:rPr>
      </w:pPr>
      <w:r>
        <w:rPr>
          <w:rFonts w:ascii="Times New Roman" w:hAnsi="Times New Roman"/>
          <w:sz w:val="28"/>
        </w:rPr>
        <w:t>Summary written by Marco Zanetti</w:t>
      </w:r>
    </w:p>
    <w:p w:rsidR="00314DD1" w:rsidRPr="00D904C8" w:rsidRDefault="00314DD1" w:rsidP="00CA341F">
      <w:pPr>
        <w:jc w:val="both"/>
        <w:rPr>
          <w:rFonts w:ascii="Times New Roman" w:hAnsi="Times New Roman"/>
          <w:b/>
          <w:sz w:val="28"/>
        </w:rPr>
      </w:pPr>
    </w:p>
    <w:sectPr w:rsidR="00314DD1" w:rsidRPr="00D904C8" w:rsidSect="001E348B">
      <w:pgSz w:w="12240" w:h="15840"/>
      <w:pgMar w:top="1440" w:right="1183" w:bottom="1440" w:left="1134" w:header="708" w:footer="708" w:gutter="0"/>
      <w:cols w:space="708"/>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4072DEA"/>
    <w:multiLevelType w:val="multilevel"/>
    <w:tmpl w:val="B5D8BD4A"/>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04544026"/>
    <w:multiLevelType w:val="multilevel"/>
    <w:tmpl w:val="5928B1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
    <w:nsid w:val="06DF3BE4"/>
    <w:multiLevelType w:val="hybridMultilevel"/>
    <w:tmpl w:val="A39C30E0"/>
    <w:lvl w:ilvl="0" w:tplc="04090011">
      <w:start w:val="1"/>
      <w:numFmt w:val="decimal"/>
      <w:lvlText w:val="%1)"/>
      <w:lvlJc w:val="left"/>
      <w:pPr>
        <w:ind w:left="1004" w:hanging="360"/>
      </w:pPr>
      <w:rPr>
        <w:rFonts w:cs="Times New Roman"/>
      </w:rPr>
    </w:lvl>
    <w:lvl w:ilvl="1" w:tplc="04090019" w:tentative="1">
      <w:start w:val="1"/>
      <w:numFmt w:val="lowerLetter"/>
      <w:lvlText w:val="%2."/>
      <w:lvlJc w:val="left"/>
      <w:pPr>
        <w:ind w:left="1724" w:hanging="360"/>
      </w:pPr>
      <w:rPr>
        <w:rFonts w:cs="Times New Roman"/>
      </w:rPr>
    </w:lvl>
    <w:lvl w:ilvl="2" w:tplc="0409001B" w:tentative="1">
      <w:start w:val="1"/>
      <w:numFmt w:val="lowerRoman"/>
      <w:lvlText w:val="%3."/>
      <w:lvlJc w:val="right"/>
      <w:pPr>
        <w:ind w:left="2444" w:hanging="180"/>
      </w:pPr>
      <w:rPr>
        <w:rFonts w:cs="Times New Roman"/>
      </w:rPr>
    </w:lvl>
    <w:lvl w:ilvl="3" w:tplc="0409000F" w:tentative="1">
      <w:start w:val="1"/>
      <w:numFmt w:val="decimal"/>
      <w:lvlText w:val="%4."/>
      <w:lvlJc w:val="left"/>
      <w:pPr>
        <w:ind w:left="3164" w:hanging="360"/>
      </w:pPr>
      <w:rPr>
        <w:rFonts w:cs="Times New Roman"/>
      </w:rPr>
    </w:lvl>
    <w:lvl w:ilvl="4" w:tplc="04090019" w:tentative="1">
      <w:start w:val="1"/>
      <w:numFmt w:val="lowerLetter"/>
      <w:lvlText w:val="%5."/>
      <w:lvlJc w:val="left"/>
      <w:pPr>
        <w:ind w:left="3884" w:hanging="360"/>
      </w:pPr>
      <w:rPr>
        <w:rFonts w:cs="Times New Roman"/>
      </w:rPr>
    </w:lvl>
    <w:lvl w:ilvl="5" w:tplc="0409001B" w:tentative="1">
      <w:start w:val="1"/>
      <w:numFmt w:val="lowerRoman"/>
      <w:lvlText w:val="%6."/>
      <w:lvlJc w:val="right"/>
      <w:pPr>
        <w:ind w:left="4604" w:hanging="180"/>
      </w:pPr>
      <w:rPr>
        <w:rFonts w:cs="Times New Roman"/>
      </w:rPr>
    </w:lvl>
    <w:lvl w:ilvl="6" w:tplc="0409000F" w:tentative="1">
      <w:start w:val="1"/>
      <w:numFmt w:val="decimal"/>
      <w:lvlText w:val="%7."/>
      <w:lvlJc w:val="left"/>
      <w:pPr>
        <w:ind w:left="5324" w:hanging="360"/>
      </w:pPr>
      <w:rPr>
        <w:rFonts w:cs="Times New Roman"/>
      </w:rPr>
    </w:lvl>
    <w:lvl w:ilvl="7" w:tplc="04090019" w:tentative="1">
      <w:start w:val="1"/>
      <w:numFmt w:val="lowerLetter"/>
      <w:lvlText w:val="%8."/>
      <w:lvlJc w:val="left"/>
      <w:pPr>
        <w:ind w:left="6044" w:hanging="360"/>
      </w:pPr>
      <w:rPr>
        <w:rFonts w:cs="Times New Roman"/>
      </w:rPr>
    </w:lvl>
    <w:lvl w:ilvl="8" w:tplc="0409001B" w:tentative="1">
      <w:start w:val="1"/>
      <w:numFmt w:val="lowerRoman"/>
      <w:lvlText w:val="%9."/>
      <w:lvlJc w:val="right"/>
      <w:pPr>
        <w:ind w:left="6764" w:hanging="180"/>
      </w:pPr>
      <w:rPr>
        <w:rFonts w:cs="Times New Roman"/>
      </w:rPr>
    </w:lvl>
  </w:abstractNum>
  <w:abstractNum w:abstractNumId="3">
    <w:nsid w:val="08A01E53"/>
    <w:multiLevelType w:val="hybridMultilevel"/>
    <w:tmpl w:val="843ED6B8"/>
    <w:lvl w:ilvl="0" w:tplc="D9D09A50">
      <w:start w:val="3"/>
      <w:numFmt w:val="bullet"/>
      <w:lvlText w:val="-"/>
      <w:lvlJc w:val="left"/>
      <w:pPr>
        <w:ind w:left="644" w:hanging="360"/>
      </w:pPr>
      <w:rPr>
        <w:rFonts w:ascii="Times New Roman" w:eastAsia="Times New Roman" w:hAnsi="Times New Roman" w:hint="default"/>
      </w:rPr>
    </w:lvl>
    <w:lvl w:ilvl="1" w:tplc="04090003">
      <w:start w:val="1"/>
      <w:numFmt w:val="bullet"/>
      <w:lvlText w:val="o"/>
      <w:lvlJc w:val="left"/>
      <w:pPr>
        <w:ind w:left="1364" w:hanging="360"/>
      </w:pPr>
      <w:rPr>
        <w:rFonts w:ascii="Courier New" w:hAnsi="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
    <w:nsid w:val="0C456BF9"/>
    <w:multiLevelType w:val="hybridMultilevel"/>
    <w:tmpl w:val="F970D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7B77A68"/>
    <w:multiLevelType w:val="multilevel"/>
    <w:tmpl w:val="B5D8BD4A"/>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228C1AD9"/>
    <w:multiLevelType w:val="multilevel"/>
    <w:tmpl w:val="3BFC7CD4"/>
    <w:lvl w:ilvl="0">
      <w:numFmt w:val="bullet"/>
      <w:lvlText w:val="-"/>
      <w:lvlJc w:val="left"/>
      <w:pPr>
        <w:ind w:left="720" w:hanging="360"/>
      </w:pPr>
      <w:rPr>
        <w:rFonts w:ascii="Times New Roman" w:eastAsia="Times New Roman" w:hAnsi="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nsid w:val="2511485A"/>
    <w:multiLevelType w:val="hybridMultilevel"/>
    <w:tmpl w:val="E0B03C2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78D0C3D"/>
    <w:multiLevelType w:val="hybridMultilevel"/>
    <w:tmpl w:val="5928B1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86742CD"/>
    <w:multiLevelType w:val="hybridMultilevel"/>
    <w:tmpl w:val="704A4DF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644"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F4A57C4"/>
    <w:multiLevelType w:val="multilevel"/>
    <w:tmpl w:val="5928B1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nsid w:val="36395B01"/>
    <w:multiLevelType w:val="hybridMultilevel"/>
    <w:tmpl w:val="03E8237A"/>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290689"/>
    <w:multiLevelType w:val="multilevel"/>
    <w:tmpl w:val="5928B19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nsid w:val="3A725B8D"/>
    <w:multiLevelType w:val="multilevel"/>
    <w:tmpl w:val="B5D8BD4A"/>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4">
    <w:nsid w:val="55EE425C"/>
    <w:multiLevelType w:val="hybridMultilevel"/>
    <w:tmpl w:val="00B0CD2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30C6250"/>
    <w:multiLevelType w:val="multilevel"/>
    <w:tmpl w:val="D4C4EBB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nsid w:val="77D333AA"/>
    <w:multiLevelType w:val="hybridMultilevel"/>
    <w:tmpl w:val="9B9E774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644"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8"/>
  </w:num>
  <w:num w:numId="4">
    <w:abstractNumId w:val="6"/>
  </w:num>
  <w:num w:numId="5">
    <w:abstractNumId w:val="12"/>
  </w:num>
  <w:num w:numId="6">
    <w:abstractNumId w:val="14"/>
  </w:num>
  <w:num w:numId="7">
    <w:abstractNumId w:val="9"/>
  </w:num>
  <w:num w:numId="8">
    <w:abstractNumId w:val="15"/>
  </w:num>
  <w:num w:numId="9">
    <w:abstractNumId w:val="1"/>
  </w:num>
  <w:num w:numId="10">
    <w:abstractNumId w:val="10"/>
  </w:num>
  <w:num w:numId="11">
    <w:abstractNumId w:val="11"/>
  </w:num>
  <w:num w:numId="12">
    <w:abstractNumId w:val="0"/>
  </w:num>
  <w:num w:numId="13">
    <w:abstractNumId w:val="7"/>
  </w:num>
  <w:num w:numId="14">
    <w:abstractNumId w:val="13"/>
  </w:num>
  <w:num w:numId="15">
    <w:abstractNumId w:val="16"/>
  </w:num>
  <w:num w:numId="16">
    <w:abstractNumId w:val="5"/>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trackRevisions/>
  <w:doNotTrackMoves/>
  <w:defaultTabStop w:val="720"/>
  <w:drawingGridHorizontalSpacing w:val="360"/>
  <w:drawingGridVerticalSpacing w:val="360"/>
  <w:displayHorizontalDrawingGridEvery w:val="0"/>
  <w:displayVerticalDrawingGridEvery w:val="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doNotVertAlignCellWithSp/>
    <w:doNotBreakConstrainedForcedTable/>
    <w:doNotVertAlignInTxbx/>
    <w:useAnsiKerningPairs/>
    <w:cachedColBalance/>
    <w:splitPgBreakAndParaMark/>
  </w:compat>
  <w:rsids>
    <w:rsidRoot w:val="00B647C2"/>
    <w:rsid w:val="00031482"/>
    <w:rsid w:val="00045A02"/>
    <w:rsid w:val="000706A7"/>
    <w:rsid w:val="00084D2A"/>
    <w:rsid w:val="00133C50"/>
    <w:rsid w:val="00135F39"/>
    <w:rsid w:val="001653B4"/>
    <w:rsid w:val="001678EA"/>
    <w:rsid w:val="001B1721"/>
    <w:rsid w:val="001B74BE"/>
    <w:rsid w:val="001C2D4F"/>
    <w:rsid w:val="001E348B"/>
    <w:rsid w:val="00212744"/>
    <w:rsid w:val="002363D6"/>
    <w:rsid w:val="00240EDC"/>
    <w:rsid w:val="00271082"/>
    <w:rsid w:val="002A7C98"/>
    <w:rsid w:val="002C3879"/>
    <w:rsid w:val="002E67CA"/>
    <w:rsid w:val="00314C48"/>
    <w:rsid w:val="00314DD1"/>
    <w:rsid w:val="00332E91"/>
    <w:rsid w:val="003346D1"/>
    <w:rsid w:val="00362F39"/>
    <w:rsid w:val="00385C66"/>
    <w:rsid w:val="00393193"/>
    <w:rsid w:val="00397C2F"/>
    <w:rsid w:val="003D27C0"/>
    <w:rsid w:val="003E520A"/>
    <w:rsid w:val="00405521"/>
    <w:rsid w:val="00433671"/>
    <w:rsid w:val="0043387A"/>
    <w:rsid w:val="00442B17"/>
    <w:rsid w:val="00485E8E"/>
    <w:rsid w:val="00491332"/>
    <w:rsid w:val="004C34F0"/>
    <w:rsid w:val="004E699C"/>
    <w:rsid w:val="005261F4"/>
    <w:rsid w:val="0052685A"/>
    <w:rsid w:val="005A7F81"/>
    <w:rsid w:val="005C4E9A"/>
    <w:rsid w:val="005C7A45"/>
    <w:rsid w:val="005E3BDB"/>
    <w:rsid w:val="00626117"/>
    <w:rsid w:val="0067022B"/>
    <w:rsid w:val="006B5FE6"/>
    <w:rsid w:val="006E5BA3"/>
    <w:rsid w:val="006F2DAC"/>
    <w:rsid w:val="00710BA5"/>
    <w:rsid w:val="00724C5D"/>
    <w:rsid w:val="00740151"/>
    <w:rsid w:val="00764A77"/>
    <w:rsid w:val="00771025"/>
    <w:rsid w:val="00783156"/>
    <w:rsid w:val="0082509D"/>
    <w:rsid w:val="0083050C"/>
    <w:rsid w:val="0083112E"/>
    <w:rsid w:val="00853DEF"/>
    <w:rsid w:val="00870B73"/>
    <w:rsid w:val="008A7F05"/>
    <w:rsid w:val="008C2626"/>
    <w:rsid w:val="00960B53"/>
    <w:rsid w:val="009642EC"/>
    <w:rsid w:val="009748BE"/>
    <w:rsid w:val="0098425B"/>
    <w:rsid w:val="009E0B76"/>
    <w:rsid w:val="009F5130"/>
    <w:rsid w:val="00A009B6"/>
    <w:rsid w:val="00A07766"/>
    <w:rsid w:val="00A22915"/>
    <w:rsid w:val="00A578FF"/>
    <w:rsid w:val="00A626F4"/>
    <w:rsid w:val="00A84157"/>
    <w:rsid w:val="00AF70F6"/>
    <w:rsid w:val="00B07A0A"/>
    <w:rsid w:val="00B13BE4"/>
    <w:rsid w:val="00B338F9"/>
    <w:rsid w:val="00B61282"/>
    <w:rsid w:val="00B647C2"/>
    <w:rsid w:val="00B67BE1"/>
    <w:rsid w:val="00BA3B3B"/>
    <w:rsid w:val="00BC56A2"/>
    <w:rsid w:val="00BE6B40"/>
    <w:rsid w:val="00C01CBE"/>
    <w:rsid w:val="00C03299"/>
    <w:rsid w:val="00C31B22"/>
    <w:rsid w:val="00C34031"/>
    <w:rsid w:val="00C6056B"/>
    <w:rsid w:val="00C634CE"/>
    <w:rsid w:val="00C64420"/>
    <w:rsid w:val="00C66E60"/>
    <w:rsid w:val="00C80EA0"/>
    <w:rsid w:val="00C86A32"/>
    <w:rsid w:val="00CA341F"/>
    <w:rsid w:val="00CA6C55"/>
    <w:rsid w:val="00CD78FF"/>
    <w:rsid w:val="00D10481"/>
    <w:rsid w:val="00D71C26"/>
    <w:rsid w:val="00D904C8"/>
    <w:rsid w:val="00DF20ED"/>
    <w:rsid w:val="00DF3194"/>
    <w:rsid w:val="00DF7B84"/>
    <w:rsid w:val="00E5768D"/>
    <w:rsid w:val="00E61569"/>
    <w:rsid w:val="00E742D9"/>
    <w:rsid w:val="00E95792"/>
    <w:rsid w:val="00EE1048"/>
    <w:rsid w:val="00EE26D0"/>
    <w:rsid w:val="00EF04B8"/>
    <w:rsid w:val="00F01926"/>
    <w:rsid w:val="00F235F1"/>
    <w:rsid w:val="00F40E32"/>
    <w:rsid w:val="00F75A16"/>
    <w:rsid w:val="00F774B1"/>
    <w:rsid w:val="00F84976"/>
    <w:rsid w:val="00FA1DD5"/>
    <w:rsid w:val="00FD0250"/>
  </w:rsids>
  <m:mathPr>
    <m:mathFont m:val="NimbusRomNo9L-Regu"/>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2"/>
        <w:szCs w:val="22"/>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5521"/>
    <w:pPr>
      <w:spacing w:after="200"/>
    </w:pPr>
    <w:rPr>
      <w:sz w:val="24"/>
      <w:szCs w:val="24"/>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99"/>
    <w:qFormat/>
    <w:rsid w:val="00393193"/>
    <w:pPr>
      <w:ind w:left="720"/>
      <w:contextualSpacing/>
    </w:pPr>
  </w:style>
  <w:style w:type="character" w:styleId="Hyperlink">
    <w:name w:val="Hyperlink"/>
    <w:basedOn w:val="DefaultParagraphFont"/>
    <w:uiPriority w:val="99"/>
    <w:rsid w:val="00853DEF"/>
    <w:rPr>
      <w:rFonts w:cs="Times New Roman"/>
      <w:color w:val="0000FF"/>
      <w:u w:val="single"/>
    </w:rPr>
  </w:style>
  <w:style w:type="paragraph" w:styleId="BalloonText">
    <w:name w:val="Balloon Text"/>
    <w:basedOn w:val="Normal"/>
    <w:link w:val="BalloonTextChar"/>
    <w:uiPriority w:val="99"/>
    <w:semiHidden/>
    <w:rsid w:val="002C3879"/>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2685A"/>
    <w:rPr>
      <w:rFonts w:ascii="Times New Roman" w:hAnsi="Times New Roman" w:cs="Times New Roman"/>
      <w:sz w:val="2"/>
    </w:rPr>
  </w:style>
  <w:style w:type="character" w:styleId="FollowedHyperlink">
    <w:name w:val="FollowedHyperlink"/>
    <w:basedOn w:val="DefaultParagraphFont"/>
    <w:uiPriority w:val="99"/>
    <w:semiHidden/>
    <w:rsid w:val="00724C5D"/>
    <w:rPr>
      <w:rFonts w:cs="Times New Roman"/>
      <w:color w:val="800080"/>
      <w:u w:val="single"/>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4" Type="http://schemas.openxmlformats.org/officeDocument/2006/relationships/webSettings" Target="webSettings.xml"/><Relationship Id="rId5" Type="http://schemas.openxmlformats.org/officeDocument/2006/relationships/hyperlink" Target="http://indico.cern.ch/conferenceDisplay.py?confId=57047" TargetMode="Externa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TotalTime>
  <Pages>3</Pages>
  <Words>830</Words>
  <Characters>4735</Characters>
  <Application>Microsoft Word 12.0.0</Application>
  <DocSecurity>0</DocSecurity>
  <Lines>39</Lines>
  <Paragraphs>9</Paragraphs>
  <ScaleCrop>false</ScaleCrop>
  <Company>CERN</Company>
  <LinksUpToDate>false</LinksUpToDate>
  <CharactersWithSpaces>5814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Hardware Commissioning Coordination Meeting, 7 April 2009</dc:title>
  <dc:subject/>
  <dc:creator>Marco Zanetti</dc:creator>
  <cp:keywords/>
  <dc:description/>
  <cp:lastModifiedBy>Marco Zanetti</cp:lastModifiedBy>
  <cp:revision>9</cp:revision>
  <cp:lastPrinted>2009-04-27T10:19:00Z</cp:lastPrinted>
  <dcterms:created xsi:type="dcterms:W3CDTF">2009-04-27T10:29:00Z</dcterms:created>
  <dcterms:modified xsi:type="dcterms:W3CDTF">2009-04-27T15:50:00Z</dcterms:modified>
</cp:coreProperties>
</file>