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0A87" w:rsidRDefault="00EF46F0" w:rsidP="00EF46F0">
      <w:pPr>
        <w:jc w:val="center"/>
        <w:rPr>
          <w:b/>
          <w:sz w:val="28"/>
        </w:rPr>
      </w:pPr>
      <w:r w:rsidRPr="00EF46F0">
        <w:rPr>
          <w:b/>
          <w:sz w:val="32"/>
          <w:u w:val="single"/>
        </w:rPr>
        <w:t xml:space="preserve">Agenda for </w:t>
      </w:r>
      <w:r>
        <w:rPr>
          <w:b/>
          <w:sz w:val="32"/>
          <w:u w:val="single"/>
        </w:rPr>
        <w:t xml:space="preserve">the </w:t>
      </w:r>
      <w:r w:rsidR="00AA1D28">
        <w:rPr>
          <w:b/>
          <w:sz w:val="32"/>
          <w:u w:val="single"/>
        </w:rPr>
        <w:t>5</w:t>
      </w:r>
      <w:r w:rsidR="00AA1D28" w:rsidRPr="00AA1D28">
        <w:rPr>
          <w:b/>
          <w:sz w:val="32"/>
          <w:u w:val="single"/>
          <w:vertAlign w:val="superscript"/>
        </w:rPr>
        <w:t>th</w:t>
      </w:r>
      <w:r w:rsidR="00AA1D28">
        <w:rPr>
          <w:b/>
          <w:sz w:val="32"/>
          <w:u w:val="single"/>
        </w:rPr>
        <w:t xml:space="preserve"> </w:t>
      </w:r>
      <w:r w:rsidRPr="00EF46F0">
        <w:rPr>
          <w:b/>
          <w:sz w:val="32"/>
          <w:u w:val="single"/>
        </w:rPr>
        <w:t xml:space="preserve">WP15 meeting on </w:t>
      </w:r>
      <w:r w:rsidR="00AA1D28">
        <w:rPr>
          <w:b/>
          <w:sz w:val="32"/>
          <w:u w:val="single"/>
        </w:rPr>
        <w:t>22</w:t>
      </w:r>
      <w:r w:rsidR="00AA1D28">
        <w:rPr>
          <w:b/>
          <w:sz w:val="32"/>
          <w:u w:val="single"/>
          <w:vertAlign w:val="superscript"/>
        </w:rPr>
        <w:t>nd</w:t>
      </w:r>
      <w:r w:rsidRPr="00EF46F0">
        <w:rPr>
          <w:b/>
          <w:sz w:val="32"/>
          <w:u w:val="single"/>
        </w:rPr>
        <w:t xml:space="preserve"> May 201</w:t>
      </w:r>
      <w:r w:rsidR="00AA1D28">
        <w:rPr>
          <w:b/>
          <w:sz w:val="32"/>
          <w:u w:val="single"/>
        </w:rPr>
        <w:t>8</w:t>
      </w:r>
      <w:r w:rsidR="00AA1D28" w:rsidRPr="00AA1D28">
        <w:rPr>
          <w:b/>
          <w:sz w:val="28"/>
        </w:rPr>
        <w:t xml:space="preserve"> </w:t>
      </w:r>
    </w:p>
    <w:p w:rsidR="00EF46F0" w:rsidRPr="00EF46F0" w:rsidRDefault="00AA1D28" w:rsidP="00EF46F0">
      <w:pPr>
        <w:jc w:val="center"/>
        <w:rPr>
          <w:b/>
          <w:sz w:val="32"/>
          <w:u w:val="single"/>
        </w:rPr>
      </w:pPr>
      <w:proofErr w:type="gramStart"/>
      <w:r w:rsidRPr="00EF46F0">
        <w:rPr>
          <w:b/>
          <w:sz w:val="28"/>
        </w:rPr>
        <w:t>in</w:t>
      </w:r>
      <w:proofErr w:type="gramEnd"/>
      <w:r w:rsidRPr="00EF46F0">
        <w:rPr>
          <w:b/>
          <w:sz w:val="28"/>
        </w:rPr>
        <w:t xml:space="preserve"> Room </w:t>
      </w:r>
      <w:r w:rsidR="00160A87">
        <w:rPr>
          <w:b/>
          <w:sz w:val="28"/>
        </w:rPr>
        <w:t xml:space="preserve">119, </w:t>
      </w:r>
      <w:r w:rsidR="00160A87" w:rsidRPr="00160A87">
        <w:rPr>
          <w:b/>
          <w:sz w:val="28"/>
        </w:rPr>
        <w:t>Main Building</w:t>
      </w:r>
      <w:r w:rsidR="00160A87">
        <w:rPr>
          <w:b/>
          <w:sz w:val="28"/>
        </w:rPr>
        <w:t xml:space="preserve"> of</w:t>
      </w:r>
      <w:r w:rsidR="00160A87" w:rsidRPr="00160A87">
        <w:rPr>
          <w:b/>
          <w:sz w:val="28"/>
        </w:rPr>
        <w:t xml:space="preserve"> Riga Technical University</w:t>
      </w:r>
      <w:r w:rsidR="00160A87">
        <w:rPr>
          <w:b/>
          <w:sz w:val="28"/>
        </w:rPr>
        <w:t>.</w:t>
      </w:r>
      <w:r w:rsidR="00160A87" w:rsidRPr="00160A87">
        <w:rPr>
          <w:b/>
          <w:sz w:val="28"/>
        </w:rPr>
        <w:t xml:space="preserve"> </w:t>
      </w:r>
    </w:p>
    <w:p w:rsidR="005E2629" w:rsidRPr="00DE4A49" w:rsidRDefault="00AA1D28" w:rsidP="00DE4A49">
      <w:pPr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>9</w:t>
      </w:r>
      <w:r w:rsidR="00EF46F0" w:rsidRPr="00EF46F0">
        <w:rPr>
          <w:b/>
          <w:sz w:val="28"/>
        </w:rPr>
        <w:t>:00 - 12:</w:t>
      </w:r>
      <w:r w:rsidR="00DE4A49">
        <w:rPr>
          <w:b/>
          <w:sz w:val="28"/>
        </w:rPr>
        <w:t>3</w:t>
      </w:r>
      <w:r w:rsidR="00EF46F0" w:rsidRPr="00EF46F0">
        <w:rPr>
          <w:b/>
          <w:sz w:val="28"/>
        </w:rPr>
        <w:t>0</w:t>
      </w:r>
      <w:r>
        <w:rPr>
          <w:b/>
          <w:sz w:val="28"/>
        </w:rPr>
        <w:t xml:space="preserve"> - </w:t>
      </w:r>
      <w:r w:rsidR="00EF46F0" w:rsidRPr="00EF46F0">
        <w:rPr>
          <w:b/>
          <w:sz w:val="28"/>
        </w:rPr>
        <w:t xml:space="preserve"> </w:t>
      </w:r>
      <w:r w:rsidR="00EF46F0" w:rsidRPr="00EF46F0">
        <w:rPr>
          <w:b/>
          <w:sz w:val="28"/>
        </w:rPr>
        <w:tab/>
      </w:r>
      <w:r>
        <w:rPr>
          <w:b/>
          <w:sz w:val="28"/>
        </w:rPr>
        <w:t xml:space="preserve"> </w:t>
      </w:r>
      <w:r w:rsidRPr="00DE4A49">
        <w:rPr>
          <w:b/>
          <w:sz w:val="28"/>
          <w:u w:val="single"/>
        </w:rPr>
        <w:t>1</w:t>
      </w:r>
      <w:r w:rsidRPr="00DE4A49">
        <w:rPr>
          <w:b/>
          <w:sz w:val="28"/>
          <w:u w:val="single"/>
          <w:vertAlign w:val="superscript"/>
        </w:rPr>
        <w:t>st</w:t>
      </w:r>
      <w:r w:rsidRPr="00DE4A49">
        <w:rPr>
          <w:b/>
          <w:sz w:val="28"/>
          <w:u w:val="single"/>
        </w:rPr>
        <w:t xml:space="preserve"> year progress</w:t>
      </w:r>
      <w:r w:rsidR="00EF46F0" w:rsidRPr="00EF46F0">
        <w:rPr>
          <w:b/>
          <w:sz w:val="28"/>
        </w:rPr>
        <w:tab/>
      </w:r>
      <w:r w:rsidR="00EF46F0" w:rsidRPr="00EF46F0">
        <w:rPr>
          <w:b/>
          <w:sz w:val="28"/>
        </w:rPr>
        <w:tab/>
      </w:r>
      <w:r w:rsidR="00EF46F0" w:rsidRPr="00EF46F0">
        <w:rPr>
          <w:b/>
          <w:sz w:val="28"/>
        </w:rPr>
        <w:tab/>
      </w:r>
      <w:r w:rsidR="00EF46F0" w:rsidRPr="00EF46F0">
        <w:rPr>
          <w:b/>
          <w:sz w:val="28"/>
        </w:rPr>
        <w:tab/>
      </w:r>
      <w:r w:rsidR="00EF46F0" w:rsidRPr="00DE4A49">
        <w:rPr>
          <w:b/>
          <w:sz w:val="28"/>
        </w:rPr>
        <w:tab/>
        <w:t xml:space="preserve"> </w:t>
      </w:r>
    </w:p>
    <w:p w:rsidR="005E2629" w:rsidRPr="00AA1D28" w:rsidRDefault="00AA1D28" w:rsidP="00EF46F0">
      <w:pPr>
        <w:numPr>
          <w:ilvl w:val="1"/>
          <w:numId w:val="1"/>
        </w:numPr>
        <w:rPr>
          <w:sz w:val="28"/>
        </w:rPr>
      </w:pPr>
      <w:r>
        <w:rPr>
          <w:sz w:val="28"/>
        </w:rPr>
        <w:t>9</w:t>
      </w:r>
      <w:r w:rsidR="00EF46F0" w:rsidRPr="00EF46F0">
        <w:rPr>
          <w:sz w:val="28"/>
        </w:rPr>
        <w:t xml:space="preserve">:00 Opening – </w:t>
      </w:r>
      <w:r w:rsidR="00EF46F0" w:rsidRPr="00EF46F0">
        <w:rPr>
          <w:i/>
          <w:iCs/>
          <w:sz w:val="28"/>
        </w:rPr>
        <w:t>Oleg Malyshev</w:t>
      </w:r>
    </w:p>
    <w:p w:rsidR="00AA1D28" w:rsidRPr="00AA18D4" w:rsidRDefault="00D04293" w:rsidP="00D04293">
      <w:pPr>
        <w:numPr>
          <w:ilvl w:val="1"/>
          <w:numId w:val="1"/>
        </w:numPr>
        <w:spacing w:after="0"/>
        <w:rPr>
          <w:sz w:val="28"/>
        </w:rPr>
      </w:pPr>
      <w:r w:rsidRPr="00AA1D28">
        <w:rPr>
          <w:iCs/>
          <w:sz w:val="28"/>
        </w:rPr>
        <w:t>9:00 – 9:</w:t>
      </w:r>
      <w:r>
        <w:rPr>
          <w:iCs/>
          <w:sz w:val="28"/>
        </w:rPr>
        <w:t>2</w:t>
      </w:r>
      <w:r w:rsidRPr="00AA1D28">
        <w:rPr>
          <w:iCs/>
          <w:sz w:val="28"/>
        </w:rPr>
        <w:t>0</w:t>
      </w:r>
      <w:r>
        <w:rPr>
          <w:iCs/>
          <w:sz w:val="28"/>
        </w:rPr>
        <w:t xml:space="preserve"> </w:t>
      </w:r>
      <w:r w:rsidR="00AA1D28">
        <w:rPr>
          <w:b/>
          <w:sz w:val="28"/>
        </w:rPr>
        <w:t xml:space="preserve">Task 15.2. </w:t>
      </w:r>
      <w:r w:rsidRPr="00AA18D4">
        <w:rPr>
          <w:sz w:val="28"/>
        </w:rPr>
        <w:t>Sample preparation</w:t>
      </w:r>
    </w:p>
    <w:p w:rsidR="00AA1D28" w:rsidRPr="00AA18D4" w:rsidRDefault="00AA1D28" w:rsidP="00D04293">
      <w:pPr>
        <w:numPr>
          <w:ilvl w:val="2"/>
          <w:numId w:val="1"/>
        </w:numPr>
        <w:spacing w:after="0"/>
        <w:rPr>
          <w:sz w:val="28"/>
        </w:rPr>
      </w:pPr>
      <w:r w:rsidRPr="00AA18D4">
        <w:rPr>
          <w:i/>
          <w:iCs/>
          <w:sz w:val="28"/>
        </w:rPr>
        <w:t xml:space="preserve">Cristian </w:t>
      </w:r>
      <w:proofErr w:type="spellStart"/>
      <w:r w:rsidRPr="00AA18D4">
        <w:rPr>
          <w:i/>
          <w:iCs/>
          <w:sz w:val="28"/>
        </w:rPr>
        <w:t>Pira</w:t>
      </w:r>
      <w:proofErr w:type="spellEnd"/>
      <w:r>
        <w:rPr>
          <w:i/>
          <w:iCs/>
          <w:sz w:val="28"/>
        </w:rPr>
        <w:t xml:space="preserve">  </w:t>
      </w:r>
      <w:r w:rsidR="00DE4A49">
        <w:rPr>
          <w:i/>
          <w:iCs/>
          <w:sz w:val="28"/>
        </w:rPr>
        <w:t>(10’)</w:t>
      </w:r>
    </w:p>
    <w:p w:rsidR="00AA1D28" w:rsidRPr="00AA18D4" w:rsidRDefault="00AA1D28" w:rsidP="00D04293">
      <w:pPr>
        <w:numPr>
          <w:ilvl w:val="2"/>
          <w:numId w:val="1"/>
        </w:numPr>
        <w:spacing w:after="0"/>
        <w:rPr>
          <w:sz w:val="28"/>
        </w:rPr>
      </w:pPr>
      <w:r w:rsidRPr="00AA18D4">
        <w:rPr>
          <w:sz w:val="28"/>
        </w:rPr>
        <w:t>Alban</w:t>
      </w:r>
      <w:r>
        <w:rPr>
          <w:sz w:val="28"/>
        </w:rPr>
        <w:t xml:space="preserve"> Sublet</w:t>
      </w:r>
      <w:r w:rsidRPr="00AA18D4">
        <w:rPr>
          <w:sz w:val="28"/>
        </w:rPr>
        <w:t xml:space="preserve"> </w:t>
      </w:r>
      <w:r w:rsidR="00DE4A49">
        <w:rPr>
          <w:i/>
          <w:iCs/>
          <w:sz w:val="28"/>
        </w:rPr>
        <w:t>(10’)</w:t>
      </w:r>
    </w:p>
    <w:p w:rsidR="00AA1D28" w:rsidRDefault="00D04293" w:rsidP="00D04293">
      <w:pPr>
        <w:numPr>
          <w:ilvl w:val="0"/>
          <w:numId w:val="1"/>
        </w:numPr>
        <w:tabs>
          <w:tab w:val="clear" w:pos="720"/>
          <w:tab w:val="num" w:pos="1080"/>
        </w:tabs>
        <w:spacing w:after="0"/>
        <w:ind w:left="1080"/>
        <w:rPr>
          <w:sz w:val="28"/>
        </w:rPr>
      </w:pPr>
      <w:r>
        <w:rPr>
          <w:b/>
          <w:sz w:val="28"/>
        </w:rPr>
        <w:t xml:space="preserve">9:20 – 10:10 </w:t>
      </w:r>
      <w:r w:rsidR="00AA1D28">
        <w:rPr>
          <w:b/>
          <w:sz w:val="28"/>
        </w:rPr>
        <w:t xml:space="preserve">Task 15.3. </w:t>
      </w:r>
    </w:p>
    <w:p w:rsidR="00AA1D28" w:rsidRPr="00AA18D4" w:rsidRDefault="00D04293" w:rsidP="00D04293">
      <w:pPr>
        <w:pStyle w:val="ListParagraph"/>
        <w:numPr>
          <w:ilvl w:val="0"/>
          <w:numId w:val="2"/>
        </w:numPr>
        <w:spacing w:after="0"/>
        <w:ind w:left="1800"/>
        <w:rPr>
          <w:sz w:val="28"/>
        </w:rPr>
      </w:pPr>
      <w:r>
        <w:rPr>
          <w:sz w:val="28"/>
        </w:rPr>
        <w:t>Sample deposition and deposited film characterisation</w:t>
      </w:r>
    </w:p>
    <w:p w:rsidR="00AA1D28" w:rsidRPr="00AA18D4" w:rsidRDefault="00AA1D28" w:rsidP="00D04293">
      <w:pPr>
        <w:numPr>
          <w:ilvl w:val="2"/>
          <w:numId w:val="1"/>
        </w:numPr>
        <w:spacing w:after="0"/>
        <w:ind w:left="2514" w:hanging="357"/>
        <w:rPr>
          <w:b/>
          <w:sz w:val="28"/>
        </w:rPr>
      </w:pPr>
      <w:r w:rsidRPr="00EF46F0">
        <w:rPr>
          <w:i/>
          <w:iCs/>
          <w:sz w:val="28"/>
        </w:rPr>
        <w:t>Reza Valizadeh</w:t>
      </w:r>
      <w:r w:rsidR="00DE4A49">
        <w:rPr>
          <w:i/>
          <w:iCs/>
          <w:sz w:val="28"/>
        </w:rPr>
        <w:t xml:space="preserve"> (10’)</w:t>
      </w:r>
    </w:p>
    <w:p w:rsidR="00AA1D28" w:rsidRPr="00AA18D4" w:rsidRDefault="00AA1D28" w:rsidP="00D04293">
      <w:pPr>
        <w:numPr>
          <w:ilvl w:val="2"/>
          <w:numId w:val="1"/>
        </w:numPr>
        <w:spacing w:after="0"/>
        <w:ind w:left="2514" w:hanging="357"/>
        <w:rPr>
          <w:b/>
          <w:sz w:val="28"/>
        </w:rPr>
      </w:pPr>
      <w:r w:rsidRPr="00EF46F0">
        <w:rPr>
          <w:i/>
          <w:iCs/>
          <w:sz w:val="28"/>
        </w:rPr>
        <w:t>Michael Vogel</w:t>
      </w:r>
      <w:r w:rsidR="00DE4A49">
        <w:rPr>
          <w:i/>
          <w:iCs/>
          <w:sz w:val="28"/>
        </w:rPr>
        <w:t xml:space="preserve"> (10’)</w:t>
      </w:r>
    </w:p>
    <w:p w:rsidR="00AA1D28" w:rsidRPr="000046CE" w:rsidRDefault="00AA1D28" w:rsidP="00D04293">
      <w:pPr>
        <w:numPr>
          <w:ilvl w:val="2"/>
          <w:numId w:val="1"/>
        </w:numPr>
        <w:spacing w:after="0"/>
        <w:ind w:left="2514" w:hanging="357"/>
        <w:rPr>
          <w:sz w:val="28"/>
        </w:rPr>
      </w:pPr>
      <w:r w:rsidRPr="00AA18D4">
        <w:rPr>
          <w:i/>
          <w:iCs/>
          <w:sz w:val="28"/>
        </w:rPr>
        <w:t xml:space="preserve">Cristian </w:t>
      </w:r>
      <w:proofErr w:type="spellStart"/>
      <w:r w:rsidRPr="00AA18D4">
        <w:rPr>
          <w:i/>
          <w:iCs/>
          <w:sz w:val="28"/>
        </w:rPr>
        <w:t>Pira</w:t>
      </w:r>
      <w:proofErr w:type="spellEnd"/>
      <w:r w:rsidR="00DE4A49">
        <w:rPr>
          <w:i/>
          <w:iCs/>
          <w:sz w:val="28"/>
        </w:rPr>
        <w:t xml:space="preserve"> (10’)</w:t>
      </w:r>
    </w:p>
    <w:p w:rsidR="00AA1D28" w:rsidRDefault="00AA1D28" w:rsidP="00AA1D28">
      <w:pPr>
        <w:pStyle w:val="ListParagraph"/>
        <w:numPr>
          <w:ilvl w:val="0"/>
          <w:numId w:val="2"/>
        </w:numPr>
        <w:rPr>
          <w:sz w:val="28"/>
        </w:rPr>
      </w:pPr>
      <w:r w:rsidRPr="000046CE">
        <w:rPr>
          <w:sz w:val="28"/>
        </w:rPr>
        <w:t xml:space="preserve">Status of </w:t>
      </w:r>
      <w:r>
        <w:rPr>
          <w:sz w:val="28"/>
        </w:rPr>
        <w:t>laser cleaning and polishing facility</w:t>
      </w:r>
      <w:r w:rsidR="00D04293">
        <w:rPr>
          <w:sz w:val="28"/>
        </w:rPr>
        <w:t>, sample characterisation</w:t>
      </w:r>
      <w:r>
        <w:rPr>
          <w:sz w:val="28"/>
        </w:rPr>
        <w:t xml:space="preserve"> - </w:t>
      </w:r>
      <w:proofErr w:type="spellStart"/>
      <w:r w:rsidRPr="00EF46F0">
        <w:rPr>
          <w:i/>
          <w:iCs/>
          <w:sz w:val="28"/>
        </w:rPr>
        <w:t>Artur</w:t>
      </w:r>
      <w:proofErr w:type="spellEnd"/>
      <w:r w:rsidRPr="00EF46F0">
        <w:rPr>
          <w:i/>
          <w:iCs/>
          <w:sz w:val="28"/>
        </w:rPr>
        <w:t xml:space="preserve"> </w:t>
      </w:r>
      <w:proofErr w:type="spellStart"/>
      <w:r w:rsidRPr="00EF46F0">
        <w:rPr>
          <w:i/>
          <w:iCs/>
          <w:sz w:val="28"/>
        </w:rPr>
        <w:t>Medvid</w:t>
      </w:r>
      <w:proofErr w:type="spellEnd"/>
      <w:r w:rsidR="00DE4A49">
        <w:rPr>
          <w:i/>
          <w:iCs/>
          <w:sz w:val="28"/>
        </w:rPr>
        <w:t xml:space="preserve"> (10’)</w:t>
      </w:r>
    </w:p>
    <w:p w:rsidR="00AA1D28" w:rsidRPr="00D04293" w:rsidRDefault="00AA1D28" w:rsidP="00D04293">
      <w:pPr>
        <w:pStyle w:val="ListParagraph"/>
        <w:numPr>
          <w:ilvl w:val="0"/>
          <w:numId w:val="2"/>
        </w:numPr>
        <w:rPr>
          <w:sz w:val="28"/>
        </w:rPr>
      </w:pPr>
      <w:r w:rsidRPr="000046CE">
        <w:rPr>
          <w:sz w:val="28"/>
        </w:rPr>
        <w:t xml:space="preserve">Status of </w:t>
      </w:r>
      <w:r>
        <w:rPr>
          <w:sz w:val="28"/>
        </w:rPr>
        <w:t xml:space="preserve">a </w:t>
      </w:r>
      <w:r w:rsidRPr="000046CE">
        <w:rPr>
          <w:sz w:val="28"/>
        </w:rPr>
        <w:t>film</w:t>
      </w:r>
      <w:r>
        <w:rPr>
          <w:sz w:val="28"/>
        </w:rPr>
        <w:t xml:space="preserve"> characterisation</w:t>
      </w:r>
      <w:r w:rsidR="00D04293">
        <w:rPr>
          <w:sz w:val="28"/>
        </w:rPr>
        <w:t xml:space="preserve"> with thermal electron and </w:t>
      </w:r>
      <w:proofErr w:type="spellStart"/>
      <w:r w:rsidR="00D04293">
        <w:rPr>
          <w:sz w:val="28"/>
        </w:rPr>
        <w:t>e</w:t>
      </w:r>
      <w:r w:rsidR="00D04293" w:rsidRPr="00D04293">
        <w:rPr>
          <w:sz w:val="28"/>
        </w:rPr>
        <w:t>xoelectron</w:t>
      </w:r>
      <w:proofErr w:type="spellEnd"/>
      <w:r w:rsidR="00D04293" w:rsidRPr="00D04293">
        <w:rPr>
          <w:sz w:val="28"/>
        </w:rPr>
        <w:t xml:space="preserve"> emission</w:t>
      </w:r>
      <w:r>
        <w:rPr>
          <w:sz w:val="28"/>
        </w:rPr>
        <w:t xml:space="preserve"> – </w:t>
      </w:r>
      <w:proofErr w:type="spellStart"/>
      <w:r w:rsidRPr="00447A4F">
        <w:rPr>
          <w:i/>
          <w:sz w:val="28"/>
        </w:rPr>
        <w:t>Aleksej</w:t>
      </w:r>
      <w:proofErr w:type="spellEnd"/>
      <w:r w:rsidRPr="00447A4F">
        <w:rPr>
          <w:i/>
          <w:sz w:val="28"/>
        </w:rPr>
        <w:t xml:space="preserve"> </w:t>
      </w:r>
      <w:proofErr w:type="spellStart"/>
      <w:r w:rsidRPr="00447A4F">
        <w:rPr>
          <w:i/>
          <w:sz w:val="28"/>
        </w:rPr>
        <w:t>Katasev</w:t>
      </w:r>
      <w:proofErr w:type="spellEnd"/>
      <w:r w:rsidR="00DE4A49">
        <w:rPr>
          <w:i/>
          <w:sz w:val="28"/>
        </w:rPr>
        <w:t xml:space="preserve"> </w:t>
      </w:r>
      <w:r w:rsidR="00DE4A49">
        <w:rPr>
          <w:i/>
          <w:iCs/>
          <w:sz w:val="28"/>
        </w:rPr>
        <w:t>(10’)</w:t>
      </w:r>
    </w:p>
    <w:p w:rsidR="00D04293" w:rsidRDefault="00D04293" w:rsidP="00D04293">
      <w:pPr>
        <w:numPr>
          <w:ilvl w:val="0"/>
          <w:numId w:val="1"/>
        </w:numPr>
        <w:tabs>
          <w:tab w:val="clear" w:pos="720"/>
        </w:tabs>
        <w:spacing w:after="0"/>
        <w:ind w:left="993"/>
        <w:rPr>
          <w:sz w:val="28"/>
        </w:rPr>
      </w:pPr>
      <w:r>
        <w:rPr>
          <w:b/>
          <w:sz w:val="28"/>
        </w:rPr>
        <w:t xml:space="preserve">10:15 – 10:30 coffee break </w:t>
      </w:r>
    </w:p>
    <w:p w:rsidR="00AA1D28" w:rsidRPr="00D04293" w:rsidRDefault="00D04293" w:rsidP="00D04293">
      <w:pPr>
        <w:pStyle w:val="ListParagraph"/>
        <w:numPr>
          <w:ilvl w:val="0"/>
          <w:numId w:val="1"/>
        </w:numPr>
        <w:tabs>
          <w:tab w:val="clear" w:pos="720"/>
          <w:tab w:val="num" w:pos="426"/>
          <w:tab w:val="left" w:pos="1276"/>
        </w:tabs>
        <w:spacing w:after="0"/>
        <w:ind w:left="993"/>
        <w:rPr>
          <w:b/>
          <w:sz w:val="28"/>
        </w:rPr>
      </w:pPr>
      <w:r>
        <w:rPr>
          <w:b/>
          <w:sz w:val="28"/>
        </w:rPr>
        <w:t>10</w:t>
      </w:r>
      <w:r w:rsidRPr="00D04293">
        <w:rPr>
          <w:b/>
          <w:sz w:val="28"/>
        </w:rPr>
        <w:t>:</w:t>
      </w:r>
      <w:r>
        <w:rPr>
          <w:b/>
          <w:sz w:val="28"/>
        </w:rPr>
        <w:t>3</w:t>
      </w:r>
      <w:r w:rsidRPr="00D04293">
        <w:rPr>
          <w:b/>
          <w:sz w:val="28"/>
        </w:rPr>
        <w:t xml:space="preserve">0 – </w:t>
      </w:r>
      <w:r>
        <w:rPr>
          <w:b/>
          <w:sz w:val="28"/>
        </w:rPr>
        <w:t>11</w:t>
      </w:r>
      <w:r w:rsidRPr="00D04293">
        <w:rPr>
          <w:b/>
          <w:sz w:val="28"/>
        </w:rPr>
        <w:t>:</w:t>
      </w:r>
      <w:r w:rsidR="00DE4A49">
        <w:rPr>
          <w:b/>
          <w:sz w:val="28"/>
        </w:rPr>
        <w:t>3</w:t>
      </w:r>
      <w:r w:rsidRPr="00D04293">
        <w:rPr>
          <w:b/>
          <w:sz w:val="28"/>
        </w:rPr>
        <w:t xml:space="preserve">0 </w:t>
      </w:r>
      <w:r w:rsidR="00AA1D28" w:rsidRPr="00D04293">
        <w:rPr>
          <w:b/>
          <w:sz w:val="28"/>
        </w:rPr>
        <w:t xml:space="preserve">Task 15.4. </w:t>
      </w:r>
    </w:p>
    <w:p w:rsidR="00AA1D28" w:rsidRPr="00AA18D4" w:rsidRDefault="00AA1D28" w:rsidP="00AA1D28">
      <w:pPr>
        <w:pStyle w:val="ListParagraph"/>
        <w:numPr>
          <w:ilvl w:val="0"/>
          <w:numId w:val="2"/>
        </w:numPr>
        <w:spacing w:after="0"/>
        <w:ind w:hanging="357"/>
        <w:rPr>
          <w:sz w:val="28"/>
        </w:rPr>
      </w:pPr>
      <w:r w:rsidRPr="00AA18D4">
        <w:rPr>
          <w:sz w:val="28"/>
        </w:rPr>
        <w:t xml:space="preserve">Status of </w:t>
      </w:r>
      <w:r>
        <w:rPr>
          <w:sz w:val="28"/>
        </w:rPr>
        <w:t>DC characterisation facilities</w:t>
      </w:r>
    </w:p>
    <w:p w:rsidR="00D04293" w:rsidRPr="00447A4F" w:rsidRDefault="00D04293" w:rsidP="00D04293">
      <w:pPr>
        <w:numPr>
          <w:ilvl w:val="1"/>
          <w:numId w:val="2"/>
        </w:numPr>
        <w:spacing w:after="0"/>
        <w:ind w:hanging="357"/>
        <w:rPr>
          <w:sz w:val="28"/>
        </w:rPr>
      </w:pPr>
      <w:r w:rsidRPr="00EF46F0">
        <w:rPr>
          <w:i/>
          <w:iCs/>
          <w:sz w:val="28"/>
        </w:rPr>
        <w:t>Eugen Seiler</w:t>
      </w:r>
      <w:r w:rsidR="00DE4A49">
        <w:rPr>
          <w:i/>
          <w:iCs/>
          <w:sz w:val="28"/>
        </w:rPr>
        <w:t xml:space="preserve"> (20’)</w:t>
      </w:r>
      <w:r w:rsidRPr="00447A4F">
        <w:rPr>
          <w:i/>
          <w:iCs/>
          <w:sz w:val="28"/>
        </w:rPr>
        <w:t xml:space="preserve"> </w:t>
      </w:r>
    </w:p>
    <w:p w:rsidR="00AA1D28" w:rsidRPr="000046CE" w:rsidRDefault="00AA1D28" w:rsidP="00AA1D28">
      <w:pPr>
        <w:numPr>
          <w:ilvl w:val="1"/>
          <w:numId w:val="2"/>
        </w:numPr>
        <w:spacing w:after="0"/>
        <w:ind w:hanging="357"/>
        <w:rPr>
          <w:sz w:val="28"/>
        </w:rPr>
      </w:pPr>
      <w:r w:rsidRPr="00EF46F0">
        <w:rPr>
          <w:i/>
          <w:iCs/>
          <w:sz w:val="28"/>
        </w:rPr>
        <w:t>Claire Antoine</w:t>
      </w:r>
      <w:r w:rsidRPr="00AA18D4">
        <w:rPr>
          <w:i/>
          <w:iCs/>
          <w:sz w:val="28"/>
        </w:rPr>
        <w:t xml:space="preserve"> </w:t>
      </w:r>
      <w:r w:rsidR="00DE4A49">
        <w:rPr>
          <w:i/>
          <w:iCs/>
          <w:sz w:val="28"/>
        </w:rPr>
        <w:t>(5’)</w:t>
      </w:r>
    </w:p>
    <w:p w:rsidR="00AA1D28" w:rsidRPr="008F4D45" w:rsidRDefault="00AA1D28" w:rsidP="00AA1D28">
      <w:pPr>
        <w:numPr>
          <w:ilvl w:val="1"/>
          <w:numId w:val="2"/>
        </w:numPr>
        <w:spacing w:after="0"/>
        <w:ind w:hanging="357"/>
        <w:rPr>
          <w:sz w:val="28"/>
        </w:rPr>
      </w:pPr>
      <w:r w:rsidRPr="00EF46F0">
        <w:rPr>
          <w:i/>
          <w:iCs/>
          <w:sz w:val="28"/>
        </w:rPr>
        <w:t>Oleg Malyshev</w:t>
      </w:r>
      <w:r w:rsidR="00DE4A49">
        <w:rPr>
          <w:i/>
          <w:iCs/>
          <w:sz w:val="28"/>
        </w:rPr>
        <w:t xml:space="preserve"> (5’)</w:t>
      </w:r>
    </w:p>
    <w:p w:rsidR="00AA1D28" w:rsidRPr="00AA18D4" w:rsidRDefault="00AA1D28" w:rsidP="00AA1D28">
      <w:pPr>
        <w:pStyle w:val="ListParagraph"/>
        <w:numPr>
          <w:ilvl w:val="0"/>
          <w:numId w:val="2"/>
        </w:numPr>
        <w:spacing w:after="0"/>
        <w:ind w:hanging="357"/>
        <w:rPr>
          <w:sz w:val="28"/>
        </w:rPr>
      </w:pPr>
      <w:r w:rsidRPr="00AA18D4">
        <w:rPr>
          <w:sz w:val="28"/>
        </w:rPr>
        <w:t xml:space="preserve">Status of </w:t>
      </w:r>
      <w:r>
        <w:rPr>
          <w:sz w:val="28"/>
        </w:rPr>
        <w:t>RF characterisation facilities</w:t>
      </w:r>
    </w:p>
    <w:p w:rsidR="00AA1D28" w:rsidRPr="008F4D45" w:rsidRDefault="00AA1D28" w:rsidP="00AA1D28">
      <w:pPr>
        <w:numPr>
          <w:ilvl w:val="1"/>
          <w:numId w:val="2"/>
        </w:numPr>
        <w:spacing w:after="0"/>
        <w:ind w:hanging="357"/>
        <w:rPr>
          <w:sz w:val="28"/>
        </w:rPr>
      </w:pPr>
      <w:r w:rsidRPr="00EF46F0">
        <w:rPr>
          <w:i/>
          <w:iCs/>
          <w:sz w:val="28"/>
        </w:rPr>
        <w:t xml:space="preserve">Oliver </w:t>
      </w:r>
      <w:proofErr w:type="spellStart"/>
      <w:r w:rsidRPr="00EF46F0">
        <w:rPr>
          <w:i/>
          <w:iCs/>
          <w:sz w:val="28"/>
        </w:rPr>
        <w:t>Kugeler</w:t>
      </w:r>
      <w:proofErr w:type="spellEnd"/>
      <w:r w:rsidR="00DE4A49">
        <w:rPr>
          <w:i/>
          <w:iCs/>
          <w:sz w:val="28"/>
        </w:rPr>
        <w:t xml:space="preserve"> (10’)</w:t>
      </w:r>
    </w:p>
    <w:p w:rsidR="00AA1D28" w:rsidRPr="008F4D45" w:rsidRDefault="00AA1D28" w:rsidP="00AA1D28">
      <w:pPr>
        <w:numPr>
          <w:ilvl w:val="1"/>
          <w:numId w:val="2"/>
        </w:numPr>
        <w:spacing w:after="0"/>
        <w:rPr>
          <w:b/>
          <w:i/>
          <w:sz w:val="28"/>
        </w:rPr>
      </w:pPr>
      <w:r w:rsidRPr="008F4D45">
        <w:rPr>
          <w:i/>
          <w:sz w:val="28"/>
        </w:rPr>
        <w:t xml:space="preserve">Walter Venturini </w:t>
      </w:r>
      <w:proofErr w:type="spellStart"/>
      <w:r w:rsidRPr="008F4D45">
        <w:rPr>
          <w:i/>
          <w:sz w:val="28"/>
        </w:rPr>
        <w:t>Delsolaro</w:t>
      </w:r>
      <w:proofErr w:type="spellEnd"/>
      <w:r w:rsidR="00DE4A49">
        <w:rPr>
          <w:i/>
          <w:sz w:val="28"/>
        </w:rPr>
        <w:t xml:space="preserve"> </w:t>
      </w:r>
      <w:r w:rsidR="00DE4A49">
        <w:rPr>
          <w:i/>
          <w:iCs/>
          <w:sz w:val="28"/>
        </w:rPr>
        <w:t>(10’)</w:t>
      </w:r>
    </w:p>
    <w:p w:rsidR="00D415C3" w:rsidRDefault="00DE4A49" w:rsidP="00DE4A49">
      <w:pPr>
        <w:pStyle w:val="ListParagraph"/>
        <w:numPr>
          <w:ilvl w:val="0"/>
          <w:numId w:val="3"/>
        </w:numPr>
        <w:spacing w:after="0"/>
        <w:rPr>
          <w:sz w:val="28"/>
        </w:rPr>
      </w:pPr>
      <w:r>
        <w:rPr>
          <w:iCs/>
          <w:sz w:val="28"/>
        </w:rPr>
        <w:t>11</w:t>
      </w:r>
      <w:r w:rsidR="00AA1D28" w:rsidRPr="00DE4A49">
        <w:rPr>
          <w:iCs/>
          <w:sz w:val="28"/>
        </w:rPr>
        <w:t>:</w:t>
      </w:r>
      <w:r>
        <w:rPr>
          <w:iCs/>
          <w:sz w:val="28"/>
        </w:rPr>
        <w:t>3</w:t>
      </w:r>
      <w:r w:rsidR="00AA1D28" w:rsidRPr="00DE4A49">
        <w:rPr>
          <w:iCs/>
          <w:sz w:val="28"/>
        </w:rPr>
        <w:t>0 –</w:t>
      </w:r>
      <w:r>
        <w:rPr>
          <w:iCs/>
          <w:sz w:val="28"/>
        </w:rPr>
        <w:t xml:space="preserve"> 12</w:t>
      </w:r>
      <w:r w:rsidR="00AA1D28" w:rsidRPr="00DE4A49">
        <w:rPr>
          <w:iCs/>
          <w:sz w:val="28"/>
        </w:rPr>
        <w:t>:30  –</w:t>
      </w:r>
      <w:r>
        <w:rPr>
          <w:iCs/>
          <w:sz w:val="28"/>
        </w:rPr>
        <w:t xml:space="preserve"> </w:t>
      </w:r>
      <w:r w:rsidR="00AA1D28" w:rsidRPr="00DE4A49">
        <w:rPr>
          <w:sz w:val="28"/>
        </w:rPr>
        <w:t>Milestone Report MS50</w:t>
      </w:r>
      <w:r>
        <w:rPr>
          <w:sz w:val="28"/>
        </w:rPr>
        <w:t xml:space="preserve">  –</w:t>
      </w:r>
      <w:r w:rsidR="00AA1D28" w:rsidRPr="00DE4A49">
        <w:rPr>
          <w:sz w:val="28"/>
        </w:rPr>
        <w:t xml:space="preserve"> </w:t>
      </w:r>
      <w:r>
        <w:rPr>
          <w:sz w:val="28"/>
        </w:rPr>
        <w:t xml:space="preserve"> </w:t>
      </w:r>
    </w:p>
    <w:p w:rsidR="00AA1D28" w:rsidRPr="00DE4A49" w:rsidRDefault="00DE4A49" w:rsidP="00D415C3">
      <w:pPr>
        <w:pStyle w:val="ListParagraph"/>
        <w:numPr>
          <w:ilvl w:val="2"/>
          <w:numId w:val="3"/>
        </w:numPr>
        <w:spacing w:after="0"/>
        <w:rPr>
          <w:sz w:val="28"/>
        </w:rPr>
      </w:pPr>
      <w:r w:rsidRPr="00AA18D4">
        <w:rPr>
          <w:i/>
          <w:iCs/>
          <w:sz w:val="28"/>
        </w:rPr>
        <w:t xml:space="preserve">Cristian </w:t>
      </w:r>
      <w:proofErr w:type="spellStart"/>
      <w:r w:rsidRPr="00AA18D4">
        <w:rPr>
          <w:i/>
          <w:iCs/>
          <w:sz w:val="28"/>
        </w:rPr>
        <w:t>Pira</w:t>
      </w:r>
      <w:proofErr w:type="spellEnd"/>
      <w:r>
        <w:rPr>
          <w:i/>
          <w:iCs/>
          <w:sz w:val="28"/>
        </w:rPr>
        <w:t xml:space="preserve">  </w:t>
      </w:r>
      <w:r w:rsidR="00D415C3">
        <w:rPr>
          <w:i/>
          <w:iCs/>
          <w:sz w:val="28"/>
        </w:rPr>
        <w:t>(30’)</w:t>
      </w:r>
    </w:p>
    <w:p w:rsidR="00AA1D28" w:rsidRPr="00D415C3" w:rsidRDefault="00D415C3" w:rsidP="00AA1D28">
      <w:pPr>
        <w:numPr>
          <w:ilvl w:val="2"/>
          <w:numId w:val="1"/>
        </w:numPr>
        <w:rPr>
          <w:sz w:val="28"/>
        </w:rPr>
      </w:pPr>
      <w:r w:rsidRPr="00EF46F0">
        <w:rPr>
          <w:sz w:val="28"/>
        </w:rPr>
        <w:t xml:space="preserve">Discussion </w:t>
      </w:r>
      <w:r>
        <w:rPr>
          <w:sz w:val="28"/>
        </w:rPr>
        <w:t>–</w:t>
      </w:r>
      <w:r w:rsidRPr="00EF46F0">
        <w:rPr>
          <w:sz w:val="28"/>
        </w:rPr>
        <w:t xml:space="preserve"> </w:t>
      </w:r>
      <w:r w:rsidRPr="00EF46F0">
        <w:rPr>
          <w:i/>
          <w:iCs/>
          <w:sz w:val="28"/>
        </w:rPr>
        <w:t>all</w:t>
      </w:r>
      <w:r>
        <w:rPr>
          <w:i/>
          <w:iCs/>
          <w:sz w:val="28"/>
        </w:rPr>
        <w:t xml:space="preserve"> (30’)</w:t>
      </w:r>
    </w:p>
    <w:p w:rsidR="00EF46F0" w:rsidRDefault="00EF46F0" w:rsidP="00EF46F0">
      <w:pPr>
        <w:numPr>
          <w:ilvl w:val="0"/>
          <w:numId w:val="1"/>
        </w:numPr>
        <w:rPr>
          <w:b/>
          <w:sz w:val="28"/>
        </w:rPr>
      </w:pPr>
      <w:r w:rsidRPr="00EF46F0">
        <w:rPr>
          <w:b/>
          <w:sz w:val="28"/>
        </w:rPr>
        <w:t>12:</w:t>
      </w:r>
      <w:r w:rsidR="00DE4A49">
        <w:rPr>
          <w:b/>
          <w:sz w:val="28"/>
        </w:rPr>
        <w:t>3</w:t>
      </w:r>
      <w:r w:rsidRPr="00EF46F0">
        <w:rPr>
          <w:b/>
          <w:sz w:val="28"/>
        </w:rPr>
        <w:t>0 - 14:00 Lunch</w:t>
      </w:r>
    </w:p>
    <w:p w:rsidR="00D415C3" w:rsidRDefault="00D415C3" w:rsidP="00D415C3">
      <w:pPr>
        <w:rPr>
          <w:b/>
          <w:sz w:val="28"/>
        </w:rPr>
      </w:pPr>
    </w:p>
    <w:p w:rsidR="00D415C3" w:rsidRDefault="00D415C3" w:rsidP="00D415C3">
      <w:pPr>
        <w:rPr>
          <w:b/>
          <w:sz w:val="28"/>
        </w:rPr>
      </w:pPr>
    </w:p>
    <w:p w:rsidR="00D415C3" w:rsidRPr="00EF46F0" w:rsidRDefault="00D415C3" w:rsidP="00D415C3">
      <w:pPr>
        <w:rPr>
          <w:b/>
          <w:sz w:val="28"/>
        </w:rPr>
      </w:pPr>
    </w:p>
    <w:p w:rsidR="00EF46F0" w:rsidRPr="00EF46F0" w:rsidRDefault="00EF46F0" w:rsidP="00EF46F0">
      <w:pPr>
        <w:numPr>
          <w:ilvl w:val="0"/>
          <w:numId w:val="1"/>
        </w:numPr>
        <w:rPr>
          <w:b/>
          <w:sz w:val="28"/>
        </w:rPr>
      </w:pPr>
      <w:r w:rsidRPr="00EF46F0">
        <w:rPr>
          <w:b/>
          <w:sz w:val="28"/>
        </w:rPr>
        <w:t>14:00 - 1</w:t>
      </w:r>
      <w:r w:rsidR="00A217B8">
        <w:rPr>
          <w:b/>
          <w:sz w:val="28"/>
        </w:rPr>
        <w:t>8</w:t>
      </w:r>
      <w:r w:rsidRPr="00EF46F0">
        <w:rPr>
          <w:b/>
          <w:sz w:val="28"/>
        </w:rPr>
        <w:t xml:space="preserve">:00 </w:t>
      </w:r>
      <w:r w:rsidRPr="00EF46F0">
        <w:rPr>
          <w:b/>
          <w:sz w:val="28"/>
        </w:rPr>
        <w:tab/>
      </w:r>
      <w:r w:rsidR="00DE4A49">
        <w:rPr>
          <w:b/>
          <w:sz w:val="28"/>
        </w:rPr>
        <w:t>Planning for the next year</w:t>
      </w:r>
      <w:r w:rsidR="00DE4A49">
        <w:rPr>
          <w:b/>
          <w:sz w:val="28"/>
        </w:rPr>
        <w:tab/>
      </w:r>
      <w:r w:rsidRPr="00EF46F0">
        <w:rPr>
          <w:b/>
          <w:sz w:val="28"/>
        </w:rPr>
        <w:tab/>
      </w:r>
      <w:bookmarkStart w:id="0" w:name="_GoBack"/>
      <w:bookmarkEnd w:id="0"/>
    </w:p>
    <w:p w:rsidR="00A217B8" w:rsidRPr="00C40EBE" w:rsidRDefault="00A217B8" w:rsidP="00A217B8">
      <w:pPr>
        <w:ind w:left="1560" w:hanging="1560"/>
        <w:rPr>
          <w:i/>
          <w:sz w:val="28"/>
        </w:rPr>
      </w:pPr>
      <w:r w:rsidRPr="00A217B8">
        <w:rPr>
          <w:sz w:val="28"/>
          <w:u w:val="single"/>
        </w:rPr>
        <w:t>Information:</w:t>
      </w:r>
      <w:r>
        <w:rPr>
          <w:sz w:val="28"/>
        </w:rPr>
        <w:t xml:space="preserve"> </w:t>
      </w:r>
      <w:r w:rsidRPr="00C40EBE">
        <w:rPr>
          <w:i/>
          <w:sz w:val="28"/>
        </w:rPr>
        <w:t>MS51: First samples exchanged (system 1 and 2</w:t>
      </w:r>
      <w:r w:rsidR="00D415C3" w:rsidRPr="00C40EBE">
        <w:rPr>
          <w:i/>
          <w:sz w:val="28"/>
        </w:rPr>
        <w:t xml:space="preserve">, e.g. </w:t>
      </w:r>
      <w:proofErr w:type="spellStart"/>
      <w:r w:rsidR="00D415C3" w:rsidRPr="00C40EBE">
        <w:rPr>
          <w:i/>
          <w:sz w:val="28"/>
        </w:rPr>
        <w:t>NbN</w:t>
      </w:r>
      <w:proofErr w:type="spellEnd"/>
      <w:r w:rsidR="00D415C3" w:rsidRPr="00C40EBE">
        <w:rPr>
          <w:i/>
          <w:sz w:val="28"/>
        </w:rPr>
        <w:t xml:space="preserve"> and Nb</w:t>
      </w:r>
      <w:r w:rsidR="00D415C3" w:rsidRPr="00C40EBE">
        <w:rPr>
          <w:i/>
          <w:sz w:val="28"/>
          <w:vertAlign w:val="subscript"/>
        </w:rPr>
        <w:t>3</w:t>
      </w:r>
      <w:r w:rsidR="00D415C3" w:rsidRPr="00C40EBE">
        <w:rPr>
          <w:i/>
          <w:sz w:val="28"/>
        </w:rPr>
        <w:t>Sn and Superconductor-Insulator-Superconductor (SIS) multilayer coating</w:t>
      </w:r>
      <w:r w:rsidRPr="00C40EBE">
        <w:rPr>
          <w:i/>
          <w:sz w:val="28"/>
        </w:rPr>
        <w:t>) and deposited at partners (Task 15.3, 15.4)</w:t>
      </w:r>
    </w:p>
    <w:p w:rsidR="00DE4A49" w:rsidRPr="00C40EBE" w:rsidRDefault="00DE4A49" w:rsidP="00A217B8">
      <w:pPr>
        <w:ind w:left="1560"/>
        <w:rPr>
          <w:i/>
          <w:sz w:val="28"/>
        </w:rPr>
      </w:pPr>
      <w:r w:rsidRPr="00C40EBE">
        <w:rPr>
          <w:i/>
          <w:sz w:val="28"/>
        </w:rPr>
        <w:t>D15.2: Evaluation of systems 1 and 2 [month 24, i.e. to be ready by 30</w:t>
      </w:r>
      <w:r w:rsidRPr="00C40EBE">
        <w:rPr>
          <w:i/>
          <w:sz w:val="28"/>
          <w:vertAlign w:val="superscript"/>
        </w:rPr>
        <w:t>th</w:t>
      </w:r>
      <w:r w:rsidRPr="00C40EBE">
        <w:rPr>
          <w:i/>
          <w:sz w:val="28"/>
        </w:rPr>
        <w:t xml:space="preserve"> March 2019]</w:t>
      </w:r>
      <w:r w:rsidR="00A217B8" w:rsidRPr="00C40EBE">
        <w:rPr>
          <w:i/>
          <w:sz w:val="28"/>
        </w:rPr>
        <w:t xml:space="preserve">. </w:t>
      </w:r>
      <w:r w:rsidRPr="00C40EBE">
        <w:rPr>
          <w:i/>
          <w:sz w:val="28"/>
        </w:rPr>
        <w:t xml:space="preserve">Report on deposition, surface and structural </w:t>
      </w:r>
      <w:proofErr w:type="spellStart"/>
      <w:r w:rsidRPr="00C40EBE">
        <w:rPr>
          <w:i/>
          <w:sz w:val="28"/>
        </w:rPr>
        <w:t>nalysis</w:t>
      </w:r>
      <w:proofErr w:type="spellEnd"/>
      <w:r w:rsidRPr="00C40EBE">
        <w:rPr>
          <w:i/>
          <w:sz w:val="28"/>
        </w:rPr>
        <w:t>, DC and RF superconductivity evaluation of systems 1 and 2</w:t>
      </w:r>
      <w:r w:rsidR="00A217B8" w:rsidRPr="00C40EBE">
        <w:rPr>
          <w:i/>
          <w:sz w:val="28"/>
        </w:rPr>
        <w:t xml:space="preserve"> </w:t>
      </w:r>
      <w:r w:rsidRPr="00C40EBE">
        <w:rPr>
          <w:i/>
          <w:sz w:val="28"/>
        </w:rPr>
        <w:t xml:space="preserve">(e.g. </w:t>
      </w:r>
      <w:proofErr w:type="spellStart"/>
      <w:r w:rsidRPr="00C40EBE">
        <w:rPr>
          <w:i/>
          <w:sz w:val="28"/>
        </w:rPr>
        <w:t>NbN</w:t>
      </w:r>
      <w:proofErr w:type="spellEnd"/>
      <w:r w:rsidRPr="00C40EBE">
        <w:rPr>
          <w:i/>
          <w:sz w:val="28"/>
        </w:rPr>
        <w:t xml:space="preserve"> and Nb</w:t>
      </w:r>
      <w:r w:rsidRPr="00C40EBE">
        <w:rPr>
          <w:i/>
          <w:sz w:val="28"/>
          <w:vertAlign w:val="subscript"/>
        </w:rPr>
        <w:t>3</w:t>
      </w:r>
      <w:r w:rsidRPr="00C40EBE">
        <w:rPr>
          <w:i/>
          <w:sz w:val="28"/>
        </w:rPr>
        <w:t>Sn) and Superconductor-Insulator-Superconductor (SIS) multilayer coating (Task 15.3)</w:t>
      </w:r>
    </w:p>
    <w:p w:rsidR="00A217B8" w:rsidRPr="00D415C3" w:rsidRDefault="00A217B8" w:rsidP="00D415C3">
      <w:pPr>
        <w:numPr>
          <w:ilvl w:val="1"/>
          <w:numId w:val="1"/>
        </w:numPr>
        <w:spacing w:after="0"/>
        <w:ind w:left="1434" w:hanging="357"/>
        <w:rPr>
          <w:sz w:val="28"/>
        </w:rPr>
      </w:pPr>
      <w:r>
        <w:rPr>
          <w:sz w:val="28"/>
        </w:rPr>
        <w:t>Small samples: for AC/DC evaluation</w:t>
      </w:r>
      <w:r w:rsidR="00D415C3">
        <w:rPr>
          <w:sz w:val="28"/>
        </w:rPr>
        <w:t xml:space="preserve"> </w:t>
      </w:r>
      <w:r w:rsidR="00D415C3" w:rsidRPr="00EF46F0">
        <w:rPr>
          <w:sz w:val="28"/>
        </w:rPr>
        <w:t xml:space="preserve">– </w:t>
      </w:r>
      <w:r w:rsidR="00D415C3" w:rsidRPr="00EF46F0">
        <w:rPr>
          <w:i/>
          <w:iCs/>
          <w:sz w:val="28"/>
        </w:rPr>
        <w:t>Reza Valizadeh</w:t>
      </w:r>
      <w:r w:rsidR="00D415C3">
        <w:rPr>
          <w:i/>
          <w:iCs/>
          <w:sz w:val="28"/>
        </w:rPr>
        <w:t xml:space="preserve"> to coordinate the discussion:</w:t>
      </w:r>
    </w:p>
    <w:p w:rsidR="00D415C3" w:rsidRDefault="00D415C3" w:rsidP="00D415C3">
      <w:pPr>
        <w:numPr>
          <w:ilvl w:val="2"/>
          <w:numId w:val="1"/>
        </w:numPr>
        <w:spacing w:after="0"/>
        <w:ind w:left="2154" w:hanging="357"/>
        <w:rPr>
          <w:sz w:val="28"/>
        </w:rPr>
      </w:pPr>
      <w:r>
        <w:rPr>
          <w:sz w:val="28"/>
        </w:rPr>
        <w:t>System 1 samples</w:t>
      </w:r>
    </w:p>
    <w:p w:rsidR="00D415C3" w:rsidRDefault="00D415C3" w:rsidP="00D415C3">
      <w:pPr>
        <w:numPr>
          <w:ilvl w:val="2"/>
          <w:numId w:val="1"/>
        </w:numPr>
        <w:spacing w:after="0"/>
        <w:ind w:left="2154" w:hanging="357"/>
        <w:rPr>
          <w:sz w:val="28"/>
        </w:rPr>
      </w:pPr>
      <w:r>
        <w:rPr>
          <w:sz w:val="28"/>
        </w:rPr>
        <w:t>System 2 samples</w:t>
      </w:r>
    </w:p>
    <w:p w:rsidR="00D415C3" w:rsidRDefault="00D415C3" w:rsidP="00D415C3">
      <w:pPr>
        <w:numPr>
          <w:ilvl w:val="2"/>
          <w:numId w:val="1"/>
        </w:numPr>
        <w:spacing w:after="0"/>
        <w:ind w:left="2154" w:hanging="357"/>
        <w:rPr>
          <w:sz w:val="28"/>
        </w:rPr>
      </w:pPr>
      <w:r>
        <w:rPr>
          <w:sz w:val="28"/>
        </w:rPr>
        <w:t>Who is doing what</w:t>
      </w:r>
    </w:p>
    <w:p w:rsidR="00A217B8" w:rsidRPr="00D415C3" w:rsidRDefault="00A217B8" w:rsidP="00D415C3">
      <w:pPr>
        <w:numPr>
          <w:ilvl w:val="1"/>
          <w:numId w:val="1"/>
        </w:numPr>
        <w:spacing w:after="0"/>
        <w:rPr>
          <w:sz w:val="28"/>
        </w:rPr>
      </w:pPr>
      <w:r>
        <w:rPr>
          <w:sz w:val="28"/>
        </w:rPr>
        <w:t>Sample</w:t>
      </w:r>
      <w:r w:rsidR="00D415C3">
        <w:rPr>
          <w:sz w:val="28"/>
        </w:rPr>
        <w:t>s</w:t>
      </w:r>
      <w:r>
        <w:rPr>
          <w:sz w:val="28"/>
        </w:rPr>
        <w:t xml:space="preserve"> for RF test</w:t>
      </w:r>
      <w:r w:rsidR="00D415C3">
        <w:rPr>
          <w:sz w:val="28"/>
        </w:rPr>
        <w:t xml:space="preserve"> </w:t>
      </w:r>
      <w:r w:rsidR="00D415C3" w:rsidRPr="00EF46F0">
        <w:rPr>
          <w:sz w:val="28"/>
        </w:rPr>
        <w:t xml:space="preserve">– </w:t>
      </w:r>
      <w:r w:rsidR="00D415C3" w:rsidRPr="00EF46F0">
        <w:rPr>
          <w:i/>
          <w:iCs/>
          <w:sz w:val="28"/>
        </w:rPr>
        <w:t xml:space="preserve">Oliver </w:t>
      </w:r>
      <w:proofErr w:type="spellStart"/>
      <w:r w:rsidR="00D415C3" w:rsidRPr="00EF46F0">
        <w:rPr>
          <w:i/>
          <w:iCs/>
          <w:sz w:val="28"/>
        </w:rPr>
        <w:t>Kugeler</w:t>
      </w:r>
      <w:proofErr w:type="spellEnd"/>
      <w:r w:rsidR="00D415C3">
        <w:rPr>
          <w:i/>
          <w:iCs/>
          <w:sz w:val="28"/>
        </w:rPr>
        <w:t xml:space="preserve"> to coordinate the discussion</w:t>
      </w:r>
    </w:p>
    <w:p w:rsidR="00D415C3" w:rsidRPr="00D415C3" w:rsidRDefault="00D415C3" w:rsidP="00D415C3">
      <w:pPr>
        <w:numPr>
          <w:ilvl w:val="2"/>
          <w:numId w:val="1"/>
        </w:numPr>
        <w:spacing w:after="0"/>
        <w:ind w:left="2154" w:hanging="357"/>
        <w:rPr>
          <w:sz w:val="28"/>
        </w:rPr>
      </w:pPr>
      <w:r w:rsidRPr="00D415C3">
        <w:rPr>
          <w:iCs/>
          <w:sz w:val="28"/>
        </w:rPr>
        <w:t>What samples needed</w:t>
      </w:r>
      <w:r>
        <w:rPr>
          <w:iCs/>
          <w:sz w:val="28"/>
        </w:rPr>
        <w:t>? How many samples can be tested at HZB and CERN? Who provides samples and what samples, where to send and the dates?</w:t>
      </w:r>
    </w:p>
    <w:p w:rsidR="00D415C3" w:rsidRPr="00D415C3" w:rsidRDefault="00D415C3" w:rsidP="00D415C3">
      <w:pPr>
        <w:numPr>
          <w:ilvl w:val="2"/>
          <w:numId w:val="1"/>
        </w:numPr>
        <w:spacing w:after="0"/>
        <w:ind w:left="2154" w:hanging="357"/>
        <w:rPr>
          <w:sz w:val="28"/>
        </w:rPr>
      </w:pPr>
      <w:r>
        <w:rPr>
          <w:iCs/>
          <w:sz w:val="28"/>
        </w:rPr>
        <w:t xml:space="preserve">Sample exchange between HZB and CERN? </w:t>
      </w:r>
    </w:p>
    <w:p w:rsidR="00AA1D28" w:rsidRPr="00D415C3" w:rsidRDefault="00AA1D28" w:rsidP="00D415C3">
      <w:pPr>
        <w:pStyle w:val="ListParagraph"/>
        <w:numPr>
          <w:ilvl w:val="2"/>
          <w:numId w:val="1"/>
        </w:numPr>
        <w:rPr>
          <w:sz w:val="28"/>
        </w:rPr>
      </w:pPr>
      <w:r w:rsidRPr="00D415C3">
        <w:rPr>
          <w:sz w:val="28"/>
        </w:rPr>
        <w:t xml:space="preserve">Discussion – </w:t>
      </w:r>
      <w:r w:rsidRPr="00D415C3">
        <w:rPr>
          <w:i/>
          <w:iCs/>
          <w:sz w:val="28"/>
        </w:rPr>
        <w:t>all</w:t>
      </w:r>
    </w:p>
    <w:p w:rsidR="00C40EBE" w:rsidRPr="00C40EBE" w:rsidRDefault="00C40EBE" w:rsidP="00C40EBE">
      <w:pPr>
        <w:pStyle w:val="ListParagraph"/>
        <w:numPr>
          <w:ilvl w:val="1"/>
          <w:numId w:val="1"/>
        </w:numPr>
        <w:rPr>
          <w:sz w:val="28"/>
        </w:rPr>
      </w:pPr>
      <w:r w:rsidRPr="00C40EBE">
        <w:rPr>
          <w:sz w:val="28"/>
        </w:rPr>
        <w:t>Other points</w:t>
      </w:r>
    </w:p>
    <w:p w:rsidR="00AA1D28" w:rsidRPr="00447A4F" w:rsidRDefault="00AA1D28" w:rsidP="00C40EBE">
      <w:pPr>
        <w:pStyle w:val="ListParagraph"/>
        <w:numPr>
          <w:ilvl w:val="1"/>
          <w:numId w:val="1"/>
        </w:numPr>
        <w:rPr>
          <w:b/>
          <w:sz w:val="28"/>
        </w:rPr>
      </w:pPr>
      <w:r>
        <w:rPr>
          <w:b/>
          <w:sz w:val="28"/>
        </w:rPr>
        <w:t xml:space="preserve">Next </w:t>
      </w:r>
      <w:r w:rsidR="00A217B8">
        <w:rPr>
          <w:b/>
          <w:sz w:val="28"/>
        </w:rPr>
        <w:t xml:space="preserve">WP15 </w:t>
      </w:r>
      <w:r>
        <w:rPr>
          <w:b/>
          <w:sz w:val="28"/>
        </w:rPr>
        <w:t>meetings.</w:t>
      </w:r>
    </w:p>
    <w:p w:rsidR="00AA1D28" w:rsidRPr="00D415C3" w:rsidRDefault="00A217B8" w:rsidP="00C40EBE">
      <w:pPr>
        <w:pStyle w:val="ListParagraph"/>
        <w:numPr>
          <w:ilvl w:val="2"/>
          <w:numId w:val="1"/>
        </w:numPr>
        <w:rPr>
          <w:b/>
          <w:sz w:val="28"/>
        </w:rPr>
      </w:pPr>
      <w:r w:rsidRPr="00A217B8">
        <w:rPr>
          <w:sz w:val="28"/>
        </w:rPr>
        <w:t>On 11</w:t>
      </w:r>
      <w:r w:rsidRPr="00A217B8">
        <w:rPr>
          <w:sz w:val="28"/>
          <w:vertAlign w:val="superscript"/>
        </w:rPr>
        <w:t>th</w:t>
      </w:r>
      <w:r w:rsidRPr="00A217B8">
        <w:rPr>
          <w:sz w:val="28"/>
        </w:rPr>
        <w:t xml:space="preserve"> Oct 2018 after TF SRF Workshop in LNS/INFN (Italy)</w:t>
      </w:r>
      <w:r>
        <w:rPr>
          <w:sz w:val="28"/>
        </w:rPr>
        <w:t>?</w:t>
      </w:r>
    </w:p>
    <w:p w:rsidR="00D415C3" w:rsidRPr="00A217B8" w:rsidRDefault="00D415C3" w:rsidP="00C40EBE">
      <w:pPr>
        <w:pStyle w:val="ListParagraph"/>
        <w:numPr>
          <w:ilvl w:val="2"/>
          <w:numId w:val="1"/>
        </w:numPr>
        <w:rPr>
          <w:b/>
          <w:sz w:val="28"/>
        </w:rPr>
      </w:pPr>
      <w:r>
        <w:rPr>
          <w:sz w:val="28"/>
        </w:rPr>
        <w:t>February 2019? Location?</w:t>
      </w:r>
    </w:p>
    <w:p w:rsidR="00D415C3" w:rsidRPr="00D415C3" w:rsidRDefault="00D415C3" w:rsidP="00C40EBE">
      <w:pPr>
        <w:pStyle w:val="ListParagraph"/>
        <w:numPr>
          <w:ilvl w:val="1"/>
          <w:numId w:val="1"/>
        </w:numPr>
        <w:rPr>
          <w:sz w:val="28"/>
        </w:rPr>
      </w:pPr>
      <w:r w:rsidRPr="00D415C3">
        <w:rPr>
          <w:sz w:val="28"/>
        </w:rPr>
        <w:t>1</w:t>
      </w:r>
      <w:r>
        <w:rPr>
          <w:sz w:val="28"/>
        </w:rPr>
        <w:t>7</w:t>
      </w:r>
      <w:r w:rsidRPr="00D415C3">
        <w:rPr>
          <w:sz w:val="28"/>
        </w:rPr>
        <w:t>:</w:t>
      </w:r>
      <w:r>
        <w:rPr>
          <w:sz w:val="28"/>
        </w:rPr>
        <w:t>5</w:t>
      </w:r>
      <w:r w:rsidRPr="00D415C3">
        <w:rPr>
          <w:sz w:val="28"/>
        </w:rPr>
        <w:t xml:space="preserve">0 Closing – </w:t>
      </w:r>
      <w:r w:rsidRPr="00D415C3">
        <w:rPr>
          <w:i/>
          <w:iCs/>
          <w:sz w:val="28"/>
        </w:rPr>
        <w:t>Oleg Malyshev</w:t>
      </w:r>
    </w:p>
    <w:p w:rsidR="00F87A4E" w:rsidRDefault="00F87A4E"/>
    <w:sectPr w:rsidR="00F87A4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2F3FC3"/>
    <w:multiLevelType w:val="hybridMultilevel"/>
    <w:tmpl w:val="19125140"/>
    <w:lvl w:ilvl="0" w:tplc="6226C1F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15B08614">
      <w:start w:val="2243"/>
      <w:numFmt w:val="bullet"/>
      <w:lvlText w:val="•"/>
      <w:lvlJc w:val="left"/>
      <w:pPr>
        <w:ind w:left="2160" w:hanging="360"/>
      </w:pPr>
      <w:rPr>
        <w:rFonts w:ascii="Arial" w:hAnsi="Arial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1670AD"/>
    <w:multiLevelType w:val="hybridMultilevel"/>
    <w:tmpl w:val="7ED40C6A"/>
    <w:lvl w:ilvl="0" w:tplc="ACC22F4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226C1F0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424F20C">
      <w:start w:val="2243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565F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CA06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8E30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ABE205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DE81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50C17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40E37E70"/>
    <w:multiLevelType w:val="hybridMultilevel"/>
    <w:tmpl w:val="998C3126"/>
    <w:lvl w:ilvl="0" w:tplc="ACC22F4E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C22F4E">
      <w:start w:val="1"/>
      <w:numFmt w:val="bullet"/>
      <w:lvlText w:val="•"/>
      <w:lvlJc w:val="left"/>
      <w:pPr>
        <w:ind w:left="2160" w:hanging="360"/>
      </w:pPr>
      <w:rPr>
        <w:rFonts w:ascii="Arial" w:hAnsi="Arial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FD0"/>
    <w:rsid w:val="0002391C"/>
    <w:rsid w:val="000A3748"/>
    <w:rsid w:val="00160A87"/>
    <w:rsid w:val="00320345"/>
    <w:rsid w:val="00366CE5"/>
    <w:rsid w:val="003B79C2"/>
    <w:rsid w:val="00433674"/>
    <w:rsid w:val="004A1FD0"/>
    <w:rsid w:val="004E1DD8"/>
    <w:rsid w:val="005E2629"/>
    <w:rsid w:val="00902336"/>
    <w:rsid w:val="00A217B8"/>
    <w:rsid w:val="00AA1D28"/>
    <w:rsid w:val="00C07AEC"/>
    <w:rsid w:val="00C40EBE"/>
    <w:rsid w:val="00C95FBA"/>
    <w:rsid w:val="00CD32EE"/>
    <w:rsid w:val="00D04293"/>
    <w:rsid w:val="00D415C3"/>
    <w:rsid w:val="00DE4A49"/>
    <w:rsid w:val="00E0241E"/>
    <w:rsid w:val="00EF46F0"/>
    <w:rsid w:val="00F87A4E"/>
    <w:rsid w:val="00F92B55"/>
    <w:rsid w:val="00FB4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46F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F46F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292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129258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6716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9851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34750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53451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4367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93269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22288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4718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661945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837233">
          <w:marLeft w:val="180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8973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304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Daresbury Laboratory (STFC)</Company>
  <LinksUpToDate>false</LinksUpToDate>
  <CharactersWithSpaces>2036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Oleg Malyshev</dc:creator>
  <cp:keywords/>
  <dc:description/>
  <cp:lastModifiedBy>Oleg Malyshev</cp:lastModifiedBy>
  <cp:revision>6</cp:revision>
  <dcterms:created xsi:type="dcterms:W3CDTF">2017-05-02T17:36:00Z</dcterms:created>
  <dcterms:modified xsi:type="dcterms:W3CDTF">2018-05-19T09:37:00Z</dcterms:modified>
</cp:coreProperties>
</file>