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19CC" w:rsidRDefault="00D1362B" w:rsidP="00BC2F1C">
      <w:pPr>
        <w:pStyle w:val="Title"/>
        <w:jc w:val="center"/>
        <w:rPr>
          <w:sz w:val="44"/>
        </w:rPr>
      </w:pPr>
      <w:bookmarkStart w:id="0" w:name="_GoBack"/>
      <w:bookmarkEnd w:id="0"/>
      <w:r w:rsidRPr="00BC2F1C">
        <w:rPr>
          <w:sz w:val="44"/>
        </w:rPr>
        <w:t xml:space="preserve">Cost and Schedule Review </w:t>
      </w:r>
    </w:p>
    <w:p w:rsidR="006419CC" w:rsidRDefault="0088690B" w:rsidP="00BC2F1C">
      <w:pPr>
        <w:pStyle w:val="Title"/>
        <w:jc w:val="center"/>
        <w:rPr>
          <w:sz w:val="44"/>
        </w:rPr>
      </w:pPr>
      <w:r>
        <w:rPr>
          <w:sz w:val="44"/>
        </w:rPr>
        <w:t>AD consolidation program</w:t>
      </w:r>
    </w:p>
    <w:p w:rsidR="00D1362B" w:rsidRPr="00BC2F1C" w:rsidRDefault="00D1362B" w:rsidP="00BC2F1C">
      <w:pPr>
        <w:pStyle w:val="Title"/>
        <w:jc w:val="center"/>
        <w:rPr>
          <w:sz w:val="44"/>
        </w:rPr>
      </w:pPr>
      <w:r w:rsidRPr="00BC2F1C">
        <w:rPr>
          <w:sz w:val="44"/>
        </w:rPr>
        <w:t xml:space="preserve"> </w:t>
      </w:r>
      <w:r w:rsidR="006419CC" w:rsidRPr="00796362">
        <w:rPr>
          <w:sz w:val="44"/>
        </w:rPr>
        <w:t>21</w:t>
      </w:r>
      <w:r w:rsidR="006419CC" w:rsidRPr="00796362">
        <w:rPr>
          <w:sz w:val="44"/>
          <w:vertAlign w:val="superscript"/>
        </w:rPr>
        <w:t>st</w:t>
      </w:r>
      <w:r w:rsidR="006419CC" w:rsidRPr="00BC2F1C">
        <w:rPr>
          <w:sz w:val="44"/>
        </w:rPr>
        <w:t xml:space="preserve"> </w:t>
      </w:r>
      <w:r w:rsidR="006419CC">
        <w:rPr>
          <w:sz w:val="44"/>
        </w:rPr>
        <w:t>September</w:t>
      </w:r>
      <w:r w:rsidR="006419CC" w:rsidRPr="00BC2F1C">
        <w:rPr>
          <w:sz w:val="44"/>
        </w:rPr>
        <w:t xml:space="preserve"> </w:t>
      </w:r>
      <w:r w:rsidRPr="00BC2F1C">
        <w:rPr>
          <w:sz w:val="44"/>
        </w:rPr>
        <w:t>201</w:t>
      </w:r>
      <w:r w:rsidR="006419CC">
        <w:rPr>
          <w:sz w:val="44"/>
        </w:rPr>
        <w:t>8</w:t>
      </w:r>
    </w:p>
    <w:p w:rsidR="00D1362B" w:rsidRDefault="00A36A81" w:rsidP="00D1362B">
      <w:r w:rsidRPr="00796362">
        <w:t xml:space="preserve">Review </w:t>
      </w:r>
      <w:r w:rsidR="00D1362B" w:rsidRPr="00796362">
        <w:t xml:space="preserve">Panel Members: </w:t>
      </w:r>
      <w:r w:rsidR="00497C51" w:rsidRPr="00796362">
        <w:t xml:space="preserve">proposal: </w:t>
      </w:r>
      <w:r w:rsidR="003038A8" w:rsidRPr="00796362">
        <w:t>Mike</w:t>
      </w:r>
      <w:r w:rsidR="00D7197D" w:rsidRPr="00796362">
        <w:t xml:space="preserve"> Lamont</w:t>
      </w:r>
      <w:r w:rsidR="00497C51" w:rsidRPr="00796362">
        <w:t xml:space="preserve"> [ACC-CONS]</w:t>
      </w:r>
      <w:r w:rsidR="003038A8" w:rsidRPr="00796362">
        <w:t xml:space="preserve">, </w:t>
      </w:r>
      <w:proofErr w:type="spellStart"/>
      <w:r w:rsidR="008E48D8" w:rsidRPr="00796362">
        <w:t>Rende</w:t>
      </w:r>
      <w:proofErr w:type="spellEnd"/>
      <w:r w:rsidR="00497C51" w:rsidRPr="00796362">
        <w:t xml:space="preserve"> </w:t>
      </w:r>
      <w:proofErr w:type="spellStart"/>
      <w:r w:rsidR="00100832" w:rsidRPr="00796362">
        <w:t>Steer</w:t>
      </w:r>
      <w:r w:rsidR="00D7197D" w:rsidRPr="00796362">
        <w:t>enberg</w:t>
      </w:r>
      <w:proofErr w:type="spellEnd"/>
      <w:r w:rsidR="00D7197D" w:rsidRPr="00796362">
        <w:t xml:space="preserve"> </w:t>
      </w:r>
      <w:r w:rsidR="00497C51" w:rsidRPr="00796362">
        <w:t>[OP]</w:t>
      </w:r>
      <w:r w:rsidR="008E48D8" w:rsidRPr="00796362">
        <w:t xml:space="preserve">, </w:t>
      </w:r>
      <w:r w:rsidR="00497C51" w:rsidRPr="00796362">
        <w:t xml:space="preserve">Mar </w:t>
      </w:r>
      <w:proofErr w:type="spellStart"/>
      <w:r w:rsidR="00D7197D" w:rsidRPr="00796362">
        <w:t>Capeans</w:t>
      </w:r>
      <w:proofErr w:type="spellEnd"/>
      <w:r w:rsidR="00D7197D" w:rsidRPr="00796362">
        <w:t xml:space="preserve"> </w:t>
      </w:r>
      <w:r w:rsidR="00497C51" w:rsidRPr="00796362">
        <w:t xml:space="preserve">[TE], </w:t>
      </w:r>
      <w:proofErr w:type="spellStart"/>
      <w:r w:rsidR="00AD363E" w:rsidRPr="00796362">
        <w:t>Henric</w:t>
      </w:r>
      <w:proofErr w:type="spellEnd"/>
      <w:r w:rsidR="00AD363E" w:rsidRPr="00796362">
        <w:t xml:space="preserve"> </w:t>
      </w:r>
      <w:r w:rsidR="00D7197D" w:rsidRPr="00796362">
        <w:t xml:space="preserve">Wilkens </w:t>
      </w:r>
      <w:r w:rsidR="00AD363E" w:rsidRPr="00796362">
        <w:t xml:space="preserve">[EP], </w:t>
      </w:r>
      <w:r w:rsidR="008E48D8" w:rsidRPr="00796362">
        <w:t>Luigi</w:t>
      </w:r>
      <w:r w:rsidR="00497C51" w:rsidRPr="00796362">
        <w:t xml:space="preserve"> </w:t>
      </w:r>
      <w:r w:rsidR="00D7197D" w:rsidRPr="00796362">
        <w:t xml:space="preserve">Serio </w:t>
      </w:r>
      <w:r w:rsidR="00497C51" w:rsidRPr="00796362">
        <w:t>[EN]</w:t>
      </w:r>
      <w:r w:rsidR="008E48D8" w:rsidRPr="00796362">
        <w:t>, Sylvie</w:t>
      </w:r>
      <w:r w:rsidR="00497C51" w:rsidRPr="00796362">
        <w:t xml:space="preserve"> </w:t>
      </w:r>
      <w:proofErr w:type="spellStart"/>
      <w:r w:rsidR="00D7197D" w:rsidRPr="00796362">
        <w:t>Prodon</w:t>
      </w:r>
      <w:proofErr w:type="spellEnd"/>
      <w:r w:rsidR="00D7197D" w:rsidRPr="00796362">
        <w:t xml:space="preserve"> </w:t>
      </w:r>
      <w:r w:rsidR="00497C51" w:rsidRPr="00796362">
        <w:t>[FAP]</w:t>
      </w:r>
      <w:r w:rsidR="008E48D8">
        <w:t xml:space="preserve"> </w:t>
      </w:r>
    </w:p>
    <w:p w:rsidR="00D7197D" w:rsidRDefault="00D7197D" w:rsidP="00D1362B">
      <w:r>
        <w:t xml:space="preserve">For info: Lisette Van den </w:t>
      </w:r>
      <w:proofErr w:type="spellStart"/>
      <w:r>
        <w:t>Boogaard</w:t>
      </w:r>
      <w:proofErr w:type="spellEnd"/>
    </w:p>
    <w:p w:rsidR="005350F2" w:rsidRDefault="005350F2" w:rsidP="00D1362B"/>
    <w:p w:rsidR="00E85775" w:rsidRDefault="00E85775" w:rsidP="00D1362B">
      <w:pPr>
        <w:rPr>
          <w:b/>
          <w:bCs/>
        </w:rPr>
      </w:pPr>
    </w:p>
    <w:p w:rsidR="00D1362B" w:rsidRPr="00D1362B" w:rsidRDefault="00D1362B" w:rsidP="00D1362B">
      <w:r w:rsidRPr="00D1362B">
        <w:rPr>
          <w:b/>
          <w:bCs/>
        </w:rPr>
        <w:t>Introduction</w:t>
      </w:r>
    </w:p>
    <w:p w:rsidR="00F1309F" w:rsidRDefault="00F1309F" w:rsidP="00F1309F"/>
    <w:p w:rsidR="00A36A81" w:rsidRDefault="00F1309F" w:rsidP="00F1309F">
      <w:pPr>
        <w:jc w:val="both"/>
      </w:pPr>
      <w:r>
        <w:t xml:space="preserve">The </w:t>
      </w:r>
      <w:r w:rsidR="006419CC">
        <w:t xml:space="preserve">AD facility has been the focus of the antimatter physics for the past 18 years and </w:t>
      </w:r>
      <w:proofErr w:type="gramStart"/>
      <w:r w:rsidR="006419CC">
        <w:t>is planned</w:t>
      </w:r>
      <w:proofErr w:type="gramEnd"/>
      <w:r w:rsidR="006419CC">
        <w:t xml:space="preserve"> to continue delivering low energy antiprotons to the world </w:t>
      </w:r>
      <w:r w:rsidR="00A36A81">
        <w:t xml:space="preserve">low energy antiproton </w:t>
      </w:r>
      <w:r w:rsidR="006419CC">
        <w:t>physics community</w:t>
      </w:r>
      <w:r w:rsidR="0088690B">
        <w:t>, with new experiments and developments being proposed regularly</w:t>
      </w:r>
      <w:r w:rsidR="006419CC">
        <w:t xml:space="preserve">. </w:t>
      </w:r>
    </w:p>
    <w:p w:rsidR="00E85775" w:rsidRDefault="00E85775" w:rsidP="00F1309F">
      <w:pPr>
        <w:jc w:val="both"/>
      </w:pPr>
    </w:p>
    <w:p w:rsidR="006419CC" w:rsidRDefault="006419CC" w:rsidP="00F1309F">
      <w:pPr>
        <w:jc w:val="both"/>
      </w:pPr>
      <w:r>
        <w:t xml:space="preserve">To this purpose, </w:t>
      </w:r>
      <w:r w:rsidR="008E48D8">
        <w:t xml:space="preserve">the installation of </w:t>
      </w:r>
      <w:r>
        <w:t xml:space="preserve">ELENA, a brand new synchrotron </w:t>
      </w:r>
      <w:proofErr w:type="gramStart"/>
      <w:r>
        <w:t xml:space="preserve">was </w:t>
      </w:r>
      <w:r w:rsidR="0088690B">
        <w:t>completed</w:t>
      </w:r>
      <w:proofErr w:type="gramEnd"/>
      <w:r>
        <w:t xml:space="preserve"> inside AD hall </w:t>
      </w:r>
      <w:r w:rsidR="0088690B">
        <w:t>in 2018 to further slowdown antiprotons from AD machine. ELENA</w:t>
      </w:r>
      <w:r>
        <w:t xml:space="preserve"> is </w:t>
      </w:r>
      <w:r w:rsidR="00A36A81">
        <w:t xml:space="preserve">currently </w:t>
      </w:r>
      <w:r>
        <w:t xml:space="preserve">being commissioned, </w:t>
      </w:r>
      <w:r w:rsidR="0088690B">
        <w:t xml:space="preserve">and is </w:t>
      </w:r>
      <w:r>
        <w:t xml:space="preserve">planned to start delivering </w:t>
      </w:r>
      <w:r w:rsidR="00A36A81">
        <w:t xml:space="preserve">very low energy </w:t>
      </w:r>
      <w:r>
        <w:t>antiprotons to experiments such as GBAR as of summer 2018</w:t>
      </w:r>
      <w:r w:rsidR="00A36A81">
        <w:t xml:space="preserve"> and to other existing experiments (ALPHA, ATRAP, ASACUSA, AEGIS</w:t>
      </w:r>
      <w:r w:rsidR="00100832">
        <w:t xml:space="preserve">, </w:t>
      </w:r>
      <w:proofErr w:type="gramStart"/>
      <w:r w:rsidR="00100832">
        <w:t>BASE</w:t>
      </w:r>
      <w:proofErr w:type="gramEnd"/>
      <w:r w:rsidR="00A36A81">
        <w:t>) as of 2021</w:t>
      </w:r>
      <w:r w:rsidR="00D7197D">
        <w:t xml:space="preserve"> when transfer lines are completed</w:t>
      </w:r>
      <w:r>
        <w:t>.</w:t>
      </w:r>
    </w:p>
    <w:p w:rsidR="00F1309F" w:rsidRDefault="00F1309F" w:rsidP="00F1309F">
      <w:pPr>
        <w:jc w:val="both"/>
      </w:pPr>
    </w:p>
    <w:p w:rsidR="00F1309F" w:rsidRDefault="00F1309F" w:rsidP="00F1309F">
      <w:pPr>
        <w:jc w:val="both"/>
      </w:pPr>
      <w:r>
        <w:t xml:space="preserve">The </w:t>
      </w:r>
      <w:r w:rsidR="00A36A81">
        <w:t xml:space="preserve">AD </w:t>
      </w:r>
      <w:r w:rsidR="006419CC">
        <w:t>consolidation pro</w:t>
      </w:r>
      <w:r w:rsidR="0088690B">
        <w:t>gram</w:t>
      </w:r>
      <w:r>
        <w:t xml:space="preserve"> cover</w:t>
      </w:r>
      <w:r w:rsidR="006419CC">
        <w:t>s</w:t>
      </w:r>
      <w:r>
        <w:t xml:space="preserve"> the refurbishment of the </w:t>
      </w:r>
      <w:r w:rsidR="006419CC">
        <w:t>AD machine elements (target, magnets, RF, vacuum, e-cooler etc</w:t>
      </w:r>
      <w:r w:rsidR="00796362">
        <w:t>.</w:t>
      </w:r>
      <w:r w:rsidR="006419CC">
        <w:t>)</w:t>
      </w:r>
      <w:r>
        <w:t xml:space="preserve"> and infrastructure</w:t>
      </w:r>
      <w:r w:rsidR="00100832">
        <w:t xml:space="preserve"> (CV, cranes, </w:t>
      </w:r>
      <w:r w:rsidR="006419CC">
        <w:t>etc</w:t>
      </w:r>
      <w:r w:rsidR="00796362">
        <w:t>.</w:t>
      </w:r>
      <w:r w:rsidR="006419CC">
        <w:t>)</w:t>
      </w:r>
      <w:r>
        <w:t xml:space="preserve">.  </w:t>
      </w:r>
      <w:r w:rsidR="00266117">
        <w:t xml:space="preserve">More details </w:t>
      </w:r>
      <w:proofErr w:type="gramStart"/>
      <w:r w:rsidR="00266117">
        <w:t>can be found</w:t>
      </w:r>
      <w:proofErr w:type="gramEnd"/>
      <w:r w:rsidR="00266117">
        <w:t xml:space="preserve"> in the </w:t>
      </w:r>
      <w:r w:rsidR="006419CC">
        <w:t xml:space="preserve">corresponding consolidation </w:t>
      </w:r>
      <w:r w:rsidR="0088690B">
        <w:t>documents</w:t>
      </w:r>
      <w:r w:rsidR="00266117">
        <w:t xml:space="preserve"> [</w:t>
      </w:r>
      <w:r w:rsidR="00266117" w:rsidRPr="00796362">
        <w:t>1</w:t>
      </w:r>
      <w:r w:rsidR="00266117">
        <w:t>].</w:t>
      </w:r>
    </w:p>
    <w:p w:rsidR="00F1309F" w:rsidRDefault="00F1309F" w:rsidP="00D1362B"/>
    <w:p w:rsidR="00E85775" w:rsidRDefault="00BF2AF9" w:rsidP="0077206C">
      <w:pPr>
        <w:jc w:val="both"/>
      </w:pPr>
      <w:r>
        <w:t>Following the latest</w:t>
      </w:r>
      <w:r w:rsidR="00E85775">
        <w:t xml:space="preserve"> MTP exercise, a cost and schedule review </w:t>
      </w:r>
      <w:r w:rsidR="00D7197D">
        <w:t>(</w:t>
      </w:r>
      <w:r w:rsidR="00E85775">
        <w:t>CSR</w:t>
      </w:r>
      <w:r w:rsidR="00D7197D">
        <w:t>)</w:t>
      </w:r>
      <w:r w:rsidR="00E85775">
        <w:t xml:space="preserve"> </w:t>
      </w:r>
      <w:proofErr w:type="gramStart"/>
      <w:r w:rsidR="00E85775">
        <w:t xml:space="preserve">has been requested </w:t>
      </w:r>
      <w:r w:rsidR="0077206C">
        <w:t>to be organized</w:t>
      </w:r>
      <w:proofErr w:type="gramEnd"/>
      <w:r w:rsidR="0077206C">
        <w:t xml:space="preserve"> by the AD consolidation program leader and the AD Technical Coordinator </w:t>
      </w:r>
      <w:r w:rsidR="00266117">
        <w:t>[2]</w:t>
      </w:r>
      <w:r w:rsidR="00E85775">
        <w:t xml:space="preserve">. </w:t>
      </w:r>
    </w:p>
    <w:p w:rsidR="0077206C" w:rsidRDefault="0077206C" w:rsidP="0077206C">
      <w:pPr>
        <w:jc w:val="both"/>
        <w:rPr>
          <w:b/>
          <w:bCs/>
        </w:rPr>
      </w:pPr>
    </w:p>
    <w:p w:rsidR="006B2C53" w:rsidRPr="00D1362B" w:rsidRDefault="0088690B" w:rsidP="00D1362B">
      <w:r>
        <w:rPr>
          <w:b/>
          <w:bCs/>
        </w:rPr>
        <w:t xml:space="preserve">Scope of the </w:t>
      </w:r>
      <w:r w:rsidR="00D1362B" w:rsidRPr="00D1362B">
        <w:rPr>
          <w:b/>
          <w:bCs/>
        </w:rPr>
        <w:t>Review</w:t>
      </w:r>
    </w:p>
    <w:p w:rsidR="0077206C" w:rsidRDefault="0077206C" w:rsidP="00D1362B"/>
    <w:p w:rsidR="006B2C53" w:rsidRDefault="003038A8" w:rsidP="00D1362B">
      <w:r>
        <w:t>Work package leader</w:t>
      </w:r>
      <w:r w:rsidR="0077206C">
        <w:t>s</w:t>
      </w:r>
      <w:r>
        <w:t xml:space="preserve"> </w:t>
      </w:r>
      <w:r w:rsidR="0077206C">
        <w:t>shall</w:t>
      </w:r>
      <w:r w:rsidR="006B2C53">
        <w:t>:</w:t>
      </w:r>
    </w:p>
    <w:p w:rsidR="006B2C53" w:rsidRDefault="006B2C53" w:rsidP="00364E6B">
      <w:pPr>
        <w:pStyle w:val="ListParagraph"/>
        <w:numPr>
          <w:ilvl w:val="0"/>
          <w:numId w:val="6"/>
        </w:numPr>
      </w:pPr>
      <w:r>
        <w:t>list existing documentation</w:t>
      </w:r>
    </w:p>
    <w:p w:rsidR="006B2C53" w:rsidRDefault="006B2C53" w:rsidP="00364E6B">
      <w:pPr>
        <w:pStyle w:val="ListParagraph"/>
        <w:numPr>
          <w:ilvl w:val="0"/>
          <w:numId w:val="6"/>
        </w:numPr>
      </w:pPr>
      <w:r>
        <w:t xml:space="preserve">summarize </w:t>
      </w:r>
      <w:r w:rsidR="00A36A81">
        <w:t xml:space="preserve">the achievements </w:t>
      </w:r>
      <w:r>
        <w:t>completed so far</w:t>
      </w:r>
    </w:p>
    <w:p w:rsidR="006B2C53" w:rsidRDefault="006B2C53" w:rsidP="00364E6B">
      <w:pPr>
        <w:pStyle w:val="ListParagraph"/>
        <w:numPr>
          <w:ilvl w:val="0"/>
          <w:numId w:val="6"/>
        </w:numPr>
      </w:pPr>
      <w:r>
        <w:t>present the remaining work</w:t>
      </w:r>
      <w:r w:rsidR="003B1A5B">
        <w:t>, with technical challenges and proposed solutions</w:t>
      </w:r>
    </w:p>
    <w:p w:rsidR="006B2C53" w:rsidRDefault="006B2C53" w:rsidP="00364E6B">
      <w:pPr>
        <w:pStyle w:val="ListParagraph"/>
        <w:numPr>
          <w:ilvl w:val="0"/>
          <w:numId w:val="6"/>
        </w:numPr>
      </w:pPr>
      <w:r>
        <w:t>emphasize corresponding schedule</w:t>
      </w:r>
      <w:r w:rsidR="0077206C">
        <w:t xml:space="preserve"> constraints</w:t>
      </w:r>
    </w:p>
    <w:p w:rsidR="00E5409D" w:rsidRDefault="006B2C53" w:rsidP="00364E6B">
      <w:pPr>
        <w:pStyle w:val="ListParagraph"/>
        <w:numPr>
          <w:ilvl w:val="0"/>
          <w:numId w:val="6"/>
        </w:numPr>
      </w:pPr>
      <w:proofErr w:type="gramStart"/>
      <w:r>
        <w:t>detail</w:t>
      </w:r>
      <w:proofErr w:type="gramEnd"/>
      <w:r>
        <w:t xml:space="preserve"> the </w:t>
      </w:r>
      <w:r w:rsidR="00E5409D">
        <w:t>financial</w:t>
      </w:r>
      <w:r>
        <w:t xml:space="preserve"> situation</w:t>
      </w:r>
      <w:r w:rsidR="003B1A5B">
        <w:t xml:space="preserve"> and the proposed spending profile</w:t>
      </w:r>
      <w:r w:rsidR="00E5409D">
        <w:t xml:space="preserve"> with respect to the allocated budget</w:t>
      </w:r>
      <w:r w:rsidR="00E60BD9">
        <w:t>.</w:t>
      </w:r>
    </w:p>
    <w:p w:rsidR="0088690B" w:rsidRDefault="0088690B" w:rsidP="00364E6B">
      <w:pPr>
        <w:pStyle w:val="ListParagraph"/>
      </w:pPr>
    </w:p>
    <w:p w:rsidR="003038A8" w:rsidRDefault="003038A8" w:rsidP="00E85775">
      <w:r>
        <w:t>The AD consolidation program leader and ADTC:</w:t>
      </w:r>
    </w:p>
    <w:p w:rsidR="003038A8" w:rsidRDefault="003038A8" w:rsidP="00E85775">
      <w:pPr>
        <w:pStyle w:val="ListParagraph"/>
        <w:numPr>
          <w:ilvl w:val="0"/>
          <w:numId w:val="7"/>
        </w:numPr>
      </w:pPr>
      <w:r>
        <w:t>present the current status of the masterplan</w:t>
      </w:r>
    </w:p>
    <w:p w:rsidR="003038A8" w:rsidRDefault="003038A8" w:rsidP="00E85775">
      <w:pPr>
        <w:pStyle w:val="ListParagraph"/>
        <w:numPr>
          <w:ilvl w:val="0"/>
          <w:numId w:val="7"/>
        </w:numPr>
      </w:pPr>
      <w:r>
        <w:t>summarize the overall budget and implementation priorities</w:t>
      </w:r>
    </w:p>
    <w:p w:rsidR="003038A8" w:rsidRDefault="003038A8" w:rsidP="00E85775">
      <w:pPr>
        <w:pStyle w:val="ListParagraph"/>
        <w:numPr>
          <w:ilvl w:val="0"/>
          <w:numId w:val="7"/>
        </w:numPr>
      </w:pPr>
      <w:r>
        <w:t>review the project baseline</w:t>
      </w:r>
    </w:p>
    <w:p w:rsidR="003038A8" w:rsidRDefault="00E85775" w:rsidP="00E85775">
      <w:pPr>
        <w:pStyle w:val="ListParagraph"/>
        <w:numPr>
          <w:ilvl w:val="0"/>
          <w:numId w:val="7"/>
        </w:numPr>
      </w:pPr>
      <w:r>
        <w:lastRenderedPageBreak/>
        <w:t>analyze</w:t>
      </w:r>
      <w:r w:rsidR="003038A8">
        <w:t xml:space="preserve"> and highlight implementation risk with respective mitigation options</w:t>
      </w:r>
    </w:p>
    <w:p w:rsidR="003038A8" w:rsidRDefault="003038A8" w:rsidP="00E85775"/>
    <w:p w:rsidR="00E5409D" w:rsidRDefault="00E5409D" w:rsidP="00364E6B">
      <w:pPr>
        <w:ind w:left="360"/>
      </w:pPr>
      <w:r>
        <w:t>The review panel wil</w:t>
      </w:r>
      <w:r w:rsidR="00753601">
        <w:t>l analyze the presented prog</w:t>
      </w:r>
      <w:r w:rsidR="0088690B">
        <w:t>r</w:t>
      </w:r>
      <w:r w:rsidR="00753601">
        <w:t>am</w:t>
      </w:r>
      <w:r>
        <w:t xml:space="preserve"> and </w:t>
      </w:r>
      <w:r w:rsidR="00753601">
        <w:t>assess whether:</w:t>
      </w:r>
    </w:p>
    <w:p w:rsidR="00EB760C" w:rsidRPr="00D1362B" w:rsidRDefault="00EB760C" w:rsidP="00517AAD">
      <w:pPr>
        <w:numPr>
          <w:ilvl w:val="0"/>
          <w:numId w:val="1"/>
        </w:numPr>
      </w:pPr>
      <w:r>
        <w:t>The scope</w:t>
      </w:r>
      <w:r w:rsidR="00E60BD9">
        <w:t>s</w:t>
      </w:r>
      <w:r>
        <w:t xml:space="preserve"> of the </w:t>
      </w:r>
      <w:r w:rsidR="00753601">
        <w:t xml:space="preserve">WP’s </w:t>
      </w:r>
      <w:r w:rsidR="00E60BD9">
        <w:t>are</w:t>
      </w:r>
      <w:r>
        <w:t xml:space="preserve"> sufficiently well defined and </w:t>
      </w:r>
      <w:r w:rsidR="00494051">
        <w:t>complete</w:t>
      </w:r>
      <w:r>
        <w:t>.</w:t>
      </w:r>
    </w:p>
    <w:p w:rsidR="00D1362B" w:rsidRDefault="00D1362B" w:rsidP="00D1362B">
      <w:pPr>
        <w:numPr>
          <w:ilvl w:val="0"/>
          <w:numId w:val="1"/>
        </w:numPr>
      </w:pPr>
      <w:r w:rsidRPr="00D1362B">
        <w:t xml:space="preserve">The </w:t>
      </w:r>
      <w:r w:rsidR="00753601">
        <w:t>allocated budget</w:t>
      </w:r>
      <w:r w:rsidR="00E60BD9">
        <w:t>s</w:t>
      </w:r>
      <w:r w:rsidRPr="00D1362B">
        <w:t xml:space="preserve"> </w:t>
      </w:r>
      <w:proofErr w:type="gramStart"/>
      <w:r w:rsidR="00E60BD9">
        <w:t>are</w:t>
      </w:r>
      <w:r w:rsidRPr="00D1362B">
        <w:t xml:space="preserve"> properly estimated</w:t>
      </w:r>
      <w:proofErr w:type="gramEnd"/>
      <w:r w:rsidRPr="00D1362B">
        <w:t xml:space="preserve">. </w:t>
      </w:r>
    </w:p>
    <w:p w:rsidR="00D1362B" w:rsidRPr="00D1362B" w:rsidRDefault="00753601" w:rsidP="0088690B">
      <w:pPr>
        <w:numPr>
          <w:ilvl w:val="0"/>
          <w:numId w:val="1"/>
        </w:numPr>
      </w:pPr>
      <w:r>
        <w:t>T</w:t>
      </w:r>
      <w:r w:rsidR="00D1362B" w:rsidRPr="00D1362B">
        <w:t xml:space="preserve">he </w:t>
      </w:r>
      <w:proofErr w:type="gramStart"/>
      <w:r w:rsidR="00D1362B" w:rsidRPr="00D1362B">
        <w:t>manpower</w:t>
      </w:r>
      <w:proofErr w:type="gramEnd"/>
      <w:r w:rsidR="00D1362B" w:rsidRPr="00D1362B">
        <w:t>, which is expected to be deployed by CERN, is available and adequate</w:t>
      </w:r>
      <w:r w:rsidR="00E60BD9">
        <w:t>.</w:t>
      </w:r>
    </w:p>
    <w:p w:rsidR="00D1362B" w:rsidRPr="00D1362B" w:rsidRDefault="00D1362B" w:rsidP="00D1362B">
      <w:pPr>
        <w:numPr>
          <w:ilvl w:val="0"/>
          <w:numId w:val="1"/>
        </w:numPr>
      </w:pPr>
      <w:r w:rsidRPr="00D1362B">
        <w:t xml:space="preserve">The </w:t>
      </w:r>
      <w:r w:rsidR="0011008B">
        <w:t>schedule</w:t>
      </w:r>
      <w:r w:rsidR="00753601">
        <w:t>s proposed are in line with service expectations</w:t>
      </w:r>
      <w:r w:rsidRPr="00D1362B">
        <w:t xml:space="preserve">. </w:t>
      </w:r>
    </w:p>
    <w:p w:rsidR="00B760EE" w:rsidRDefault="00D1362B" w:rsidP="0088690B">
      <w:pPr>
        <w:numPr>
          <w:ilvl w:val="0"/>
          <w:numId w:val="1"/>
        </w:numPr>
      </w:pPr>
      <w:r w:rsidRPr="00D1362B">
        <w:t>The risks on critical ite</w:t>
      </w:r>
      <w:r w:rsidR="0070059B">
        <w:t>ms (power converters, magnets</w:t>
      </w:r>
      <w:r w:rsidR="00E60BD9">
        <w:t>, e-cooler</w:t>
      </w:r>
      <w:r w:rsidR="003038A8">
        <w:t>, beam instrumentation, etc.</w:t>
      </w:r>
      <w:r w:rsidR="003038A8" w:rsidRPr="00D1362B">
        <w:t xml:space="preserve">) </w:t>
      </w:r>
      <w:r w:rsidRPr="00D1362B">
        <w:t>are acceptable</w:t>
      </w:r>
      <w:r w:rsidR="00E60BD9">
        <w:t>.</w:t>
      </w:r>
      <w:r w:rsidR="00494051" w:rsidRPr="00D1362B">
        <w:t xml:space="preserve"> </w:t>
      </w:r>
    </w:p>
    <w:p w:rsidR="00FE6F75" w:rsidRDefault="00FE6F75" w:rsidP="00FE6F75">
      <w:pPr>
        <w:pStyle w:val="CommentText"/>
        <w:numPr>
          <w:ilvl w:val="0"/>
          <w:numId w:val="1"/>
        </w:numPr>
        <w:rPr>
          <w:sz w:val="24"/>
        </w:rPr>
      </w:pPr>
      <w:r>
        <w:rPr>
          <w:sz w:val="24"/>
        </w:rPr>
        <w:t>A</w:t>
      </w:r>
      <w:r w:rsidRPr="00517AAD">
        <w:rPr>
          <w:sz w:val="24"/>
        </w:rPr>
        <w:t>dditional options/</w:t>
      </w:r>
      <w:proofErr w:type="gramStart"/>
      <w:r w:rsidRPr="00517AAD">
        <w:rPr>
          <w:sz w:val="24"/>
        </w:rPr>
        <w:t xml:space="preserve">synergies </w:t>
      </w:r>
      <w:r w:rsidR="003038A8">
        <w:rPr>
          <w:sz w:val="24"/>
        </w:rPr>
        <w:t>which</w:t>
      </w:r>
      <w:proofErr w:type="gramEnd"/>
      <w:r w:rsidR="003038A8">
        <w:rPr>
          <w:sz w:val="24"/>
        </w:rPr>
        <w:t xml:space="preserve"> </w:t>
      </w:r>
      <w:r>
        <w:rPr>
          <w:sz w:val="24"/>
        </w:rPr>
        <w:t xml:space="preserve">should </w:t>
      </w:r>
      <w:r w:rsidRPr="00517AAD">
        <w:rPr>
          <w:sz w:val="24"/>
        </w:rPr>
        <w:t xml:space="preserve">possibly </w:t>
      </w:r>
      <w:r w:rsidR="003038A8">
        <w:rPr>
          <w:sz w:val="24"/>
        </w:rPr>
        <w:t xml:space="preserve">be </w:t>
      </w:r>
      <w:r w:rsidRPr="00517AAD">
        <w:rPr>
          <w:sz w:val="24"/>
        </w:rPr>
        <w:t xml:space="preserve">considered </w:t>
      </w:r>
      <w:r>
        <w:rPr>
          <w:sz w:val="24"/>
        </w:rPr>
        <w:t xml:space="preserve">and </w:t>
      </w:r>
      <w:r w:rsidRPr="00517AAD">
        <w:rPr>
          <w:sz w:val="24"/>
        </w:rPr>
        <w:t>decided upon</w:t>
      </w:r>
      <w:r>
        <w:rPr>
          <w:sz w:val="24"/>
        </w:rPr>
        <w:t>.</w:t>
      </w:r>
    </w:p>
    <w:p w:rsidR="00F6742A" w:rsidRPr="00517AAD" w:rsidRDefault="003038A8" w:rsidP="00FE6F75">
      <w:pPr>
        <w:pStyle w:val="CommentText"/>
        <w:numPr>
          <w:ilvl w:val="0"/>
          <w:numId w:val="1"/>
        </w:numPr>
        <w:rPr>
          <w:sz w:val="24"/>
        </w:rPr>
      </w:pPr>
      <w:r>
        <w:rPr>
          <w:sz w:val="24"/>
        </w:rPr>
        <w:t>Presented f</w:t>
      </w:r>
      <w:r w:rsidR="00F6742A">
        <w:rPr>
          <w:sz w:val="24"/>
        </w:rPr>
        <w:t xml:space="preserve">allback solutions </w:t>
      </w:r>
      <w:r w:rsidR="0077206C">
        <w:rPr>
          <w:sz w:val="24"/>
        </w:rPr>
        <w:t xml:space="preserve">are available </w:t>
      </w:r>
      <w:r w:rsidR="00F6742A">
        <w:rPr>
          <w:sz w:val="24"/>
        </w:rPr>
        <w:t xml:space="preserve">in case </w:t>
      </w:r>
      <w:r w:rsidR="00D7197D">
        <w:rPr>
          <w:sz w:val="24"/>
        </w:rPr>
        <w:t xml:space="preserve">of </w:t>
      </w:r>
      <w:r w:rsidR="00F6742A">
        <w:rPr>
          <w:sz w:val="24"/>
        </w:rPr>
        <w:t>resource shortage or other difficulties endanger operation readiness for 2021.</w:t>
      </w:r>
    </w:p>
    <w:p w:rsidR="00517AAD" w:rsidRDefault="00517AAD" w:rsidP="00FE6F75"/>
    <w:p w:rsidR="0070059B" w:rsidRPr="00D1362B" w:rsidRDefault="0070059B" w:rsidP="00266117"/>
    <w:p w:rsidR="00D1362B" w:rsidRDefault="00D1362B" w:rsidP="00D1362B">
      <w:pPr>
        <w:rPr>
          <w:b/>
          <w:bCs/>
        </w:rPr>
      </w:pPr>
      <w:r w:rsidRPr="00D1362B">
        <w:rPr>
          <w:b/>
          <w:bCs/>
        </w:rPr>
        <w:t>Organization of the Review</w:t>
      </w:r>
    </w:p>
    <w:p w:rsidR="00B760EE" w:rsidRPr="00D1362B" w:rsidRDefault="00B760EE" w:rsidP="00D1362B"/>
    <w:p w:rsidR="00E60BD9" w:rsidRDefault="00D1362B" w:rsidP="0070059B">
      <w:pPr>
        <w:jc w:val="both"/>
      </w:pPr>
      <w:r w:rsidRPr="00D1362B">
        <w:t>The</w:t>
      </w:r>
      <w:r w:rsidR="00B760EE">
        <w:t xml:space="preserve"> Revie</w:t>
      </w:r>
      <w:r w:rsidR="00B35483">
        <w:t xml:space="preserve">w Panel will </w:t>
      </w:r>
      <w:r w:rsidR="00E67149">
        <w:t xml:space="preserve">receive all support material (project documents, draft planning and activity summaries) latest by </w:t>
      </w:r>
      <w:r w:rsidR="00753601">
        <w:t xml:space="preserve">September </w:t>
      </w:r>
      <w:proofErr w:type="gramStart"/>
      <w:r w:rsidR="00753601" w:rsidRPr="00796362">
        <w:t>15</w:t>
      </w:r>
      <w:r w:rsidR="00753601" w:rsidRPr="00796362">
        <w:rPr>
          <w:vertAlign w:val="superscript"/>
        </w:rPr>
        <w:t>th</w:t>
      </w:r>
      <w:proofErr w:type="gramEnd"/>
      <w:r w:rsidR="00E67149" w:rsidRPr="00796362">
        <w:t>,</w:t>
      </w:r>
      <w:r w:rsidR="00E67149">
        <w:t xml:space="preserve"> with the review scheduled for </w:t>
      </w:r>
      <w:r w:rsidR="00753601">
        <w:t xml:space="preserve">September </w:t>
      </w:r>
      <w:r w:rsidR="00753601" w:rsidRPr="00796362">
        <w:t>21</w:t>
      </w:r>
      <w:r w:rsidR="00753601" w:rsidRPr="00796362">
        <w:rPr>
          <w:vertAlign w:val="superscript"/>
        </w:rPr>
        <w:t>st</w:t>
      </w:r>
      <w:r w:rsidRPr="00796362">
        <w:t>.</w:t>
      </w:r>
      <w:r w:rsidRPr="00D1362B">
        <w:t xml:space="preserve"> </w:t>
      </w:r>
    </w:p>
    <w:p w:rsidR="0077206C" w:rsidRDefault="0077206C" w:rsidP="0070059B">
      <w:pPr>
        <w:jc w:val="both"/>
      </w:pPr>
    </w:p>
    <w:p w:rsidR="00E60BD9" w:rsidRDefault="00D1362B" w:rsidP="0070059B">
      <w:pPr>
        <w:jc w:val="both"/>
      </w:pPr>
      <w:r w:rsidRPr="00D1362B">
        <w:t xml:space="preserve">The </w:t>
      </w:r>
      <w:r w:rsidR="00E67149">
        <w:t xml:space="preserve">morning session </w:t>
      </w:r>
      <w:r w:rsidRPr="00D1362B">
        <w:t xml:space="preserve">will </w:t>
      </w:r>
      <w:r w:rsidR="00E67149">
        <w:t xml:space="preserve">review the overall project and work package status, as well as include dedicated activity presentations by </w:t>
      </w:r>
      <w:r w:rsidRPr="00D1362B">
        <w:t xml:space="preserve">the </w:t>
      </w:r>
      <w:r w:rsidR="00E67149">
        <w:t xml:space="preserve">group responsible and </w:t>
      </w:r>
      <w:r w:rsidRPr="00D1362B">
        <w:t xml:space="preserve">specialists. The </w:t>
      </w:r>
      <w:r w:rsidR="00E67149">
        <w:t xml:space="preserve">closed afternoon session </w:t>
      </w:r>
      <w:r w:rsidRPr="00D1362B">
        <w:t xml:space="preserve">will </w:t>
      </w:r>
      <w:r w:rsidR="00E67149">
        <w:t>allo</w:t>
      </w:r>
      <w:r w:rsidR="001B40BC">
        <w:t>w</w:t>
      </w:r>
      <w:r w:rsidR="00E67149">
        <w:t xml:space="preserve"> the review team to </w:t>
      </w:r>
      <w:r w:rsidR="001B40BC" w:rsidRPr="00D1362B">
        <w:t>prepar</w:t>
      </w:r>
      <w:r w:rsidR="001B40BC">
        <w:t xml:space="preserve">e </w:t>
      </w:r>
      <w:r w:rsidR="00E67149">
        <w:t>and discuss</w:t>
      </w:r>
      <w:r w:rsidR="0077206C">
        <w:t xml:space="preserve"> the draft recommendations, </w:t>
      </w:r>
      <w:r w:rsidR="00D7197D">
        <w:t>to</w:t>
      </w:r>
      <w:r w:rsidR="007F1C50">
        <w:t xml:space="preserve"> </w:t>
      </w:r>
      <w:proofErr w:type="gramStart"/>
      <w:r w:rsidRPr="00D1362B">
        <w:t xml:space="preserve">be </w:t>
      </w:r>
      <w:r w:rsidR="007F1C50">
        <w:t>discussed</w:t>
      </w:r>
      <w:proofErr w:type="gramEnd"/>
      <w:r w:rsidR="007F1C50">
        <w:t xml:space="preserve"> together with the project team </w:t>
      </w:r>
      <w:r w:rsidRPr="00D1362B">
        <w:t>at the end of that day</w:t>
      </w:r>
      <w:r w:rsidR="007F1C50">
        <w:t xml:space="preserve">, allowing </w:t>
      </w:r>
      <w:r w:rsidR="00E85775">
        <w:t>collecting</w:t>
      </w:r>
      <w:r w:rsidR="007F1C50">
        <w:t xml:space="preserve"> further information if required</w:t>
      </w:r>
      <w:r w:rsidR="00E60BD9">
        <w:t>.</w:t>
      </w:r>
    </w:p>
    <w:p w:rsidR="0077206C" w:rsidRDefault="0077206C" w:rsidP="0070059B">
      <w:pPr>
        <w:jc w:val="both"/>
      </w:pPr>
    </w:p>
    <w:p w:rsidR="00D1362B" w:rsidRPr="00D1362B" w:rsidRDefault="00D1362B" w:rsidP="0070059B">
      <w:pPr>
        <w:jc w:val="both"/>
      </w:pPr>
      <w:r w:rsidRPr="00D1362B">
        <w:t xml:space="preserve">The final recommendations of the Review Panel will be submitted in a written report within </w:t>
      </w:r>
      <w:r w:rsidR="007F1C50">
        <w:t xml:space="preserve">two </w:t>
      </w:r>
      <w:r w:rsidRPr="00D1362B">
        <w:t xml:space="preserve">weeks from the review to the </w:t>
      </w:r>
      <w:r w:rsidR="0088690B">
        <w:t xml:space="preserve">BE and </w:t>
      </w:r>
      <w:r w:rsidRPr="00D1362B">
        <w:t>EN Department Head</w:t>
      </w:r>
      <w:r w:rsidR="0088690B">
        <w:t>s</w:t>
      </w:r>
      <w:r w:rsidRPr="00D1362B">
        <w:t xml:space="preserve"> and presented to </w:t>
      </w:r>
      <w:r w:rsidR="00E67149">
        <w:t xml:space="preserve">the </w:t>
      </w:r>
      <w:r w:rsidRPr="00D1362B">
        <w:t>IEFC</w:t>
      </w:r>
      <w:r w:rsidR="007F1C50">
        <w:t xml:space="preserve"> in </w:t>
      </w:r>
      <w:r w:rsidR="0088690B">
        <w:t>October-November 2018</w:t>
      </w:r>
      <w:r w:rsidRPr="00D1362B">
        <w:t>.</w:t>
      </w:r>
    </w:p>
    <w:p w:rsidR="00F37B4E" w:rsidRDefault="00F37B4E"/>
    <w:p w:rsidR="007A56A3" w:rsidRDefault="00301A38" w:rsidP="00266117">
      <w:pPr>
        <w:rPr>
          <w:b/>
        </w:rPr>
      </w:pPr>
      <w:r w:rsidRPr="00266117">
        <w:rPr>
          <w:b/>
        </w:rPr>
        <w:t>Reference documents</w:t>
      </w:r>
    </w:p>
    <w:p w:rsidR="00266117" w:rsidRPr="00266117" w:rsidRDefault="00266117" w:rsidP="00266117">
      <w:pPr>
        <w:rPr>
          <w:b/>
        </w:rPr>
      </w:pPr>
    </w:p>
    <w:p w:rsidR="00796362" w:rsidRDefault="007A56A3" w:rsidP="00796362">
      <w:r>
        <w:t xml:space="preserve">[1] </w:t>
      </w:r>
      <w:r w:rsidR="00A36A81">
        <w:t>WP’s</w:t>
      </w:r>
      <w:r w:rsidR="00266117">
        <w:t xml:space="preserve"> report</w:t>
      </w:r>
      <w:r w:rsidR="00D74552">
        <w:t>s</w:t>
      </w:r>
      <w:r w:rsidR="00266117">
        <w:t xml:space="preserve"> </w:t>
      </w:r>
      <w:r w:rsidR="00796362">
        <w:t>status table</w:t>
      </w:r>
      <w:r w:rsidR="00266117">
        <w:t xml:space="preserve">- EDMS </w:t>
      </w:r>
      <w:r w:rsidR="00796362">
        <w:t xml:space="preserve">2001429, </w:t>
      </w:r>
      <w:hyperlink r:id="rId7" w:history="1">
        <w:r w:rsidR="00796362">
          <w:rPr>
            <w:rStyle w:val="Hyperlink"/>
          </w:rPr>
          <w:t>https://edms.cern.ch/document/2001429/1</w:t>
        </w:r>
      </w:hyperlink>
    </w:p>
    <w:p w:rsidR="00301A38" w:rsidRDefault="00E231E1" w:rsidP="00266117">
      <w:hyperlink r:id="rId8" w:history="1"/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A36A81" w:rsidTr="00A36A81">
        <w:trPr>
          <w:tblCellSpacing w:w="0" w:type="dxa"/>
        </w:trPr>
        <w:tc>
          <w:tcPr>
            <w:tcW w:w="5000" w:type="pct"/>
            <w:vAlign w:val="center"/>
            <w:hideMark/>
          </w:tcPr>
          <w:p w:rsidR="00A36A81" w:rsidRDefault="007A56A3" w:rsidP="00A36A81">
            <w:r>
              <w:t>[2]</w:t>
            </w:r>
            <w:r w:rsidR="00266117" w:rsidRPr="00266117">
              <w:t xml:space="preserve"> </w:t>
            </w:r>
            <w:r w:rsidR="00A36A81">
              <w:t>AD Facility Technical Coordinator (AFTC) Mandate</w:t>
            </w:r>
            <w:r w:rsidR="00266117">
              <w:t xml:space="preserve"> - EDMS </w:t>
            </w:r>
            <w:r w:rsidR="00A36A81">
              <w:t xml:space="preserve">1981901 </w:t>
            </w:r>
            <w:hyperlink r:id="rId9" w:history="1">
              <w:r w:rsidR="00A36A81" w:rsidRPr="00796362">
                <w:rPr>
                  <w:rStyle w:val="Hyperlink"/>
                </w:rPr>
                <w:t>https://edms.cern.ch/document/1981901/1</w:t>
              </w:r>
            </w:hyperlink>
          </w:p>
        </w:tc>
      </w:tr>
    </w:tbl>
    <w:p w:rsidR="00301A38" w:rsidRPr="00A36A81" w:rsidRDefault="00301A38" w:rsidP="00266117">
      <w:pPr>
        <w:pStyle w:val="ListParagraph"/>
      </w:pPr>
    </w:p>
    <w:sectPr w:rsidR="00301A38" w:rsidRPr="00A36A81" w:rsidSect="00E85775">
      <w:headerReference w:type="default" r:id="rId10"/>
      <w:pgSz w:w="11906" w:h="16838" w:code="9"/>
      <w:pgMar w:top="1440" w:right="1440" w:bottom="1440" w:left="1440" w:header="397" w:footer="68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31E1" w:rsidRDefault="00E231E1" w:rsidP="00487FBC">
      <w:r>
        <w:separator/>
      </w:r>
    </w:p>
  </w:endnote>
  <w:endnote w:type="continuationSeparator" w:id="0">
    <w:p w:rsidR="00E231E1" w:rsidRDefault="00E231E1" w:rsidP="00487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31E1" w:rsidRDefault="00E231E1" w:rsidP="00487FBC">
      <w:r>
        <w:separator/>
      </w:r>
    </w:p>
  </w:footnote>
  <w:footnote w:type="continuationSeparator" w:id="0">
    <w:p w:rsidR="00E231E1" w:rsidRDefault="00E231E1" w:rsidP="00487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1008B" w:rsidRDefault="0011008B">
    <w:pPr>
      <w:pStyle w:val="Header"/>
    </w:pPr>
  </w:p>
  <w:tbl>
    <w:tblPr>
      <w:tblW w:w="0" w:type="auto"/>
      <w:tblCellSpacing w:w="0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624"/>
      <w:gridCol w:w="56"/>
      <w:gridCol w:w="64"/>
      <w:gridCol w:w="6"/>
    </w:tblGrid>
    <w:tr w:rsidR="0011008B" w:rsidRPr="00487FBC" w:rsidTr="00487FBC">
      <w:trPr>
        <w:tblCellSpacing w:w="0" w:type="dxa"/>
      </w:trPr>
      <w:tc>
        <w:tcPr>
          <w:tcW w:w="0" w:type="auto"/>
          <w:vAlign w:val="center"/>
          <w:hideMark/>
        </w:tcPr>
        <w:p w:rsidR="0011008B" w:rsidRPr="00487FBC" w:rsidRDefault="0011008B" w:rsidP="00796362">
          <w:pPr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</w:pPr>
          <w:r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  <w:t>EDMS</w:t>
          </w:r>
          <w:r w:rsidR="00796362"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  <w:t xml:space="preserve"> </w:t>
          </w:r>
          <w:r w:rsidR="00796362" w:rsidRPr="00796362"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  <w:t>2001432</w:t>
          </w:r>
          <w:r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  <w:t xml:space="preserve"> </w:t>
          </w:r>
        </w:p>
      </w:tc>
      <w:tc>
        <w:tcPr>
          <w:tcW w:w="0" w:type="auto"/>
          <w:vAlign w:val="center"/>
          <w:hideMark/>
        </w:tcPr>
        <w:p w:rsidR="0011008B" w:rsidRPr="00487FBC" w:rsidRDefault="0011008B" w:rsidP="00487FBC">
          <w:pPr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n-GB" w:eastAsia="en-GB"/>
            </w:rPr>
          </w:pPr>
          <w:r w:rsidRPr="00487FBC">
            <w:rPr>
              <w:rFonts w:ascii="Arial" w:eastAsia="Times New Roman" w:hAnsi="Arial" w:cs="Arial"/>
              <w:b/>
              <w:bCs/>
              <w:color w:val="000000"/>
              <w:sz w:val="20"/>
              <w:szCs w:val="20"/>
              <w:lang w:val="en-GB" w:eastAsia="en-GB"/>
            </w:rPr>
            <w:t> </w:t>
          </w:r>
        </w:p>
      </w:tc>
      <w:tc>
        <w:tcPr>
          <w:tcW w:w="0" w:type="auto"/>
          <w:vAlign w:val="center"/>
          <w:hideMark/>
        </w:tcPr>
        <w:p w:rsidR="0011008B" w:rsidRPr="00487FBC" w:rsidRDefault="0011008B" w:rsidP="00487FBC">
          <w:pPr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</w:pPr>
          <w:r w:rsidRPr="00487FBC">
            <w:rPr>
              <w:rFonts w:ascii="Arial" w:eastAsia="Times New Roman" w:hAnsi="Arial" w:cs="Arial"/>
              <w:b/>
              <w:bCs/>
              <w:color w:val="0645AD"/>
              <w:sz w:val="23"/>
              <w:szCs w:val="23"/>
              <w:lang w:val="en-GB" w:eastAsia="en-GB"/>
            </w:rPr>
            <w:t> </w:t>
          </w:r>
        </w:p>
      </w:tc>
      <w:tc>
        <w:tcPr>
          <w:tcW w:w="0" w:type="auto"/>
          <w:vAlign w:val="center"/>
          <w:hideMark/>
        </w:tcPr>
        <w:p w:rsidR="0011008B" w:rsidRPr="00487FBC" w:rsidRDefault="0011008B" w:rsidP="00487FBC">
          <w:pPr>
            <w:rPr>
              <w:rFonts w:ascii="Arial" w:eastAsia="Times New Roman" w:hAnsi="Arial" w:cs="Arial"/>
              <w:color w:val="000000"/>
              <w:lang w:val="en-GB" w:eastAsia="en-GB"/>
            </w:rPr>
          </w:pPr>
        </w:p>
      </w:tc>
    </w:tr>
  </w:tbl>
  <w:p w:rsidR="0011008B" w:rsidRDefault="0011008B">
    <w:pPr>
      <w:pStyle w:val="Header"/>
    </w:pPr>
  </w:p>
  <w:p w:rsidR="0011008B" w:rsidRDefault="0011008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hybridMultilevel"/>
    <w:tmpl w:val="E53CDB66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8A71EDC"/>
    <w:multiLevelType w:val="hybridMultilevel"/>
    <w:tmpl w:val="BD027E6E"/>
    <w:lvl w:ilvl="0" w:tplc="E6446074">
      <w:start w:val="1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791408"/>
    <w:multiLevelType w:val="hybridMultilevel"/>
    <w:tmpl w:val="4972F94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FB141A"/>
    <w:multiLevelType w:val="hybridMultilevel"/>
    <w:tmpl w:val="E24AE190"/>
    <w:lvl w:ilvl="0" w:tplc="C5AC0A8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F7573C"/>
    <w:multiLevelType w:val="hybridMultilevel"/>
    <w:tmpl w:val="E73C64F6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DB00B6"/>
    <w:multiLevelType w:val="hybridMultilevel"/>
    <w:tmpl w:val="3260EC74"/>
    <w:lvl w:ilvl="0" w:tplc="43D482FA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9A491A"/>
    <w:multiLevelType w:val="hybridMultilevel"/>
    <w:tmpl w:val="1E4EEFAC"/>
    <w:lvl w:ilvl="0" w:tplc="132A8F5C"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362B"/>
    <w:rsid w:val="00005AB3"/>
    <w:rsid w:val="00066885"/>
    <w:rsid w:val="00100832"/>
    <w:rsid w:val="0011008B"/>
    <w:rsid w:val="00163DCC"/>
    <w:rsid w:val="001B40BC"/>
    <w:rsid w:val="001F5DBE"/>
    <w:rsid w:val="001F7B8E"/>
    <w:rsid w:val="00253335"/>
    <w:rsid w:val="00266117"/>
    <w:rsid w:val="002F1022"/>
    <w:rsid w:val="00301A38"/>
    <w:rsid w:val="003038A8"/>
    <w:rsid w:val="003204EB"/>
    <w:rsid w:val="00364E6B"/>
    <w:rsid w:val="003B1A5B"/>
    <w:rsid w:val="00406A5E"/>
    <w:rsid w:val="004363C9"/>
    <w:rsid w:val="00487FBC"/>
    <w:rsid w:val="00494051"/>
    <w:rsid w:val="00497C51"/>
    <w:rsid w:val="004D690A"/>
    <w:rsid w:val="00517AAD"/>
    <w:rsid w:val="005350F2"/>
    <w:rsid w:val="00561F35"/>
    <w:rsid w:val="005C1BF5"/>
    <w:rsid w:val="006419CC"/>
    <w:rsid w:val="00641D70"/>
    <w:rsid w:val="00682897"/>
    <w:rsid w:val="006B2C53"/>
    <w:rsid w:val="0070059B"/>
    <w:rsid w:val="00753601"/>
    <w:rsid w:val="0077206C"/>
    <w:rsid w:val="00796362"/>
    <w:rsid w:val="007A56A3"/>
    <w:rsid w:val="007F1C50"/>
    <w:rsid w:val="0088690B"/>
    <w:rsid w:val="008E48D8"/>
    <w:rsid w:val="0090333B"/>
    <w:rsid w:val="0098401F"/>
    <w:rsid w:val="009B4FCD"/>
    <w:rsid w:val="009C014F"/>
    <w:rsid w:val="00A36A81"/>
    <w:rsid w:val="00A95EB6"/>
    <w:rsid w:val="00A9627E"/>
    <w:rsid w:val="00AB1C91"/>
    <w:rsid w:val="00AB55C8"/>
    <w:rsid w:val="00AC5DCB"/>
    <w:rsid w:val="00AD363E"/>
    <w:rsid w:val="00AE4AEF"/>
    <w:rsid w:val="00B35483"/>
    <w:rsid w:val="00B75D9D"/>
    <w:rsid w:val="00B760EE"/>
    <w:rsid w:val="00BC2F1C"/>
    <w:rsid w:val="00BC5DB5"/>
    <w:rsid w:val="00BF2AF9"/>
    <w:rsid w:val="00C33A43"/>
    <w:rsid w:val="00C47001"/>
    <w:rsid w:val="00C90EDE"/>
    <w:rsid w:val="00CB6396"/>
    <w:rsid w:val="00D1362B"/>
    <w:rsid w:val="00D269F6"/>
    <w:rsid w:val="00D35606"/>
    <w:rsid w:val="00D63E39"/>
    <w:rsid w:val="00D7197D"/>
    <w:rsid w:val="00D74552"/>
    <w:rsid w:val="00D813B8"/>
    <w:rsid w:val="00D86938"/>
    <w:rsid w:val="00DC214B"/>
    <w:rsid w:val="00DD5FB2"/>
    <w:rsid w:val="00E231E1"/>
    <w:rsid w:val="00E5409D"/>
    <w:rsid w:val="00E60BD9"/>
    <w:rsid w:val="00E67149"/>
    <w:rsid w:val="00E85775"/>
    <w:rsid w:val="00E91A28"/>
    <w:rsid w:val="00EA10E4"/>
    <w:rsid w:val="00EA690C"/>
    <w:rsid w:val="00EB760C"/>
    <w:rsid w:val="00EB78F3"/>
    <w:rsid w:val="00ED0DD5"/>
    <w:rsid w:val="00F1309F"/>
    <w:rsid w:val="00F35DD6"/>
    <w:rsid w:val="00F37B4E"/>
    <w:rsid w:val="00F6742A"/>
    <w:rsid w:val="00F93940"/>
    <w:rsid w:val="00FE6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00"/>
  <w15:docId w15:val="{B830597D-03E6-4AD7-8AF9-D3E2B418A0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1362B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362B"/>
    <w:rPr>
      <w:rFonts w:ascii="Lucida Grande" w:hAnsi="Lucida Grande" w:cs="Lucida Grande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D1362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1362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487F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7FBC"/>
  </w:style>
  <w:style w:type="paragraph" w:styleId="Footer">
    <w:name w:val="footer"/>
    <w:basedOn w:val="Normal"/>
    <w:link w:val="FooterChar"/>
    <w:uiPriority w:val="99"/>
    <w:unhideWhenUsed/>
    <w:rsid w:val="00487F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7FBC"/>
  </w:style>
  <w:style w:type="character" w:styleId="CommentReference">
    <w:name w:val="annotation reference"/>
    <w:basedOn w:val="DefaultParagraphFont"/>
    <w:uiPriority w:val="99"/>
    <w:semiHidden/>
    <w:unhideWhenUsed/>
    <w:rsid w:val="00EA10E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10E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10E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10E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10E4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301A3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8401F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8869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21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81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69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3115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222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0" w:color="D0D0D0"/>
                        <w:bottom w:val="single" w:sz="6" w:space="0" w:color="D0D0D0"/>
                        <w:right w:val="single" w:sz="6" w:space="0" w:color="D0D0D0"/>
                      </w:divBdr>
                      <w:divsChild>
                        <w:div w:id="1825006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8692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4502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6339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0" w:color="D0D0D0"/>
                                        <w:bottom w:val="single" w:sz="6" w:space="0" w:color="D0D0D0"/>
                                        <w:right w:val="single" w:sz="6" w:space="0" w:color="D0D0D0"/>
                                      </w:divBdr>
                                      <w:divsChild>
                                        <w:div w:id="1240855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250016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7709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57297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single" w:sz="6" w:space="0" w:color="D0D0D0"/>
                                                        <w:bottom w:val="single" w:sz="6" w:space="0" w:color="D0D0D0"/>
                                                        <w:right w:val="single" w:sz="6" w:space="0" w:color="D0D0D0"/>
                                                      </w:divBdr>
                                                      <w:divsChild>
                                                        <w:div w:id="11039621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8180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865696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32902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64039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432157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9231994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2306732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9416568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70159130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12211068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73782761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  <w:div w:id="18425767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51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91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262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63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ms.cern.ch/document/1471844/0.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dms.cern.ch/document/2001429/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edms.cern.ch/document/1981901/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Sebastien Evrard</dc:creator>
  <cp:keywords/>
  <dc:description/>
  <cp:lastModifiedBy>Wolfgang Hofle</cp:lastModifiedBy>
  <cp:revision>2</cp:revision>
  <cp:lastPrinted>2018-06-22T06:06:00Z</cp:lastPrinted>
  <dcterms:created xsi:type="dcterms:W3CDTF">2018-08-10T11:23:00Z</dcterms:created>
  <dcterms:modified xsi:type="dcterms:W3CDTF">2018-08-10T11:23:00Z</dcterms:modified>
</cp:coreProperties>
</file>