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DB3B4E" w:rsidRPr="00826219" w:rsidRDefault="00DB3B4E">
      <w:pPr>
        <w:spacing w:before="1701" w:after="284"/>
        <w:jc w:val="both"/>
        <w:rPr>
          <w:rFonts w:ascii="Arial" w:hAnsi="Arial" w:cs="Arial"/>
          <w:b/>
          <w:sz w:val="28"/>
          <w:szCs w:val="28"/>
          <w:lang w:val="en-GB"/>
        </w:rPr>
      </w:pPr>
      <w:r w:rsidRPr="00826219">
        <w:rPr>
          <w:rFonts w:ascii="Arial" w:hAnsi="Arial" w:cs="Arial"/>
          <w:b/>
          <w:sz w:val="28"/>
          <w:szCs w:val="28"/>
          <w:lang w:val="en-GB"/>
        </w:rPr>
        <w:t xml:space="preserve">EPJ </w:t>
      </w:r>
      <w:r w:rsidR="00E765B0">
        <w:rPr>
          <w:rFonts w:ascii="Arial" w:hAnsi="Arial" w:cs="Arial"/>
          <w:b/>
          <w:sz w:val="28"/>
          <w:szCs w:val="28"/>
          <w:lang w:val="en-GB"/>
        </w:rPr>
        <w:t xml:space="preserve">Web of </w:t>
      </w:r>
      <w:r w:rsidRPr="00826219">
        <w:rPr>
          <w:rFonts w:ascii="Arial" w:hAnsi="Arial" w:cs="Arial"/>
          <w:b/>
          <w:sz w:val="28"/>
          <w:szCs w:val="28"/>
          <w:lang w:val="en-GB"/>
        </w:rPr>
        <w:t xml:space="preserve">Conferences </w:t>
      </w:r>
      <w:r w:rsidR="001629AC">
        <w:rPr>
          <w:rFonts w:ascii="Arial" w:hAnsi="Arial" w:cs="Arial"/>
          <w:b/>
          <w:sz w:val="28"/>
          <w:szCs w:val="28"/>
          <w:lang w:val="en-GB"/>
        </w:rPr>
        <w:t>–</w:t>
      </w:r>
      <w:r w:rsidRPr="00826219">
        <w:rPr>
          <w:rFonts w:ascii="Arial" w:hAnsi="Arial" w:cs="Arial"/>
          <w:b/>
          <w:sz w:val="28"/>
          <w:szCs w:val="28"/>
          <w:lang w:val="en-GB"/>
        </w:rPr>
        <w:t xml:space="preserve"> </w:t>
      </w:r>
      <w:r w:rsidR="001629AC">
        <w:rPr>
          <w:rFonts w:ascii="Arial" w:hAnsi="Arial" w:cs="Arial"/>
          <w:b/>
          <w:sz w:val="28"/>
          <w:szCs w:val="28"/>
          <w:lang w:val="en-GB"/>
        </w:rPr>
        <w:t>17</w:t>
      </w:r>
      <w:r w:rsidR="00CA4E68">
        <w:rPr>
          <w:rFonts w:ascii="Arial" w:hAnsi="Arial" w:cs="Arial"/>
          <w:b/>
          <w:sz w:val="28"/>
          <w:szCs w:val="28"/>
          <w:lang w:val="en-GB"/>
        </w:rPr>
        <w:t>0</w:t>
      </w:r>
      <w:r w:rsidR="001629AC">
        <w:rPr>
          <w:rFonts w:ascii="Arial" w:hAnsi="Arial" w:cs="Arial"/>
          <w:b/>
          <w:sz w:val="28"/>
          <w:szCs w:val="28"/>
          <w:lang w:val="en-GB"/>
        </w:rPr>
        <w:t xml:space="preserve"> x 25</w:t>
      </w:r>
      <w:r w:rsidR="00CA4E68">
        <w:rPr>
          <w:rFonts w:ascii="Arial" w:hAnsi="Arial" w:cs="Arial"/>
          <w:b/>
          <w:sz w:val="28"/>
          <w:szCs w:val="28"/>
          <w:lang w:val="en-GB"/>
        </w:rPr>
        <w:t>0 m</w:t>
      </w:r>
      <w:r w:rsidR="001629AC">
        <w:rPr>
          <w:rFonts w:ascii="Arial" w:hAnsi="Arial" w:cs="Arial"/>
          <w:b/>
          <w:sz w:val="28"/>
          <w:szCs w:val="28"/>
          <w:lang w:val="en-GB"/>
        </w:rPr>
        <w:t>m paper size, one column format</w:t>
      </w:r>
    </w:p>
    <w:p w:rsidR="00DB3B4E" w:rsidRPr="00826219" w:rsidRDefault="00DB3B4E">
      <w:pPr>
        <w:rPr>
          <w:rFonts w:ascii="Times New Roman" w:hAnsi="Times New Roman"/>
          <w:bCs/>
          <w:sz w:val="20"/>
          <w:vertAlign w:val="superscript"/>
          <w:lang w:val="en-GB"/>
        </w:rPr>
      </w:pPr>
      <w:r w:rsidRPr="00826219">
        <w:rPr>
          <w:rFonts w:ascii="Times New Roman" w:hAnsi="Times New Roman"/>
          <w:bCs/>
          <w:sz w:val="20"/>
          <w:lang w:val="en-GB"/>
        </w:rPr>
        <w:t>I. Boulven</w:t>
      </w:r>
      <w:r w:rsidRPr="00826219">
        <w:rPr>
          <w:rFonts w:ascii="Times New Roman" w:hAnsi="Times New Roman"/>
          <w:bCs/>
          <w:sz w:val="20"/>
          <w:vertAlign w:val="superscript"/>
          <w:lang w:val="en-GB"/>
        </w:rPr>
        <w:t>1</w:t>
      </w:r>
      <w:r w:rsidRPr="00826219">
        <w:rPr>
          <w:rFonts w:ascii="Times New Roman" w:hAnsi="Times New Roman"/>
          <w:bCs/>
          <w:sz w:val="20"/>
          <w:lang w:val="en-GB"/>
        </w:rPr>
        <w:t>, I. Houlbert</w:t>
      </w:r>
      <w:r w:rsidRPr="00826219">
        <w:rPr>
          <w:rFonts w:ascii="Times New Roman" w:hAnsi="Times New Roman"/>
          <w:bCs/>
          <w:sz w:val="20"/>
          <w:vertAlign w:val="superscript"/>
          <w:lang w:val="en-GB"/>
        </w:rPr>
        <w:t>2</w:t>
      </w:r>
      <w:r w:rsidRPr="00826219">
        <w:rPr>
          <w:rFonts w:ascii="Times New Roman" w:hAnsi="Times New Roman"/>
          <w:bCs/>
          <w:sz w:val="20"/>
          <w:lang w:val="en-GB"/>
        </w:rPr>
        <w:t xml:space="preserve">, M.-L. </w:t>
      </w:r>
      <w:proofErr w:type="gramStart"/>
      <w:r w:rsidRPr="00826219">
        <w:rPr>
          <w:rFonts w:ascii="Times New Roman" w:hAnsi="Times New Roman"/>
          <w:bCs/>
          <w:sz w:val="20"/>
          <w:lang w:val="en-GB"/>
        </w:rPr>
        <w:t>Chaix</w:t>
      </w:r>
      <w:r w:rsidRPr="00826219">
        <w:rPr>
          <w:rFonts w:ascii="Times New Roman" w:hAnsi="Times New Roman"/>
          <w:bCs/>
          <w:sz w:val="20"/>
          <w:vertAlign w:val="superscript"/>
          <w:lang w:val="en-GB"/>
        </w:rPr>
        <w:t>3</w:t>
      </w:r>
      <w:r w:rsidRPr="00826219">
        <w:rPr>
          <w:rFonts w:ascii="Times New Roman" w:hAnsi="Times New Roman"/>
          <w:bCs/>
          <w:sz w:val="20"/>
          <w:lang w:val="en-GB"/>
        </w:rPr>
        <w:t>,</w:t>
      </w:r>
      <w:proofErr w:type="gramEnd"/>
      <w:r w:rsidRPr="00826219">
        <w:rPr>
          <w:rFonts w:ascii="Times New Roman" w:hAnsi="Times New Roman"/>
          <w:bCs/>
          <w:sz w:val="20"/>
          <w:lang w:val="en-GB"/>
        </w:rPr>
        <w:t xml:space="preserve"> and A. Henri</w:t>
      </w:r>
      <w:r w:rsidRPr="00826219">
        <w:rPr>
          <w:rFonts w:ascii="Times New Roman" w:hAnsi="Times New Roman"/>
          <w:bCs/>
          <w:sz w:val="20"/>
          <w:vertAlign w:val="superscript"/>
          <w:lang w:val="en-GB"/>
        </w:rPr>
        <w:t>2</w:t>
      </w:r>
    </w:p>
    <w:p w:rsidR="00DB3B4E" w:rsidRPr="00D21A82" w:rsidRDefault="00DB3B4E">
      <w:pPr>
        <w:spacing w:before="113"/>
        <w:rPr>
          <w:rFonts w:ascii="Times New Roman" w:hAnsi="Times New Roman"/>
          <w:bCs/>
          <w:iCs/>
          <w:sz w:val="20"/>
          <w:lang w:val="en-GB"/>
        </w:rPr>
      </w:pPr>
      <w:r w:rsidRPr="00D21A82">
        <w:rPr>
          <w:rFonts w:ascii="Times New Roman" w:hAnsi="Times New Roman"/>
          <w:bCs/>
          <w:sz w:val="20"/>
          <w:vertAlign w:val="superscript"/>
          <w:lang w:val="en-GB"/>
        </w:rPr>
        <w:t>1</w:t>
      </w:r>
      <w:r w:rsidRPr="00D21A82">
        <w:rPr>
          <w:rFonts w:ascii="Times New Roman" w:hAnsi="Times New Roman"/>
          <w:bCs/>
          <w:iCs/>
          <w:sz w:val="20"/>
          <w:lang w:val="en-GB"/>
        </w:rPr>
        <w:t xml:space="preserve">EDP Sciences, Conference Department, 91944 Les </w:t>
      </w:r>
      <w:proofErr w:type="spellStart"/>
      <w:r w:rsidRPr="00D21A82">
        <w:rPr>
          <w:rFonts w:ascii="Times New Roman" w:hAnsi="Times New Roman"/>
          <w:bCs/>
          <w:iCs/>
          <w:sz w:val="20"/>
          <w:lang w:val="en-GB"/>
        </w:rPr>
        <w:t>Ulis</w:t>
      </w:r>
      <w:proofErr w:type="spellEnd"/>
      <w:r w:rsidRPr="00D21A82">
        <w:rPr>
          <w:rFonts w:ascii="Times New Roman" w:hAnsi="Times New Roman"/>
          <w:bCs/>
          <w:iCs/>
          <w:sz w:val="20"/>
          <w:lang w:val="en-GB"/>
        </w:rPr>
        <w:t xml:space="preserve"> </w:t>
      </w:r>
      <w:proofErr w:type="spellStart"/>
      <w:r w:rsidRPr="00D21A82">
        <w:rPr>
          <w:rFonts w:ascii="Times New Roman" w:hAnsi="Times New Roman"/>
          <w:bCs/>
          <w:iCs/>
          <w:sz w:val="20"/>
          <w:lang w:val="en-GB"/>
        </w:rPr>
        <w:t>Cedex</w:t>
      </w:r>
      <w:proofErr w:type="spellEnd"/>
      <w:r w:rsidRPr="00D21A82">
        <w:rPr>
          <w:rFonts w:ascii="Times New Roman" w:hAnsi="Times New Roman"/>
          <w:bCs/>
          <w:iCs/>
          <w:sz w:val="20"/>
          <w:lang w:val="en-GB"/>
        </w:rPr>
        <w:t xml:space="preserve"> A, </w:t>
      </w:r>
      <w:smartTag w:uri="urn:schemas-microsoft-com:office:smarttags" w:element="country-region">
        <w:smartTag w:uri="urn:schemas-microsoft-com:office:smarttags" w:element="place">
          <w:r w:rsidRPr="00D21A82">
            <w:rPr>
              <w:rFonts w:ascii="Times New Roman" w:hAnsi="Times New Roman"/>
              <w:bCs/>
              <w:iCs/>
              <w:sz w:val="20"/>
              <w:lang w:val="en-GB"/>
            </w:rPr>
            <w:t>France</w:t>
          </w:r>
        </w:smartTag>
      </w:smartTag>
    </w:p>
    <w:p w:rsidR="00DB3B4E" w:rsidRPr="004836F5" w:rsidRDefault="00DB3B4E">
      <w:pPr>
        <w:rPr>
          <w:rFonts w:ascii="Times New Roman" w:hAnsi="Times New Roman"/>
          <w:bCs/>
          <w:iCs/>
          <w:sz w:val="20"/>
          <w:lang w:val="en-GB"/>
        </w:rPr>
      </w:pPr>
      <w:r w:rsidRPr="004836F5">
        <w:rPr>
          <w:rFonts w:ascii="Times New Roman" w:hAnsi="Times New Roman"/>
          <w:bCs/>
          <w:iCs/>
          <w:sz w:val="20"/>
          <w:vertAlign w:val="superscript"/>
          <w:lang w:val="en-GB"/>
        </w:rPr>
        <w:t>2</w:t>
      </w:r>
      <w:r w:rsidRPr="004836F5">
        <w:rPr>
          <w:rFonts w:ascii="Times New Roman" w:hAnsi="Times New Roman"/>
          <w:bCs/>
          <w:iCs/>
          <w:sz w:val="20"/>
          <w:lang w:val="en-GB"/>
        </w:rPr>
        <w:t>EDP Sciences, Production Department, 91944 Les Ulis Cedex A, France</w:t>
      </w:r>
    </w:p>
    <w:p w:rsidR="00DB3B4E" w:rsidRPr="00D21A82" w:rsidRDefault="00DB3B4E">
      <w:pPr>
        <w:rPr>
          <w:rFonts w:ascii="Times New Roman" w:hAnsi="Times New Roman"/>
          <w:bCs/>
          <w:iCs/>
          <w:sz w:val="20"/>
          <w:lang w:val="en-GB"/>
        </w:rPr>
      </w:pPr>
      <w:r w:rsidRPr="00D21A82">
        <w:rPr>
          <w:rFonts w:ascii="Times New Roman" w:hAnsi="Times New Roman"/>
          <w:bCs/>
          <w:iCs/>
          <w:sz w:val="20"/>
          <w:vertAlign w:val="superscript"/>
          <w:lang w:val="en-GB"/>
        </w:rPr>
        <w:t>3</w:t>
      </w:r>
      <w:r w:rsidRPr="00D21A82">
        <w:rPr>
          <w:rFonts w:ascii="Times New Roman" w:hAnsi="Times New Roman"/>
          <w:bCs/>
          <w:iCs/>
          <w:sz w:val="20"/>
          <w:lang w:val="en-GB"/>
        </w:rPr>
        <w:t xml:space="preserve">EDP Sciences, Online Department, 91944 Les </w:t>
      </w:r>
      <w:proofErr w:type="spellStart"/>
      <w:r w:rsidRPr="00D21A82">
        <w:rPr>
          <w:rFonts w:ascii="Times New Roman" w:hAnsi="Times New Roman"/>
          <w:bCs/>
          <w:iCs/>
          <w:sz w:val="20"/>
          <w:lang w:val="en-GB"/>
        </w:rPr>
        <w:t>Ulis</w:t>
      </w:r>
      <w:proofErr w:type="spellEnd"/>
      <w:r w:rsidRPr="00D21A82">
        <w:rPr>
          <w:rFonts w:ascii="Times New Roman" w:hAnsi="Times New Roman"/>
          <w:bCs/>
          <w:iCs/>
          <w:sz w:val="20"/>
          <w:lang w:val="en-GB"/>
        </w:rPr>
        <w:t xml:space="preserve"> </w:t>
      </w:r>
      <w:proofErr w:type="spellStart"/>
      <w:r w:rsidRPr="00D21A82">
        <w:rPr>
          <w:rFonts w:ascii="Times New Roman" w:hAnsi="Times New Roman"/>
          <w:bCs/>
          <w:iCs/>
          <w:sz w:val="20"/>
          <w:lang w:val="en-GB"/>
        </w:rPr>
        <w:t>Cedex</w:t>
      </w:r>
      <w:proofErr w:type="spellEnd"/>
      <w:r w:rsidRPr="00D21A82">
        <w:rPr>
          <w:rFonts w:ascii="Times New Roman" w:hAnsi="Times New Roman"/>
          <w:bCs/>
          <w:iCs/>
          <w:sz w:val="20"/>
          <w:lang w:val="en-GB"/>
        </w:rPr>
        <w:t xml:space="preserve"> A, </w:t>
      </w:r>
      <w:smartTag w:uri="urn:schemas-microsoft-com:office:smarttags" w:element="country-region">
        <w:smartTag w:uri="urn:schemas-microsoft-com:office:smarttags" w:element="place">
          <w:r w:rsidRPr="00D21A82">
            <w:rPr>
              <w:rFonts w:ascii="Times New Roman" w:hAnsi="Times New Roman"/>
              <w:bCs/>
              <w:iCs/>
              <w:sz w:val="20"/>
              <w:lang w:val="en-GB"/>
            </w:rPr>
            <w:t>France</w:t>
          </w:r>
        </w:smartTag>
      </w:smartTag>
    </w:p>
    <w:p w:rsidR="00DB3B4E" w:rsidRPr="00826219" w:rsidRDefault="00DB3B4E">
      <w:pPr>
        <w:spacing w:before="454" w:after="567" w:line="276" w:lineRule="auto"/>
        <w:ind w:left="851" w:right="851"/>
        <w:jc w:val="both"/>
        <w:rPr>
          <w:rFonts w:ascii="Times New Roman" w:hAnsi="Times New Roman"/>
          <w:sz w:val="18"/>
          <w:lang w:val="en-GB"/>
        </w:rPr>
      </w:pPr>
      <w:r w:rsidRPr="00826219">
        <w:rPr>
          <w:rFonts w:ascii="Arial" w:hAnsi="Arial" w:cs="Arial"/>
          <w:b/>
          <w:sz w:val="18"/>
          <w:lang w:val="en-GB"/>
        </w:rPr>
        <w:t>Abstract.</w:t>
      </w:r>
      <w:r w:rsidRPr="00826219">
        <w:rPr>
          <w:rFonts w:ascii="Times New Roman" w:hAnsi="Times New Roman"/>
          <w:sz w:val="18"/>
          <w:lang w:val="en-GB"/>
        </w:rPr>
        <w:t xml:space="preserve"> You should leave </w:t>
      </w:r>
      <w:smartTag w:uri="urn:schemas-microsoft-com:office:smarttags" w:element="metricconverter">
        <w:smartTagPr>
          <w:attr w:name="ProductID" w:val="8 mm"/>
        </w:smartTagPr>
        <w:r w:rsidRPr="00826219">
          <w:rPr>
            <w:rFonts w:ascii="Times New Roman" w:hAnsi="Times New Roman"/>
            <w:sz w:val="18"/>
            <w:lang w:val="en-GB"/>
          </w:rPr>
          <w:t>8 mm</w:t>
        </w:r>
      </w:smartTag>
      <w:r w:rsidRPr="00826219">
        <w:rPr>
          <w:rFonts w:ascii="Times New Roman" w:hAnsi="Times New Roman"/>
          <w:sz w:val="18"/>
          <w:lang w:val="en-GB"/>
        </w:rPr>
        <w:t xml:space="preserve"> of space above the abstract and </w:t>
      </w:r>
      <w:smartTag w:uri="urn:schemas-microsoft-com:office:smarttags" w:element="metricconverter">
        <w:smartTagPr>
          <w:attr w:name="ProductID" w:val="10 mm"/>
        </w:smartTagPr>
        <w:r w:rsidRPr="00826219">
          <w:rPr>
            <w:rFonts w:ascii="Times New Roman" w:hAnsi="Times New Roman"/>
            <w:sz w:val="18"/>
            <w:lang w:val="en-GB"/>
          </w:rPr>
          <w:t>10 mm</w:t>
        </w:r>
      </w:smartTag>
      <w:r w:rsidRPr="00826219">
        <w:rPr>
          <w:rFonts w:ascii="Times New Roman" w:hAnsi="Times New Roman"/>
          <w:sz w:val="18"/>
          <w:lang w:val="en-GB"/>
        </w:rPr>
        <w:t xml:space="preserve"> after the abstract. The heading Abstract should be typed in bold 9-point Arial. The body of the abstract should be typed in normal 9-point Times in a single paragraph, immediately following the heading. </w:t>
      </w:r>
      <w:r w:rsidRPr="00826219">
        <w:rPr>
          <w:rFonts w:ascii="Times" w:hAnsi="Times"/>
          <w:sz w:val="18"/>
          <w:szCs w:val="18"/>
          <w:lang w:val="en-GB"/>
        </w:rPr>
        <w:t xml:space="preserve">The text should be set to 1.15 line spacing. </w:t>
      </w:r>
      <w:r w:rsidRPr="00826219">
        <w:rPr>
          <w:rFonts w:ascii="Times New Roman" w:hAnsi="Times New Roman"/>
          <w:sz w:val="18"/>
          <w:lang w:val="en-GB"/>
        </w:rPr>
        <w:t xml:space="preserve">The abstract should be centred across the page, indented </w:t>
      </w:r>
      <w:smartTag w:uri="urn:schemas-microsoft-com:office:smarttags" w:element="metricconverter">
        <w:smartTagPr>
          <w:attr w:name="ProductID" w:val="15 mm"/>
        </w:smartTagPr>
        <w:r w:rsidRPr="00826219">
          <w:rPr>
            <w:rFonts w:ascii="Times New Roman" w:hAnsi="Times New Roman"/>
            <w:sz w:val="18"/>
            <w:lang w:val="en-GB"/>
          </w:rPr>
          <w:t>15 mm</w:t>
        </w:r>
      </w:smartTag>
      <w:r w:rsidRPr="00826219">
        <w:rPr>
          <w:rFonts w:ascii="Times New Roman" w:hAnsi="Times New Roman"/>
          <w:sz w:val="18"/>
          <w:lang w:val="en-GB"/>
        </w:rPr>
        <w:t xml:space="preserve"> from the left and right page margins and justified. It should not normally exceed 200 words. </w:t>
      </w:r>
    </w:p>
    <w:p w:rsidR="00DB3B4E" w:rsidRPr="00826219" w:rsidRDefault="00DB3B4E">
      <w:pPr>
        <w:spacing w:after="170"/>
        <w:jc w:val="both"/>
        <w:rPr>
          <w:rFonts w:ascii="Arial" w:hAnsi="Arial" w:cs="Arial"/>
          <w:b/>
          <w:caps/>
          <w:szCs w:val="24"/>
          <w:lang w:val="en-GB"/>
        </w:rPr>
      </w:pPr>
      <w:r w:rsidRPr="00826219">
        <w:rPr>
          <w:rFonts w:ascii="Arial" w:hAnsi="Arial" w:cs="Arial"/>
          <w:b/>
          <w:caps/>
          <w:szCs w:val="24"/>
          <w:lang w:val="en-GB"/>
        </w:rPr>
        <w:t xml:space="preserve">1 </w:t>
      </w:r>
      <w:r w:rsidRPr="00826219">
        <w:rPr>
          <w:rFonts w:ascii="Arial" w:hAnsi="Arial" w:cs="Arial"/>
          <w:b/>
          <w:szCs w:val="24"/>
          <w:lang w:val="en-GB"/>
        </w:rPr>
        <w:t>Submitting the manuscript</w:t>
      </w:r>
      <w:r w:rsidRPr="00826219">
        <w:rPr>
          <w:rFonts w:ascii="Arial" w:hAnsi="Arial" w:cs="Arial"/>
          <w:b/>
          <w:caps/>
          <w:szCs w:val="24"/>
          <w:lang w:val="en-GB"/>
        </w:rPr>
        <w:t xml:space="preserve"> </w:t>
      </w:r>
    </w:p>
    <w:p w:rsidR="004E474F" w:rsidRDefault="00DB3B4E">
      <w:pPr>
        <w:autoSpaceDE w:val="0"/>
        <w:jc w:val="both"/>
        <w:rPr>
          <w:rFonts w:ascii="Times New Roman" w:hAnsi="Times New Roman"/>
          <w:sz w:val="20"/>
          <w:lang w:val="en-GB"/>
        </w:rPr>
      </w:pPr>
      <w:r w:rsidRPr="00826219">
        <w:rPr>
          <w:rFonts w:ascii="Times New Roman" w:hAnsi="Times New Roman"/>
          <w:sz w:val="20"/>
          <w:lang w:val="en-GB"/>
        </w:rPr>
        <w:t xml:space="preserve">These guidelines, written in the style of a submission to </w:t>
      </w:r>
      <w:r w:rsidRPr="00826219">
        <w:rPr>
          <w:rFonts w:ascii="Times New Roman" w:hAnsi="Times New Roman"/>
          <w:i/>
          <w:sz w:val="20"/>
          <w:lang w:val="en-GB"/>
        </w:rPr>
        <w:t xml:space="preserve">EPJ </w:t>
      </w:r>
      <w:r w:rsidR="005C62E6">
        <w:rPr>
          <w:rFonts w:ascii="Times New Roman" w:hAnsi="Times New Roman"/>
          <w:i/>
          <w:sz w:val="20"/>
          <w:lang w:val="en-GB"/>
        </w:rPr>
        <w:t xml:space="preserve">Web of </w:t>
      </w:r>
      <w:r w:rsidRPr="00826219">
        <w:rPr>
          <w:rFonts w:ascii="Times New Roman" w:hAnsi="Times New Roman"/>
          <w:i/>
          <w:sz w:val="20"/>
          <w:lang w:val="en-GB"/>
        </w:rPr>
        <w:t>Conferences</w:t>
      </w:r>
      <w:r w:rsidRPr="00826219">
        <w:rPr>
          <w:rFonts w:ascii="Times New Roman" w:hAnsi="Times New Roman"/>
          <w:sz w:val="20"/>
          <w:lang w:val="en-GB"/>
        </w:rPr>
        <w:t xml:space="preserve">, explain how to prepare your paper using Microsoft Word. </w:t>
      </w:r>
    </w:p>
    <w:p w:rsidR="00D7756C" w:rsidRDefault="001629AC" w:rsidP="004E474F">
      <w:pPr>
        <w:autoSpaceDE w:val="0"/>
        <w:ind w:firstLine="284"/>
        <w:jc w:val="both"/>
        <w:rPr>
          <w:rFonts w:ascii="Times New Roman" w:hAnsi="Times New Roman"/>
          <w:sz w:val="20"/>
          <w:lang w:val="en-GB"/>
        </w:rPr>
      </w:pPr>
      <w:r w:rsidRPr="00826219">
        <w:rPr>
          <w:rFonts w:ascii="Times New Roman" w:hAnsi="Times New Roman"/>
          <w:sz w:val="20"/>
          <w:lang w:val="en-GB"/>
        </w:rPr>
        <w:t xml:space="preserve">Please submit </w:t>
      </w:r>
      <w:r>
        <w:rPr>
          <w:rFonts w:ascii="Times New Roman" w:hAnsi="Times New Roman"/>
          <w:sz w:val="20"/>
          <w:lang w:val="en-GB"/>
        </w:rPr>
        <w:t>sources files direct</w:t>
      </w:r>
      <w:r w:rsidR="004E474F">
        <w:rPr>
          <w:rFonts w:ascii="Times New Roman" w:hAnsi="Times New Roman"/>
          <w:sz w:val="20"/>
          <w:lang w:val="en-GB"/>
        </w:rPr>
        <w:t>ly</w:t>
      </w:r>
      <w:r>
        <w:rPr>
          <w:rFonts w:ascii="Times New Roman" w:hAnsi="Times New Roman"/>
          <w:sz w:val="20"/>
          <w:lang w:val="en-GB"/>
        </w:rPr>
        <w:t xml:space="preserve"> to the conference organizer</w:t>
      </w:r>
      <w:r w:rsidR="00390532">
        <w:rPr>
          <w:rFonts w:ascii="Times New Roman" w:hAnsi="Times New Roman"/>
          <w:sz w:val="20"/>
          <w:lang w:val="en-GB"/>
        </w:rPr>
        <w:t>s</w:t>
      </w:r>
      <w:r>
        <w:rPr>
          <w:rFonts w:ascii="Times New Roman" w:hAnsi="Times New Roman"/>
          <w:sz w:val="20"/>
          <w:lang w:val="en-GB"/>
        </w:rPr>
        <w:t>.</w:t>
      </w:r>
      <w:r w:rsidR="004E474F">
        <w:rPr>
          <w:rFonts w:ascii="Times New Roman" w:hAnsi="Times New Roman"/>
          <w:sz w:val="20"/>
          <w:lang w:val="en-GB"/>
        </w:rPr>
        <w:t xml:space="preserve"> </w:t>
      </w:r>
    </w:p>
    <w:p w:rsidR="001629AC" w:rsidRDefault="001629AC" w:rsidP="004E474F">
      <w:pPr>
        <w:autoSpaceDE w:val="0"/>
        <w:ind w:firstLine="284"/>
        <w:jc w:val="both"/>
        <w:rPr>
          <w:rFonts w:ascii="Times New Roman" w:hAnsi="Times New Roman"/>
          <w:sz w:val="20"/>
          <w:lang w:val="en-GB"/>
        </w:rPr>
      </w:pPr>
      <w:r>
        <w:rPr>
          <w:rFonts w:ascii="Times New Roman" w:hAnsi="Times New Roman"/>
          <w:sz w:val="20"/>
          <w:lang w:val="en-GB"/>
        </w:rPr>
        <w:t xml:space="preserve">If the conference editors chose to provide print-ready PDF documents to the publisher, you have to submit high-resolution PDF file with all fonts embedded (see PDF guidelines) </w:t>
      </w:r>
      <w:r w:rsidR="004E474F">
        <w:rPr>
          <w:rFonts w:ascii="Times New Roman" w:hAnsi="Times New Roman"/>
          <w:sz w:val="20"/>
          <w:lang w:val="en-GB"/>
        </w:rPr>
        <w:t>instead of</w:t>
      </w:r>
      <w:r>
        <w:rPr>
          <w:rFonts w:ascii="Times New Roman" w:hAnsi="Times New Roman"/>
          <w:sz w:val="20"/>
          <w:lang w:val="en-GB"/>
        </w:rPr>
        <w:t xml:space="preserve"> the sources files. In this case, please remember that no final corrections will be made by the publisher.</w:t>
      </w:r>
    </w:p>
    <w:p w:rsidR="005C62E6" w:rsidRPr="00826219" w:rsidRDefault="005C62E6" w:rsidP="005C62E6">
      <w:pPr>
        <w:spacing w:before="340" w:after="170"/>
        <w:jc w:val="both"/>
        <w:rPr>
          <w:rFonts w:ascii="Arial" w:hAnsi="Arial" w:cs="Arial"/>
          <w:b/>
          <w:caps/>
          <w:szCs w:val="24"/>
          <w:lang w:val="en-GB"/>
        </w:rPr>
      </w:pPr>
      <w:r w:rsidRPr="00826219">
        <w:rPr>
          <w:rFonts w:ascii="Arial" w:hAnsi="Arial" w:cs="Arial"/>
          <w:b/>
          <w:szCs w:val="24"/>
          <w:lang w:val="en-GB"/>
        </w:rPr>
        <w:t>2</w:t>
      </w:r>
      <w:r w:rsidRPr="00826219">
        <w:rPr>
          <w:rFonts w:ascii="Arial" w:hAnsi="Arial" w:cs="Arial"/>
          <w:b/>
          <w:caps/>
          <w:szCs w:val="24"/>
          <w:lang w:val="en-GB"/>
        </w:rPr>
        <w:t xml:space="preserve"> </w:t>
      </w:r>
      <w:r w:rsidRPr="00826219">
        <w:rPr>
          <w:rFonts w:ascii="Arial" w:hAnsi="Arial" w:cs="Arial"/>
          <w:b/>
          <w:szCs w:val="24"/>
          <w:lang w:val="en-GB"/>
        </w:rPr>
        <w:t xml:space="preserve">Page </w:t>
      </w:r>
      <w:proofErr w:type="gramStart"/>
      <w:r w:rsidRPr="00826219">
        <w:rPr>
          <w:rFonts w:ascii="Arial" w:hAnsi="Arial" w:cs="Arial"/>
          <w:b/>
          <w:szCs w:val="24"/>
          <w:lang w:val="en-GB"/>
        </w:rPr>
        <w:t>layout</w:t>
      </w:r>
      <w:proofErr w:type="gramEnd"/>
      <w:r w:rsidRPr="00826219">
        <w:rPr>
          <w:rFonts w:ascii="Arial" w:hAnsi="Arial" w:cs="Arial"/>
          <w:b/>
          <w:caps/>
          <w:szCs w:val="24"/>
          <w:lang w:val="en-GB"/>
        </w:rPr>
        <w:t xml:space="preserve"> </w:t>
      </w:r>
    </w:p>
    <w:p w:rsidR="005C62E6" w:rsidRPr="00826219" w:rsidRDefault="001629AC" w:rsidP="005C62E6">
      <w:pPr>
        <w:jc w:val="both"/>
        <w:rPr>
          <w:rFonts w:ascii="Times" w:hAnsi="Times"/>
          <w:sz w:val="20"/>
          <w:lang w:val="en-GB"/>
        </w:rPr>
      </w:pPr>
      <w:r>
        <w:rPr>
          <w:rFonts w:ascii="Times" w:hAnsi="Times"/>
          <w:sz w:val="20"/>
          <w:lang w:val="en-GB"/>
        </w:rPr>
        <w:t>Use 170 x 250 mm paper size (W x H m</w:t>
      </w:r>
      <w:r w:rsidR="005C62E6" w:rsidRPr="00826219">
        <w:rPr>
          <w:rFonts w:ascii="Times" w:hAnsi="Times"/>
          <w:sz w:val="20"/>
          <w:lang w:val="en-GB"/>
        </w:rPr>
        <w:t xml:space="preserve">m) and adjust the margins to those shown in Table 1. </w:t>
      </w:r>
      <w:r>
        <w:rPr>
          <w:rFonts w:ascii="Times" w:hAnsi="Times"/>
          <w:sz w:val="20"/>
          <w:lang w:val="en-GB"/>
        </w:rPr>
        <w:t>The final printed area will be 143 x 215 mm.</w:t>
      </w:r>
    </w:p>
    <w:p w:rsidR="00D7756C" w:rsidRDefault="005C62E6" w:rsidP="005C62E6">
      <w:pPr>
        <w:ind w:firstLine="284"/>
        <w:jc w:val="both"/>
        <w:rPr>
          <w:rFonts w:ascii="Times" w:hAnsi="Times"/>
          <w:sz w:val="20"/>
          <w:lang w:val="en-GB"/>
        </w:rPr>
      </w:pPr>
      <w:r w:rsidRPr="00826219">
        <w:rPr>
          <w:rFonts w:ascii="Times" w:hAnsi="Times"/>
          <w:sz w:val="20"/>
          <w:lang w:val="en-GB"/>
        </w:rPr>
        <w:t>Insert “</w:t>
      </w:r>
      <w:r>
        <w:rPr>
          <w:rFonts w:ascii="Times" w:hAnsi="Times"/>
          <w:sz w:val="20"/>
          <w:lang w:val="en-GB"/>
        </w:rPr>
        <w:t>EPJ Web of</w:t>
      </w:r>
      <w:r w:rsidRPr="00826219">
        <w:rPr>
          <w:rFonts w:ascii="Times" w:hAnsi="Times"/>
          <w:sz w:val="20"/>
          <w:lang w:val="en-GB"/>
        </w:rPr>
        <w:t xml:space="preserve"> Conferences” in even headers and the</w:t>
      </w:r>
      <w:r w:rsidR="00D7756C">
        <w:rPr>
          <w:rFonts w:ascii="Times" w:hAnsi="Times"/>
          <w:sz w:val="20"/>
          <w:lang w:val="en-GB"/>
        </w:rPr>
        <w:t xml:space="preserve"> short form</w:t>
      </w:r>
      <w:r w:rsidRPr="00826219">
        <w:rPr>
          <w:rFonts w:ascii="Times" w:hAnsi="Times"/>
          <w:sz w:val="20"/>
          <w:lang w:val="en-GB"/>
        </w:rPr>
        <w:t xml:space="preserve"> title of the conference in odd headers, except the first one. Please check with the organiser the exact </w:t>
      </w:r>
      <w:r w:rsidR="00D7756C">
        <w:rPr>
          <w:rFonts w:ascii="Times" w:hAnsi="Times"/>
          <w:sz w:val="20"/>
          <w:lang w:val="en-GB"/>
        </w:rPr>
        <w:t>short form title of the conference.</w:t>
      </w:r>
    </w:p>
    <w:p w:rsidR="005C62E6" w:rsidRDefault="005C62E6" w:rsidP="005C62E6">
      <w:pPr>
        <w:ind w:firstLine="284"/>
        <w:jc w:val="both"/>
        <w:rPr>
          <w:rFonts w:ascii="Times" w:hAnsi="Times"/>
          <w:sz w:val="20"/>
          <w:lang w:val="en-GB"/>
        </w:rPr>
      </w:pPr>
      <w:r w:rsidRPr="00826219">
        <w:rPr>
          <w:rFonts w:ascii="Times" w:hAnsi="Times"/>
          <w:sz w:val="20"/>
          <w:lang w:val="en-GB"/>
        </w:rPr>
        <w:t>Do not add any page numbers to your paper.</w:t>
      </w:r>
    </w:p>
    <w:p w:rsidR="00CA4E68" w:rsidRDefault="005C62E6" w:rsidP="005C62E6">
      <w:pPr>
        <w:ind w:firstLine="284"/>
        <w:jc w:val="both"/>
        <w:rPr>
          <w:rFonts w:ascii="Times New Roman" w:hAnsi="Times New Roman" w:cs="Times New Roman"/>
          <w:sz w:val="20"/>
          <w:lang w:val="en-US"/>
        </w:rPr>
      </w:pPr>
      <w:r w:rsidRPr="00DF0348">
        <w:rPr>
          <w:rFonts w:ascii="Times New Roman" w:hAnsi="Times New Roman" w:cs="Times New Roman"/>
          <w:sz w:val="20"/>
          <w:lang w:val="en-GB"/>
        </w:rPr>
        <w:t xml:space="preserve">The </w:t>
      </w:r>
      <w:r w:rsidRPr="00DF0348">
        <w:rPr>
          <w:rFonts w:ascii="Times New Roman" w:hAnsi="Times New Roman" w:cs="Times New Roman"/>
          <w:sz w:val="20"/>
          <w:lang w:val="en-US"/>
        </w:rPr>
        <w:t xml:space="preserve">articles </w:t>
      </w:r>
      <w:r>
        <w:rPr>
          <w:rFonts w:ascii="Times New Roman" w:hAnsi="Times New Roman" w:cs="Times New Roman"/>
          <w:sz w:val="20"/>
          <w:lang w:val="en-US"/>
        </w:rPr>
        <w:t xml:space="preserve">will be quoted as follows: </w:t>
      </w:r>
    </w:p>
    <w:p w:rsidR="005C62E6" w:rsidRDefault="005C62E6" w:rsidP="005C62E6">
      <w:pPr>
        <w:ind w:firstLine="284"/>
        <w:jc w:val="both"/>
        <w:rPr>
          <w:rFonts w:ascii="Times New Roman" w:hAnsi="Times New Roman" w:cs="Times New Roman"/>
          <w:sz w:val="20"/>
          <w:lang w:val="en-US"/>
        </w:rPr>
      </w:pPr>
      <w:proofErr w:type="gramStart"/>
      <w:r>
        <w:rPr>
          <w:rFonts w:ascii="Times New Roman" w:hAnsi="Times New Roman" w:cs="Times New Roman"/>
          <w:sz w:val="20"/>
          <w:lang w:val="en-US"/>
        </w:rPr>
        <w:t xml:space="preserve">EPJ Web of Conferences </w:t>
      </w:r>
      <w:r w:rsidRPr="00D7756C">
        <w:rPr>
          <w:rFonts w:ascii="Times New Roman" w:hAnsi="Times New Roman" w:cs="Times New Roman"/>
          <w:b/>
          <w:sz w:val="20"/>
          <w:lang w:val="en-US"/>
        </w:rPr>
        <w:t>2</w:t>
      </w:r>
      <w:r>
        <w:rPr>
          <w:rFonts w:ascii="Times New Roman" w:hAnsi="Times New Roman" w:cs="Times New Roman"/>
          <w:sz w:val="20"/>
          <w:lang w:val="en-US"/>
        </w:rPr>
        <w:t xml:space="preserve"> (2009) 01</w:t>
      </w:r>
      <w:r w:rsidR="00D7756C">
        <w:rPr>
          <w:rFonts w:ascii="Times New Roman" w:hAnsi="Times New Roman" w:cs="Times New Roman"/>
          <w:sz w:val="20"/>
          <w:lang w:val="en-US"/>
        </w:rPr>
        <w:t>00</w:t>
      </w:r>
      <w:r w:rsidR="001629AC">
        <w:rPr>
          <w:rFonts w:ascii="Times New Roman" w:hAnsi="Times New Roman" w:cs="Times New Roman"/>
          <w:sz w:val="20"/>
          <w:lang w:val="en-US"/>
        </w:rPr>
        <w:t>2</w:t>
      </w:r>
      <w:r w:rsidRPr="00DF0348">
        <w:rPr>
          <w:rStyle w:val="lev"/>
          <w:rFonts w:ascii="Times New Roman" w:hAnsi="Times New Roman" w:cs="Times New Roman"/>
          <w:b w:val="0"/>
          <w:sz w:val="20"/>
          <w:lang w:val="en-US"/>
        </w:rPr>
        <w:t xml:space="preserve">, </w:t>
      </w:r>
      <w:r w:rsidRPr="00D7756C">
        <w:rPr>
          <w:rStyle w:val="lev"/>
          <w:rFonts w:ascii="Times New Roman" w:hAnsi="Times New Roman" w:cs="Times New Roman"/>
          <w:sz w:val="20"/>
          <w:lang w:val="en-US"/>
        </w:rPr>
        <w:t>2</w:t>
      </w:r>
      <w:r w:rsidRPr="00DF0348">
        <w:rPr>
          <w:rStyle w:val="lev"/>
          <w:rFonts w:ascii="Times New Roman" w:hAnsi="Times New Roman" w:cs="Times New Roman"/>
          <w:b w:val="0"/>
          <w:sz w:val="20"/>
          <w:lang w:val="en-US"/>
        </w:rPr>
        <w:t xml:space="preserve"> corresponding to the volume and 01</w:t>
      </w:r>
      <w:r w:rsidR="00D7756C">
        <w:rPr>
          <w:rStyle w:val="lev"/>
          <w:rFonts w:ascii="Times New Roman" w:hAnsi="Times New Roman" w:cs="Times New Roman"/>
          <w:b w:val="0"/>
          <w:sz w:val="20"/>
          <w:lang w:val="en-US"/>
        </w:rPr>
        <w:t>00</w:t>
      </w:r>
      <w:r w:rsidR="001629AC">
        <w:rPr>
          <w:rStyle w:val="lev"/>
          <w:rFonts w:ascii="Times New Roman" w:hAnsi="Times New Roman" w:cs="Times New Roman"/>
          <w:b w:val="0"/>
          <w:sz w:val="20"/>
          <w:lang w:val="en-US"/>
        </w:rPr>
        <w:t>2</w:t>
      </w:r>
      <w:r w:rsidRPr="00DF0348">
        <w:rPr>
          <w:rStyle w:val="lev"/>
          <w:rFonts w:ascii="Times New Roman" w:hAnsi="Times New Roman" w:cs="Times New Roman"/>
          <w:b w:val="0"/>
          <w:sz w:val="20"/>
          <w:lang w:val="en-US"/>
        </w:rPr>
        <w:t xml:space="preserve"> to the number of the article (replacing thus the page number)</w:t>
      </w:r>
      <w:r w:rsidRPr="00DF0348">
        <w:rPr>
          <w:rFonts w:ascii="Times New Roman" w:hAnsi="Times New Roman" w:cs="Times New Roman"/>
          <w:sz w:val="20"/>
          <w:lang w:val="en-US"/>
        </w:rPr>
        <w:t>.</w:t>
      </w:r>
      <w:proofErr w:type="gramEnd"/>
      <w:r w:rsidRPr="00DF0348">
        <w:rPr>
          <w:rFonts w:ascii="Times New Roman" w:hAnsi="Times New Roman" w:cs="Times New Roman"/>
          <w:sz w:val="20"/>
          <w:lang w:val="en-US"/>
        </w:rPr>
        <w:t xml:space="preserve"> </w:t>
      </w:r>
    </w:p>
    <w:p w:rsidR="005C62E6" w:rsidRDefault="005C62E6" w:rsidP="005C62E6">
      <w:pPr>
        <w:ind w:firstLine="284"/>
        <w:jc w:val="both"/>
        <w:rPr>
          <w:rFonts w:ascii="Times New Roman" w:hAnsi="Times New Roman" w:cs="Times New Roman"/>
          <w:sz w:val="20"/>
          <w:lang w:val="en-US"/>
        </w:rPr>
      </w:pPr>
    </w:p>
    <w:p w:rsidR="005C62E6" w:rsidRDefault="005C62E6">
      <w:pPr>
        <w:spacing w:before="170" w:after="170"/>
        <w:jc w:val="center"/>
        <w:rPr>
          <w:rFonts w:ascii="Times" w:hAnsi="Times"/>
          <w:b/>
          <w:bCs/>
          <w:iCs/>
          <w:sz w:val="18"/>
          <w:szCs w:val="16"/>
          <w:lang w:val="en-GB"/>
        </w:rPr>
      </w:pPr>
    </w:p>
    <w:p w:rsidR="0019318D" w:rsidRDefault="0019318D">
      <w:pPr>
        <w:spacing w:before="170" w:after="170"/>
        <w:jc w:val="center"/>
        <w:rPr>
          <w:rFonts w:ascii="Times" w:hAnsi="Times"/>
          <w:b/>
          <w:bCs/>
          <w:iCs/>
          <w:sz w:val="18"/>
          <w:szCs w:val="16"/>
          <w:lang w:val="en-GB"/>
        </w:rPr>
      </w:pPr>
    </w:p>
    <w:p w:rsidR="0019318D" w:rsidRDefault="0019318D">
      <w:pPr>
        <w:spacing w:before="170" w:after="170"/>
        <w:jc w:val="center"/>
        <w:rPr>
          <w:rFonts w:ascii="Times" w:hAnsi="Times"/>
          <w:b/>
          <w:bCs/>
          <w:iCs/>
          <w:sz w:val="18"/>
          <w:szCs w:val="16"/>
          <w:lang w:val="en-GB"/>
        </w:rPr>
      </w:pPr>
    </w:p>
    <w:p w:rsidR="00DB3B4E" w:rsidRPr="00826219" w:rsidRDefault="00DB3B4E">
      <w:pPr>
        <w:spacing w:before="170" w:after="170"/>
        <w:jc w:val="center"/>
        <w:rPr>
          <w:rFonts w:ascii="Times" w:hAnsi="Times"/>
          <w:iCs/>
          <w:sz w:val="18"/>
          <w:szCs w:val="16"/>
          <w:lang w:val="en-GB"/>
        </w:rPr>
      </w:pPr>
      <w:proofErr w:type="gramStart"/>
      <w:r w:rsidRPr="00826219">
        <w:rPr>
          <w:rFonts w:ascii="Times" w:hAnsi="Times"/>
          <w:b/>
          <w:bCs/>
          <w:iCs/>
          <w:sz w:val="18"/>
          <w:szCs w:val="16"/>
          <w:lang w:val="en-GB"/>
        </w:rPr>
        <w:lastRenderedPageBreak/>
        <w:t>Table 1.</w:t>
      </w:r>
      <w:proofErr w:type="gramEnd"/>
      <w:r w:rsidRPr="00826219">
        <w:rPr>
          <w:rFonts w:ascii="Times" w:hAnsi="Times"/>
          <w:iCs/>
          <w:sz w:val="18"/>
          <w:szCs w:val="16"/>
          <w:lang w:val="en-GB"/>
        </w:rPr>
        <w:t xml:space="preserve"> </w:t>
      </w:r>
      <w:proofErr w:type="gramStart"/>
      <w:r w:rsidRPr="00826219">
        <w:rPr>
          <w:rFonts w:ascii="Times" w:hAnsi="Times"/>
          <w:iCs/>
          <w:sz w:val="18"/>
          <w:szCs w:val="16"/>
          <w:lang w:val="en-GB"/>
        </w:rPr>
        <w:t>Setting Word’s margins.</w:t>
      </w:r>
      <w:proofErr w:type="gramEnd"/>
    </w:p>
    <w:tbl>
      <w:tblPr>
        <w:tblW w:w="0" w:type="auto"/>
        <w:jc w:val="center"/>
        <w:tblLayout w:type="fixed"/>
        <w:tblLook w:val="0000"/>
      </w:tblPr>
      <w:tblGrid>
        <w:gridCol w:w="1157"/>
        <w:gridCol w:w="1279"/>
      </w:tblGrid>
      <w:tr w:rsidR="00DB3B4E" w:rsidRPr="00826219">
        <w:trPr>
          <w:trHeight w:val="113"/>
          <w:jc w:val="center"/>
        </w:trPr>
        <w:tc>
          <w:tcPr>
            <w:tcW w:w="1157" w:type="dxa"/>
            <w:tcBorders>
              <w:top w:val="single" w:sz="4" w:space="0" w:color="000000"/>
              <w:left w:val="single" w:sz="4" w:space="0" w:color="000000"/>
              <w:bottom w:val="single" w:sz="4" w:space="0" w:color="000000"/>
            </w:tcBorders>
          </w:tcPr>
          <w:p w:rsidR="00DB3B4E" w:rsidRPr="00826219" w:rsidRDefault="00DB3B4E">
            <w:pPr>
              <w:snapToGrid w:val="0"/>
              <w:spacing w:before="240"/>
              <w:jc w:val="center"/>
              <w:rPr>
                <w:rFonts w:ascii="Times" w:hAnsi="Times"/>
                <w:b/>
                <w:sz w:val="18"/>
                <w:szCs w:val="18"/>
                <w:lang w:val="en-GB"/>
              </w:rPr>
            </w:pPr>
            <w:r w:rsidRPr="00826219">
              <w:rPr>
                <w:rFonts w:ascii="Times" w:hAnsi="Times"/>
                <w:b/>
                <w:sz w:val="18"/>
                <w:szCs w:val="18"/>
                <w:lang w:val="en-GB"/>
              </w:rPr>
              <w:t>Margin</w:t>
            </w:r>
          </w:p>
        </w:tc>
        <w:tc>
          <w:tcPr>
            <w:tcW w:w="1279" w:type="dxa"/>
            <w:tcBorders>
              <w:top w:val="single" w:sz="4" w:space="0" w:color="000000"/>
              <w:left w:val="single" w:sz="4" w:space="0" w:color="000000"/>
              <w:bottom w:val="single" w:sz="4" w:space="0" w:color="000000"/>
              <w:right w:val="single" w:sz="4" w:space="0" w:color="000000"/>
            </w:tcBorders>
          </w:tcPr>
          <w:p w:rsidR="00DB3B4E" w:rsidRPr="00826219" w:rsidRDefault="00DB3B4E">
            <w:pPr>
              <w:snapToGrid w:val="0"/>
              <w:spacing w:before="240"/>
              <w:jc w:val="center"/>
              <w:rPr>
                <w:rFonts w:ascii="Times" w:hAnsi="Times"/>
                <w:b/>
                <w:sz w:val="18"/>
                <w:szCs w:val="18"/>
                <w:lang w:val="en-GB"/>
              </w:rPr>
            </w:pPr>
            <w:r w:rsidRPr="00826219">
              <w:rPr>
                <w:rFonts w:ascii="Times" w:hAnsi="Times"/>
                <w:b/>
                <w:sz w:val="18"/>
                <w:szCs w:val="18"/>
                <w:lang w:val="en-GB"/>
              </w:rPr>
              <w:t>mm</w:t>
            </w:r>
          </w:p>
        </w:tc>
      </w:tr>
      <w:tr w:rsidR="00DB3B4E" w:rsidRPr="00826219">
        <w:trPr>
          <w:trHeight w:val="113"/>
          <w:jc w:val="center"/>
        </w:trPr>
        <w:tc>
          <w:tcPr>
            <w:tcW w:w="1157" w:type="dxa"/>
            <w:tcBorders>
              <w:top w:val="single" w:sz="4" w:space="0" w:color="000000"/>
              <w:left w:val="single" w:sz="4" w:space="0" w:color="000000"/>
              <w:bottom w:val="single" w:sz="4" w:space="0" w:color="000000"/>
            </w:tcBorders>
          </w:tcPr>
          <w:p w:rsidR="00DB3B4E" w:rsidRPr="00826219" w:rsidRDefault="00DB3B4E">
            <w:pPr>
              <w:snapToGrid w:val="0"/>
              <w:spacing w:before="240"/>
              <w:jc w:val="center"/>
              <w:rPr>
                <w:rFonts w:ascii="Times" w:hAnsi="Times"/>
                <w:sz w:val="18"/>
                <w:szCs w:val="18"/>
                <w:lang w:val="en-GB"/>
              </w:rPr>
            </w:pPr>
            <w:r w:rsidRPr="00826219">
              <w:rPr>
                <w:rFonts w:ascii="Times" w:hAnsi="Times"/>
                <w:sz w:val="18"/>
                <w:szCs w:val="18"/>
                <w:lang w:val="en-GB"/>
              </w:rPr>
              <w:t>Top</w:t>
            </w:r>
          </w:p>
        </w:tc>
        <w:tc>
          <w:tcPr>
            <w:tcW w:w="1279" w:type="dxa"/>
            <w:tcBorders>
              <w:top w:val="single" w:sz="4" w:space="0" w:color="000000"/>
              <w:left w:val="single" w:sz="4" w:space="0" w:color="000000"/>
              <w:bottom w:val="single" w:sz="4" w:space="0" w:color="000000"/>
              <w:right w:val="single" w:sz="4" w:space="0" w:color="000000"/>
            </w:tcBorders>
          </w:tcPr>
          <w:p w:rsidR="00DB3B4E" w:rsidRPr="00826219" w:rsidRDefault="00AA47C2">
            <w:pPr>
              <w:snapToGrid w:val="0"/>
              <w:spacing w:before="240"/>
              <w:jc w:val="center"/>
              <w:rPr>
                <w:rFonts w:ascii="Times" w:hAnsi="Times"/>
                <w:sz w:val="18"/>
                <w:szCs w:val="18"/>
                <w:lang w:val="en-GB"/>
              </w:rPr>
            </w:pPr>
            <w:r>
              <w:rPr>
                <w:rFonts w:ascii="Times" w:hAnsi="Times"/>
                <w:sz w:val="18"/>
                <w:szCs w:val="18"/>
                <w:lang w:val="en-GB"/>
              </w:rPr>
              <w:t>20</w:t>
            </w:r>
          </w:p>
        </w:tc>
      </w:tr>
      <w:tr w:rsidR="00DB3B4E" w:rsidRPr="00826219">
        <w:trPr>
          <w:trHeight w:val="113"/>
          <w:jc w:val="center"/>
        </w:trPr>
        <w:tc>
          <w:tcPr>
            <w:tcW w:w="1157" w:type="dxa"/>
            <w:tcBorders>
              <w:top w:val="single" w:sz="4" w:space="0" w:color="000000"/>
              <w:left w:val="single" w:sz="4" w:space="0" w:color="000000"/>
              <w:bottom w:val="single" w:sz="4" w:space="0" w:color="000000"/>
            </w:tcBorders>
          </w:tcPr>
          <w:p w:rsidR="00DB3B4E" w:rsidRPr="00826219" w:rsidRDefault="00DB3B4E">
            <w:pPr>
              <w:snapToGrid w:val="0"/>
              <w:spacing w:before="240"/>
              <w:jc w:val="center"/>
              <w:rPr>
                <w:rFonts w:ascii="Times" w:hAnsi="Times"/>
                <w:sz w:val="18"/>
                <w:szCs w:val="18"/>
                <w:lang w:val="en-GB"/>
              </w:rPr>
            </w:pPr>
            <w:r w:rsidRPr="00826219">
              <w:rPr>
                <w:rFonts w:ascii="Times" w:hAnsi="Times"/>
                <w:sz w:val="18"/>
                <w:szCs w:val="18"/>
                <w:lang w:val="en-GB"/>
              </w:rPr>
              <w:t>Bottom</w:t>
            </w:r>
          </w:p>
        </w:tc>
        <w:tc>
          <w:tcPr>
            <w:tcW w:w="1279" w:type="dxa"/>
            <w:tcBorders>
              <w:top w:val="single" w:sz="4" w:space="0" w:color="000000"/>
              <w:left w:val="single" w:sz="4" w:space="0" w:color="000000"/>
              <w:bottom w:val="single" w:sz="4" w:space="0" w:color="000000"/>
              <w:right w:val="single" w:sz="4" w:space="0" w:color="000000"/>
            </w:tcBorders>
          </w:tcPr>
          <w:p w:rsidR="00DB3B4E" w:rsidRPr="00826219" w:rsidRDefault="00AA47C2">
            <w:pPr>
              <w:snapToGrid w:val="0"/>
              <w:spacing w:before="240"/>
              <w:jc w:val="center"/>
              <w:rPr>
                <w:rFonts w:ascii="Times" w:hAnsi="Times"/>
                <w:sz w:val="18"/>
                <w:szCs w:val="18"/>
                <w:lang w:val="en-GB"/>
              </w:rPr>
            </w:pPr>
            <w:r>
              <w:rPr>
                <w:rFonts w:ascii="Times" w:hAnsi="Times"/>
                <w:sz w:val="18"/>
                <w:szCs w:val="18"/>
                <w:lang w:val="en-GB"/>
              </w:rPr>
              <w:t>1</w:t>
            </w:r>
            <w:r w:rsidR="00E765B0">
              <w:rPr>
                <w:rFonts w:ascii="Times" w:hAnsi="Times"/>
                <w:sz w:val="18"/>
                <w:szCs w:val="18"/>
                <w:lang w:val="en-GB"/>
              </w:rPr>
              <w:t>5</w:t>
            </w:r>
          </w:p>
        </w:tc>
      </w:tr>
      <w:tr w:rsidR="00DB3B4E" w:rsidRPr="00826219">
        <w:trPr>
          <w:trHeight w:val="113"/>
          <w:jc w:val="center"/>
        </w:trPr>
        <w:tc>
          <w:tcPr>
            <w:tcW w:w="1157" w:type="dxa"/>
            <w:tcBorders>
              <w:top w:val="single" w:sz="4" w:space="0" w:color="000000"/>
              <w:left w:val="single" w:sz="4" w:space="0" w:color="000000"/>
              <w:bottom w:val="single" w:sz="4" w:space="0" w:color="000000"/>
            </w:tcBorders>
          </w:tcPr>
          <w:p w:rsidR="00DB3B4E" w:rsidRPr="00826219" w:rsidRDefault="00DB3B4E">
            <w:pPr>
              <w:snapToGrid w:val="0"/>
              <w:spacing w:before="240"/>
              <w:jc w:val="center"/>
              <w:rPr>
                <w:rFonts w:ascii="Times" w:hAnsi="Times"/>
                <w:sz w:val="18"/>
                <w:szCs w:val="18"/>
                <w:lang w:val="en-GB"/>
              </w:rPr>
            </w:pPr>
            <w:r w:rsidRPr="00826219">
              <w:rPr>
                <w:rFonts w:ascii="Times" w:hAnsi="Times"/>
                <w:sz w:val="18"/>
                <w:szCs w:val="18"/>
                <w:lang w:val="en-GB"/>
              </w:rPr>
              <w:t>Left</w:t>
            </w:r>
          </w:p>
        </w:tc>
        <w:tc>
          <w:tcPr>
            <w:tcW w:w="1279" w:type="dxa"/>
            <w:tcBorders>
              <w:top w:val="single" w:sz="4" w:space="0" w:color="000000"/>
              <w:left w:val="single" w:sz="4" w:space="0" w:color="000000"/>
              <w:bottom w:val="single" w:sz="4" w:space="0" w:color="000000"/>
              <w:right w:val="single" w:sz="4" w:space="0" w:color="000000"/>
            </w:tcBorders>
          </w:tcPr>
          <w:p w:rsidR="00DB3B4E" w:rsidRPr="00826219" w:rsidRDefault="00D7756C">
            <w:pPr>
              <w:snapToGrid w:val="0"/>
              <w:spacing w:before="240"/>
              <w:jc w:val="center"/>
              <w:rPr>
                <w:rFonts w:ascii="Times" w:hAnsi="Times"/>
                <w:sz w:val="18"/>
                <w:szCs w:val="18"/>
                <w:lang w:val="en-GB"/>
              </w:rPr>
            </w:pPr>
            <w:r>
              <w:rPr>
                <w:rFonts w:ascii="Times" w:hAnsi="Times"/>
                <w:sz w:val="18"/>
                <w:szCs w:val="18"/>
                <w:lang w:val="en-GB"/>
              </w:rPr>
              <w:t>13,5</w:t>
            </w:r>
          </w:p>
        </w:tc>
      </w:tr>
      <w:tr w:rsidR="00DB3B4E" w:rsidRPr="00826219">
        <w:trPr>
          <w:trHeight w:val="113"/>
          <w:jc w:val="center"/>
        </w:trPr>
        <w:tc>
          <w:tcPr>
            <w:tcW w:w="1157" w:type="dxa"/>
            <w:tcBorders>
              <w:top w:val="single" w:sz="4" w:space="0" w:color="000000"/>
              <w:left w:val="single" w:sz="4" w:space="0" w:color="000000"/>
              <w:bottom w:val="single" w:sz="4" w:space="0" w:color="000000"/>
            </w:tcBorders>
          </w:tcPr>
          <w:p w:rsidR="00DB3B4E" w:rsidRPr="00826219" w:rsidRDefault="00DB3B4E">
            <w:pPr>
              <w:snapToGrid w:val="0"/>
              <w:spacing w:before="240"/>
              <w:jc w:val="center"/>
              <w:rPr>
                <w:rFonts w:ascii="Times" w:hAnsi="Times"/>
                <w:sz w:val="18"/>
                <w:szCs w:val="18"/>
                <w:lang w:val="en-GB"/>
              </w:rPr>
            </w:pPr>
            <w:r w:rsidRPr="00826219">
              <w:rPr>
                <w:rFonts w:ascii="Times" w:hAnsi="Times"/>
                <w:sz w:val="18"/>
                <w:szCs w:val="18"/>
                <w:lang w:val="en-GB"/>
              </w:rPr>
              <w:t>Right</w:t>
            </w:r>
          </w:p>
        </w:tc>
        <w:tc>
          <w:tcPr>
            <w:tcW w:w="1279" w:type="dxa"/>
            <w:tcBorders>
              <w:top w:val="single" w:sz="4" w:space="0" w:color="000000"/>
              <w:left w:val="single" w:sz="4" w:space="0" w:color="000000"/>
              <w:bottom w:val="single" w:sz="4" w:space="0" w:color="000000"/>
              <w:right w:val="single" w:sz="4" w:space="0" w:color="000000"/>
            </w:tcBorders>
          </w:tcPr>
          <w:p w:rsidR="00DB3B4E" w:rsidRPr="00826219" w:rsidRDefault="00D7756C">
            <w:pPr>
              <w:snapToGrid w:val="0"/>
              <w:spacing w:before="240"/>
              <w:jc w:val="center"/>
              <w:rPr>
                <w:rFonts w:ascii="Times" w:hAnsi="Times"/>
                <w:sz w:val="18"/>
                <w:szCs w:val="18"/>
                <w:lang w:val="en-GB"/>
              </w:rPr>
            </w:pPr>
            <w:r>
              <w:rPr>
                <w:rFonts w:ascii="Times" w:hAnsi="Times"/>
                <w:sz w:val="18"/>
                <w:szCs w:val="18"/>
                <w:lang w:val="en-GB"/>
              </w:rPr>
              <w:t>13,5</w:t>
            </w:r>
          </w:p>
        </w:tc>
      </w:tr>
      <w:tr w:rsidR="00DB3B4E" w:rsidRPr="00826219">
        <w:trPr>
          <w:trHeight w:val="113"/>
          <w:jc w:val="center"/>
        </w:trPr>
        <w:tc>
          <w:tcPr>
            <w:tcW w:w="1157" w:type="dxa"/>
            <w:tcBorders>
              <w:top w:val="single" w:sz="4" w:space="0" w:color="000000"/>
              <w:left w:val="single" w:sz="4" w:space="0" w:color="000000"/>
              <w:bottom w:val="single" w:sz="4" w:space="0" w:color="000000"/>
            </w:tcBorders>
          </w:tcPr>
          <w:p w:rsidR="00DB3B4E" w:rsidRPr="00826219" w:rsidRDefault="00DB3B4E">
            <w:pPr>
              <w:snapToGrid w:val="0"/>
              <w:spacing w:before="240"/>
              <w:jc w:val="center"/>
              <w:rPr>
                <w:rFonts w:ascii="Times" w:hAnsi="Times"/>
                <w:sz w:val="18"/>
                <w:szCs w:val="18"/>
                <w:lang w:val="en-GB"/>
              </w:rPr>
            </w:pPr>
            <w:r w:rsidRPr="00826219">
              <w:rPr>
                <w:rFonts w:ascii="Times" w:hAnsi="Times"/>
                <w:sz w:val="18"/>
                <w:szCs w:val="18"/>
                <w:lang w:val="en-GB"/>
              </w:rPr>
              <w:t>Gutter</w:t>
            </w:r>
          </w:p>
        </w:tc>
        <w:tc>
          <w:tcPr>
            <w:tcW w:w="1279" w:type="dxa"/>
            <w:tcBorders>
              <w:top w:val="single" w:sz="4" w:space="0" w:color="000000"/>
              <w:left w:val="single" w:sz="4" w:space="0" w:color="000000"/>
              <w:bottom w:val="single" w:sz="4" w:space="0" w:color="000000"/>
              <w:right w:val="single" w:sz="4" w:space="0" w:color="000000"/>
            </w:tcBorders>
          </w:tcPr>
          <w:p w:rsidR="00DB3B4E" w:rsidRPr="00826219" w:rsidRDefault="00D7756C">
            <w:pPr>
              <w:snapToGrid w:val="0"/>
              <w:spacing w:before="240"/>
              <w:jc w:val="center"/>
              <w:rPr>
                <w:rFonts w:ascii="Times" w:hAnsi="Times"/>
                <w:sz w:val="18"/>
                <w:szCs w:val="18"/>
                <w:lang w:val="en-GB"/>
              </w:rPr>
            </w:pPr>
            <w:r>
              <w:rPr>
                <w:rFonts w:ascii="Times" w:hAnsi="Times"/>
                <w:sz w:val="18"/>
                <w:szCs w:val="18"/>
                <w:lang w:val="en-GB"/>
              </w:rPr>
              <w:t>0</w:t>
            </w:r>
          </w:p>
        </w:tc>
      </w:tr>
    </w:tbl>
    <w:p w:rsidR="00DB3B4E" w:rsidRPr="00826219" w:rsidRDefault="00DB3B4E">
      <w:pPr>
        <w:spacing w:before="340" w:after="170"/>
        <w:jc w:val="both"/>
        <w:rPr>
          <w:rFonts w:ascii="Arial" w:hAnsi="Arial" w:cs="Arial"/>
          <w:b/>
          <w:sz w:val="20"/>
          <w:lang w:val="en-GB"/>
        </w:rPr>
      </w:pPr>
      <w:r w:rsidRPr="00826219">
        <w:rPr>
          <w:rFonts w:ascii="Arial" w:hAnsi="Arial" w:cs="Arial"/>
          <w:b/>
          <w:sz w:val="20"/>
          <w:lang w:val="en-GB"/>
        </w:rPr>
        <w:t>2.1 Formatting the title, authors and affiliations</w:t>
      </w:r>
    </w:p>
    <w:p w:rsidR="00DB3B4E" w:rsidRPr="00826219" w:rsidRDefault="00DB3B4E">
      <w:pPr>
        <w:tabs>
          <w:tab w:val="left" w:pos="340"/>
        </w:tabs>
        <w:spacing w:before="340" w:after="170"/>
        <w:jc w:val="both"/>
        <w:rPr>
          <w:rFonts w:ascii="Arial" w:hAnsi="Arial" w:cs="Arial"/>
          <w:i/>
          <w:sz w:val="20"/>
          <w:lang w:val="en-GB"/>
        </w:rPr>
      </w:pPr>
      <w:r w:rsidRPr="00826219">
        <w:rPr>
          <w:rFonts w:ascii="Arial" w:hAnsi="Arial" w:cs="Arial"/>
          <w:i/>
          <w:sz w:val="20"/>
          <w:lang w:val="en-GB"/>
        </w:rPr>
        <w:t>2.1.1 Formatting the title</w:t>
      </w:r>
    </w:p>
    <w:p w:rsidR="00DB3B4E" w:rsidRPr="00826219" w:rsidRDefault="00DB3B4E">
      <w:pPr>
        <w:tabs>
          <w:tab w:val="left" w:pos="340"/>
        </w:tabs>
        <w:spacing w:before="340" w:after="113"/>
        <w:jc w:val="both"/>
        <w:rPr>
          <w:rFonts w:ascii="Times" w:hAnsi="Times"/>
          <w:sz w:val="20"/>
          <w:lang w:val="en-GB"/>
        </w:rPr>
      </w:pPr>
      <w:r w:rsidRPr="00826219">
        <w:rPr>
          <w:rFonts w:ascii="Times" w:hAnsi="Times"/>
          <w:sz w:val="20"/>
          <w:lang w:val="en-GB"/>
        </w:rPr>
        <w:t xml:space="preserve">The title is set in bold 14-point Arial, flush left, unjustified. The first letter of the title should be capitalised with the rest in lower case. You should leave </w:t>
      </w:r>
      <w:smartTag w:uri="urn:schemas-microsoft-com:office:smarttags" w:element="metricconverter">
        <w:smartTagPr>
          <w:attr w:name="ProductID" w:val="30 mm"/>
        </w:smartTagPr>
        <w:r w:rsidRPr="00826219">
          <w:rPr>
            <w:rFonts w:ascii="Times" w:hAnsi="Times"/>
            <w:sz w:val="20"/>
            <w:lang w:val="en-GB"/>
          </w:rPr>
          <w:t>30 mm</w:t>
        </w:r>
      </w:smartTag>
      <w:r w:rsidRPr="00826219">
        <w:rPr>
          <w:rFonts w:ascii="Times" w:hAnsi="Times"/>
          <w:sz w:val="20"/>
          <w:lang w:val="en-GB"/>
        </w:rPr>
        <w:t xml:space="preserve"> of space above the title and </w:t>
      </w:r>
      <w:smartTag w:uri="urn:schemas-microsoft-com:office:smarttags" w:element="metricconverter">
        <w:smartTagPr>
          <w:attr w:name="ProductID" w:val="5 mm"/>
        </w:smartTagPr>
        <w:r w:rsidRPr="00826219">
          <w:rPr>
            <w:rFonts w:ascii="Times" w:hAnsi="Times"/>
            <w:sz w:val="20"/>
            <w:lang w:val="en-GB"/>
          </w:rPr>
          <w:t>5 mm</w:t>
        </w:r>
      </w:smartTag>
      <w:r w:rsidRPr="00826219">
        <w:rPr>
          <w:rFonts w:ascii="Times" w:hAnsi="Times"/>
          <w:sz w:val="20"/>
          <w:lang w:val="en-GB"/>
        </w:rPr>
        <w:t xml:space="preserve"> after the title.</w:t>
      </w:r>
    </w:p>
    <w:p w:rsidR="00DB3B4E" w:rsidRPr="00826219" w:rsidRDefault="00DB3B4E">
      <w:pPr>
        <w:tabs>
          <w:tab w:val="left" w:pos="340"/>
        </w:tabs>
        <w:spacing w:before="340" w:after="113"/>
        <w:jc w:val="both"/>
        <w:rPr>
          <w:rFonts w:ascii="Arial" w:hAnsi="Arial" w:cs="Arial"/>
          <w:i/>
          <w:sz w:val="20"/>
          <w:lang w:val="en-GB"/>
        </w:rPr>
      </w:pPr>
      <w:r w:rsidRPr="00826219">
        <w:rPr>
          <w:rFonts w:ascii="Arial" w:hAnsi="Arial" w:cs="Arial"/>
          <w:i/>
          <w:sz w:val="20"/>
          <w:lang w:val="en-GB"/>
        </w:rPr>
        <w:t>2.1.2 Formatting author names and author affiliations</w:t>
      </w:r>
    </w:p>
    <w:p w:rsidR="00DB3B4E" w:rsidRPr="00826219" w:rsidRDefault="00DB3B4E">
      <w:pPr>
        <w:tabs>
          <w:tab w:val="left" w:pos="340"/>
        </w:tabs>
        <w:jc w:val="both"/>
        <w:rPr>
          <w:rFonts w:ascii="Times" w:hAnsi="Times"/>
          <w:sz w:val="20"/>
          <w:lang w:val="en-GB"/>
        </w:rPr>
      </w:pPr>
      <w:r w:rsidRPr="00826219">
        <w:rPr>
          <w:rFonts w:ascii="Times" w:hAnsi="Times"/>
          <w:sz w:val="20"/>
          <w:lang w:val="en-GB"/>
        </w:rPr>
        <w:t>Author names s</w:t>
      </w:r>
      <w:r w:rsidR="00D21A82">
        <w:rPr>
          <w:rFonts w:ascii="Times" w:hAnsi="Times"/>
          <w:sz w:val="20"/>
          <w:lang w:val="en-GB"/>
        </w:rPr>
        <w:t>hould be typed in 10-point Times</w:t>
      </w:r>
      <w:r w:rsidRPr="00826219">
        <w:rPr>
          <w:rFonts w:ascii="Times" w:hAnsi="Times"/>
          <w:sz w:val="20"/>
          <w:lang w:val="en-GB"/>
        </w:rPr>
        <w:t>. The style for the names is initials then surname, with a comma after all but the last two names, which are separated by “and”. Initials should have full stops. Do not use academic titles.</w:t>
      </w:r>
    </w:p>
    <w:p w:rsidR="00DB3B4E" w:rsidRPr="00826219" w:rsidRDefault="00DB3B4E">
      <w:pPr>
        <w:tabs>
          <w:tab w:val="left" w:pos="284"/>
        </w:tabs>
        <w:ind w:firstLine="284"/>
        <w:jc w:val="both"/>
        <w:rPr>
          <w:rFonts w:ascii="Times" w:hAnsi="Times"/>
          <w:sz w:val="20"/>
          <w:lang w:val="en-GB"/>
        </w:rPr>
      </w:pPr>
      <w:r w:rsidRPr="00826219">
        <w:rPr>
          <w:rFonts w:ascii="Times" w:hAnsi="Times"/>
          <w:sz w:val="20"/>
          <w:lang w:val="en-GB"/>
        </w:rPr>
        <w:t>Affiliations of authors</w:t>
      </w:r>
      <w:r w:rsidR="00D21A82">
        <w:rPr>
          <w:rFonts w:ascii="Times" w:hAnsi="Times"/>
          <w:sz w:val="20"/>
          <w:lang w:val="en-GB"/>
        </w:rPr>
        <w:t xml:space="preserve"> should be typed in 10-point Times</w:t>
      </w:r>
      <w:r w:rsidRPr="00826219">
        <w:rPr>
          <w:rFonts w:ascii="Times" w:hAnsi="Times"/>
          <w:sz w:val="20"/>
          <w:lang w:val="en-GB"/>
        </w:rPr>
        <w:t xml:space="preserve">. They should be preceded by a numerical superscript corresponding to the same superscript after the name of the author concerned. Please ensure that affiliations are as full and complete as possible and include the country. Leave </w:t>
      </w:r>
      <w:smartTag w:uri="urn:schemas-microsoft-com:office:smarttags" w:element="metricconverter">
        <w:smartTagPr>
          <w:attr w:name="ProductID" w:val="2 mm"/>
        </w:smartTagPr>
        <w:r w:rsidRPr="00826219">
          <w:rPr>
            <w:rFonts w:ascii="Times" w:hAnsi="Times"/>
            <w:sz w:val="20"/>
            <w:lang w:val="en-GB"/>
          </w:rPr>
          <w:t>2 mm</w:t>
        </w:r>
      </w:smartTag>
      <w:r w:rsidRPr="00826219">
        <w:rPr>
          <w:rFonts w:ascii="Times" w:hAnsi="Times"/>
          <w:sz w:val="20"/>
          <w:lang w:val="en-GB"/>
        </w:rPr>
        <w:t xml:space="preserve"> above the affiliations.</w:t>
      </w:r>
    </w:p>
    <w:p w:rsidR="00DB3B4E" w:rsidRPr="00826219" w:rsidRDefault="00DB3B4E">
      <w:pPr>
        <w:spacing w:before="340" w:after="170"/>
        <w:jc w:val="both"/>
        <w:rPr>
          <w:rFonts w:ascii="Arial" w:hAnsi="Arial" w:cs="Arial"/>
          <w:b/>
          <w:sz w:val="20"/>
          <w:lang w:val="en-GB"/>
        </w:rPr>
      </w:pPr>
      <w:r w:rsidRPr="00826219">
        <w:rPr>
          <w:rFonts w:ascii="Arial" w:hAnsi="Arial" w:cs="Arial"/>
          <w:b/>
          <w:sz w:val="20"/>
          <w:lang w:val="en-GB"/>
        </w:rPr>
        <w:t>2.2 Formatting the text</w:t>
      </w:r>
    </w:p>
    <w:p w:rsidR="00DB3B4E" w:rsidRPr="00826219" w:rsidRDefault="00DB3B4E">
      <w:pPr>
        <w:tabs>
          <w:tab w:val="left" w:pos="340"/>
        </w:tabs>
        <w:jc w:val="both"/>
        <w:rPr>
          <w:rFonts w:ascii="Times" w:hAnsi="Times"/>
          <w:sz w:val="20"/>
          <w:lang w:val="en-GB"/>
        </w:rPr>
      </w:pPr>
      <w:r w:rsidRPr="00826219">
        <w:rPr>
          <w:rFonts w:ascii="Times" w:hAnsi="Times"/>
          <w:sz w:val="20"/>
          <w:lang w:val="en-GB"/>
        </w:rPr>
        <w:t>The text of your paper should be formatted as follows:</w:t>
      </w:r>
    </w:p>
    <w:p w:rsidR="00DB3B4E" w:rsidRPr="00826219" w:rsidRDefault="00DB3B4E">
      <w:pPr>
        <w:tabs>
          <w:tab w:val="left" w:pos="340"/>
        </w:tabs>
        <w:jc w:val="both"/>
        <w:rPr>
          <w:rFonts w:ascii="Times" w:hAnsi="Times"/>
          <w:sz w:val="20"/>
          <w:lang w:val="en-GB"/>
        </w:rPr>
      </w:pPr>
      <w:r w:rsidRPr="00826219">
        <w:rPr>
          <w:rFonts w:ascii="Times" w:hAnsi="Times"/>
          <w:sz w:val="20"/>
          <w:lang w:val="en-GB"/>
        </w:rPr>
        <w:t>- 10-point Times, Times Roman or Times New Roman.</w:t>
      </w:r>
    </w:p>
    <w:p w:rsidR="00DB3B4E" w:rsidRPr="00826219" w:rsidRDefault="00DB3B4E">
      <w:pPr>
        <w:tabs>
          <w:tab w:val="left" w:pos="340"/>
        </w:tabs>
        <w:jc w:val="both"/>
        <w:rPr>
          <w:rFonts w:ascii="Times" w:hAnsi="Times"/>
          <w:sz w:val="20"/>
          <w:lang w:val="en-GB"/>
        </w:rPr>
      </w:pPr>
      <w:r w:rsidRPr="00826219">
        <w:rPr>
          <w:rFonts w:ascii="Times" w:hAnsi="Times"/>
          <w:sz w:val="20"/>
          <w:lang w:val="en-GB"/>
        </w:rPr>
        <w:t>- The text should be set to single line spacing.</w:t>
      </w:r>
    </w:p>
    <w:p w:rsidR="00DB3B4E" w:rsidRPr="00826219" w:rsidRDefault="00DB3B4E">
      <w:pPr>
        <w:tabs>
          <w:tab w:val="left" w:pos="340"/>
        </w:tabs>
        <w:jc w:val="both"/>
        <w:rPr>
          <w:rFonts w:ascii="Times" w:hAnsi="Times"/>
          <w:sz w:val="20"/>
          <w:lang w:val="en-GB"/>
        </w:rPr>
      </w:pPr>
      <w:r w:rsidRPr="00826219">
        <w:rPr>
          <w:rFonts w:ascii="Times" w:hAnsi="Times"/>
          <w:sz w:val="20"/>
          <w:lang w:val="en-GB"/>
        </w:rPr>
        <w:t xml:space="preserve">- Paragraphs should be justified. </w:t>
      </w:r>
    </w:p>
    <w:p w:rsidR="00DB3B4E" w:rsidRPr="00826219" w:rsidRDefault="00DB3B4E">
      <w:pPr>
        <w:tabs>
          <w:tab w:val="left" w:pos="340"/>
        </w:tabs>
        <w:jc w:val="both"/>
        <w:rPr>
          <w:rFonts w:ascii="Times" w:hAnsi="Times"/>
          <w:sz w:val="20"/>
          <w:lang w:val="en-GB"/>
        </w:rPr>
      </w:pPr>
      <w:r w:rsidRPr="00826219">
        <w:rPr>
          <w:rFonts w:ascii="Times" w:hAnsi="Times"/>
          <w:sz w:val="20"/>
          <w:lang w:val="en-GB"/>
        </w:rPr>
        <w:t xml:space="preserve">- The first paragraph after a section or subsection should not be indented; subsequent paragraphs should be indented by </w:t>
      </w:r>
      <w:smartTag w:uri="urn:schemas-microsoft-com:office:smarttags" w:element="metricconverter">
        <w:smartTagPr>
          <w:attr w:name="ProductID" w:val="5 mm"/>
        </w:smartTagPr>
        <w:r w:rsidRPr="00826219">
          <w:rPr>
            <w:rFonts w:ascii="Times" w:hAnsi="Times"/>
            <w:sz w:val="20"/>
            <w:lang w:val="en-GB"/>
          </w:rPr>
          <w:t>5 mm</w:t>
        </w:r>
      </w:smartTag>
      <w:r w:rsidRPr="00826219">
        <w:rPr>
          <w:rFonts w:ascii="Times" w:hAnsi="Times"/>
          <w:sz w:val="20"/>
          <w:lang w:val="en-GB"/>
        </w:rPr>
        <w:t>.</w:t>
      </w:r>
    </w:p>
    <w:p w:rsidR="00DB3B4E" w:rsidRPr="00826219" w:rsidRDefault="00DB3B4E">
      <w:pPr>
        <w:tabs>
          <w:tab w:val="left" w:pos="340"/>
        </w:tabs>
        <w:ind w:firstLine="284"/>
        <w:jc w:val="both"/>
        <w:rPr>
          <w:rFonts w:ascii="Times" w:hAnsi="Times"/>
          <w:sz w:val="20"/>
          <w:lang w:val="en-GB"/>
        </w:rPr>
      </w:pPr>
      <w:r w:rsidRPr="00826219">
        <w:rPr>
          <w:rFonts w:ascii="Times" w:hAnsi="Times"/>
          <w:sz w:val="20"/>
          <w:lang w:val="en-GB"/>
        </w:rPr>
        <w:t>The use of sections to divide the text of the paper is optional and left as a decision for the author. Where the author wishes to divide the paper into sections the formatting shown in Table 2 should be used.</w:t>
      </w:r>
    </w:p>
    <w:p w:rsidR="00DB3B4E" w:rsidRPr="00826219" w:rsidRDefault="00DB3B4E">
      <w:pPr>
        <w:spacing w:before="340" w:after="170"/>
        <w:jc w:val="both"/>
        <w:rPr>
          <w:rFonts w:ascii="Arial" w:hAnsi="Arial" w:cs="Arial"/>
          <w:b/>
          <w:caps/>
          <w:sz w:val="20"/>
          <w:lang w:val="en-GB"/>
        </w:rPr>
      </w:pPr>
      <w:r w:rsidRPr="00826219">
        <w:rPr>
          <w:rFonts w:ascii="Arial" w:hAnsi="Arial" w:cs="Arial"/>
          <w:b/>
          <w:caps/>
          <w:szCs w:val="24"/>
          <w:lang w:val="en-GB"/>
        </w:rPr>
        <w:t xml:space="preserve">3 </w:t>
      </w:r>
      <w:r w:rsidRPr="00826219">
        <w:rPr>
          <w:rFonts w:ascii="Arial" w:hAnsi="Arial" w:cs="Arial"/>
          <w:b/>
          <w:szCs w:val="24"/>
          <w:lang w:val="en-GB"/>
        </w:rPr>
        <w:t>Figures and tables</w:t>
      </w:r>
      <w:r w:rsidRPr="00826219">
        <w:rPr>
          <w:rFonts w:ascii="Arial" w:hAnsi="Arial" w:cs="Arial"/>
          <w:b/>
          <w:caps/>
          <w:sz w:val="20"/>
          <w:lang w:val="en-GB"/>
        </w:rPr>
        <w:t xml:space="preserve"> </w:t>
      </w:r>
    </w:p>
    <w:p w:rsidR="00DB3B4E" w:rsidRPr="00826219" w:rsidRDefault="00DB3B4E">
      <w:pPr>
        <w:tabs>
          <w:tab w:val="left" w:pos="340"/>
        </w:tabs>
        <w:jc w:val="both"/>
        <w:rPr>
          <w:rFonts w:ascii="Times" w:hAnsi="Times"/>
          <w:sz w:val="20"/>
          <w:lang w:val="en-GB"/>
        </w:rPr>
      </w:pPr>
      <w:r w:rsidRPr="00826219">
        <w:rPr>
          <w:rFonts w:ascii="Times" w:hAnsi="Times"/>
          <w:sz w:val="20"/>
          <w:lang w:val="en-GB"/>
        </w:rPr>
        <w:t xml:space="preserve">Figures and tables, as originals of good quality and well contrasted, are to be in their final form, ready for reproduction, pasted in the appropriate place in the text. Try to ensure that the size of the text in your figures is approximately the same size as the main text (10 point). Try to ensure that lines are no thinner than 0.25 point. </w:t>
      </w:r>
    </w:p>
    <w:p w:rsidR="00DB3B4E" w:rsidRPr="00826219" w:rsidRDefault="00DB3B4E">
      <w:pPr>
        <w:tabs>
          <w:tab w:val="left" w:pos="340"/>
        </w:tabs>
        <w:spacing w:before="340" w:after="170"/>
        <w:jc w:val="both"/>
        <w:rPr>
          <w:rFonts w:ascii="Times" w:hAnsi="Times"/>
          <w:b/>
          <w:sz w:val="20"/>
          <w:lang w:val="en-GB"/>
        </w:rPr>
      </w:pPr>
      <w:r w:rsidRPr="00826219">
        <w:rPr>
          <w:rFonts w:ascii="Arial" w:hAnsi="Arial" w:cs="Arial"/>
          <w:b/>
          <w:sz w:val="20"/>
          <w:lang w:val="en-GB"/>
        </w:rPr>
        <w:lastRenderedPageBreak/>
        <w:t>3.1 Captions/numbering</w:t>
      </w:r>
      <w:r w:rsidRPr="00826219">
        <w:rPr>
          <w:rFonts w:ascii="Times" w:hAnsi="Times"/>
          <w:b/>
          <w:sz w:val="20"/>
          <w:lang w:val="en-GB"/>
        </w:rPr>
        <w:t xml:space="preserve"> </w:t>
      </w:r>
    </w:p>
    <w:p w:rsidR="00DB3B4E" w:rsidRPr="00826219" w:rsidRDefault="00DB3B4E">
      <w:pPr>
        <w:tabs>
          <w:tab w:val="left" w:pos="340"/>
        </w:tabs>
        <w:jc w:val="both"/>
        <w:rPr>
          <w:rFonts w:ascii="Times" w:hAnsi="Times"/>
          <w:sz w:val="20"/>
          <w:lang w:val="en-GB"/>
        </w:rPr>
      </w:pPr>
      <w:r w:rsidRPr="00826219">
        <w:rPr>
          <w:rFonts w:ascii="Times" w:hAnsi="Times"/>
          <w:sz w:val="20"/>
          <w:lang w:val="en-GB"/>
        </w:rPr>
        <w:t xml:space="preserve">Captions should be typed in 9-point Times. They should be centred above the tables and beneath the figures and separated from them by a distance of </w:t>
      </w:r>
      <w:smartTag w:uri="urn:schemas-microsoft-com:office:smarttags" w:element="metricconverter">
        <w:smartTagPr>
          <w:attr w:name="ProductID" w:val="3 mm"/>
        </w:smartTagPr>
        <w:r w:rsidRPr="00826219">
          <w:rPr>
            <w:rFonts w:ascii="Times" w:hAnsi="Times"/>
            <w:sz w:val="20"/>
            <w:lang w:val="en-GB"/>
          </w:rPr>
          <w:t>3 mm</w:t>
        </w:r>
      </w:smartTag>
      <w:r w:rsidRPr="00826219">
        <w:rPr>
          <w:rFonts w:ascii="Times" w:hAnsi="Times"/>
          <w:sz w:val="20"/>
          <w:lang w:val="en-GB"/>
        </w:rPr>
        <w:t xml:space="preserve">. Figures should be numbered sequentially through the text – “Fig. </w:t>
      </w:r>
      <w:smartTag w:uri="urn:schemas-microsoft-com:office:smarttags" w:element="metricconverter">
        <w:smartTagPr>
          <w:attr w:name="ProductID" w:val="1”"/>
        </w:smartTagPr>
        <w:r w:rsidRPr="00826219">
          <w:rPr>
            <w:rFonts w:ascii="Times" w:hAnsi="Times"/>
            <w:sz w:val="20"/>
            <w:lang w:val="en-GB"/>
          </w:rPr>
          <w:t>1”</w:t>
        </w:r>
      </w:smartTag>
      <w:r w:rsidRPr="00826219">
        <w:rPr>
          <w:rFonts w:ascii="Times" w:hAnsi="Times"/>
          <w:sz w:val="20"/>
          <w:lang w:val="en-GB"/>
        </w:rPr>
        <w:t xml:space="preserve">, “Fig. </w:t>
      </w:r>
      <w:smartTag w:uri="urn:schemas-microsoft-com:office:smarttags" w:element="metricconverter">
        <w:smartTagPr>
          <w:attr w:name="ProductID" w:val="2”"/>
        </w:smartTagPr>
        <w:r w:rsidRPr="00826219">
          <w:rPr>
            <w:rFonts w:ascii="Times" w:hAnsi="Times"/>
            <w:sz w:val="20"/>
            <w:lang w:val="en-GB"/>
          </w:rPr>
          <w:t>2”</w:t>
        </w:r>
      </w:smartTag>
      <w:r w:rsidRPr="00826219">
        <w:rPr>
          <w:rFonts w:ascii="Times" w:hAnsi="Times"/>
          <w:sz w:val="20"/>
          <w:lang w:val="en-GB"/>
        </w:rPr>
        <w:t xml:space="preserve"> and so forth – and should be referenced in the text as “Figure </w:t>
      </w:r>
      <w:smartTag w:uri="urn:schemas-microsoft-com:office:smarttags" w:element="metricconverter">
        <w:smartTagPr>
          <w:attr w:name="ProductID" w:val="1”"/>
        </w:smartTagPr>
        <w:r w:rsidRPr="00826219">
          <w:rPr>
            <w:rFonts w:ascii="Times" w:hAnsi="Times"/>
            <w:sz w:val="20"/>
            <w:lang w:val="en-GB"/>
          </w:rPr>
          <w:t>1”</w:t>
        </w:r>
      </w:smartTag>
      <w:r w:rsidRPr="00826219">
        <w:rPr>
          <w:rFonts w:ascii="Times" w:hAnsi="Times"/>
          <w:sz w:val="20"/>
          <w:lang w:val="en-GB"/>
        </w:rPr>
        <w:t xml:space="preserve">, “Figure </w:t>
      </w:r>
      <w:smartTag w:uri="urn:schemas-microsoft-com:office:smarttags" w:element="metricconverter">
        <w:smartTagPr>
          <w:attr w:name="ProductID" w:val="2”"/>
        </w:smartTagPr>
        <w:r w:rsidRPr="00826219">
          <w:rPr>
            <w:rFonts w:ascii="Times" w:hAnsi="Times"/>
            <w:sz w:val="20"/>
            <w:lang w:val="en-GB"/>
          </w:rPr>
          <w:t>2”</w:t>
        </w:r>
      </w:smartTag>
      <w:r w:rsidRPr="00826219">
        <w:rPr>
          <w:rFonts w:ascii="Times" w:hAnsi="Times"/>
          <w:sz w:val="20"/>
          <w:lang w:val="en-GB"/>
        </w:rPr>
        <w:t>, etc.</w:t>
      </w:r>
    </w:p>
    <w:p w:rsidR="00DB3B4E" w:rsidRPr="00826219" w:rsidRDefault="00DB3B4E">
      <w:pPr>
        <w:spacing w:before="170" w:after="170"/>
        <w:jc w:val="center"/>
        <w:rPr>
          <w:rFonts w:ascii="Times" w:hAnsi="Times"/>
          <w:iCs/>
          <w:sz w:val="18"/>
          <w:szCs w:val="16"/>
          <w:lang w:val="en-GB"/>
        </w:rPr>
      </w:pPr>
      <w:proofErr w:type="gramStart"/>
      <w:r w:rsidRPr="00826219">
        <w:rPr>
          <w:rFonts w:ascii="Times" w:hAnsi="Times"/>
          <w:b/>
          <w:bCs/>
          <w:iCs/>
          <w:sz w:val="18"/>
          <w:szCs w:val="16"/>
          <w:lang w:val="en-GB"/>
        </w:rPr>
        <w:t>Table 2.</w:t>
      </w:r>
      <w:proofErr w:type="gramEnd"/>
      <w:r w:rsidRPr="00826219">
        <w:rPr>
          <w:rFonts w:ascii="Times" w:hAnsi="Times"/>
          <w:iCs/>
          <w:sz w:val="18"/>
          <w:szCs w:val="16"/>
          <w:lang w:val="en-GB"/>
        </w:rPr>
        <w:t xml:space="preserve"> </w:t>
      </w:r>
      <w:proofErr w:type="gramStart"/>
      <w:r w:rsidRPr="00826219">
        <w:rPr>
          <w:rFonts w:ascii="Times" w:hAnsi="Times"/>
          <w:iCs/>
          <w:sz w:val="18"/>
          <w:szCs w:val="16"/>
          <w:lang w:val="en-GB"/>
        </w:rPr>
        <w:t xml:space="preserve">Formatting sections, subsections and </w:t>
      </w:r>
      <w:proofErr w:type="spellStart"/>
      <w:r w:rsidRPr="00826219">
        <w:rPr>
          <w:rFonts w:ascii="Times" w:hAnsi="Times"/>
          <w:iCs/>
          <w:sz w:val="18"/>
          <w:szCs w:val="16"/>
          <w:lang w:val="en-GB"/>
        </w:rPr>
        <w:t>subsubsections</w:t>
      </w:r>
      <w:proofErr w:type="spellEnd"/>
      <w:r w:rsidRPr="00826219">
        <w:rPr>
          <w:rFonts w:ascii="Times" w:hAnsi="Times"/>
          <w:iCs/>
          <w:sz w:val="18"/>
          <w:szCs w:val="16"/>
          <w:lang w:val="en-GB"/>
        </w:rPr>
        <w:t>.</w:t>
      </w:r>
      <w:proofErr w:type="gramEnd"/>
    </w:p>
    <w:tbl>
      <w:tblPr>
        <w:tblW w:w="0" w:type="auto"/>
        <w:jc w:val="center"/>
        <w:tblLayout w:type="fixed"/>
        <w:tblLook w:val="0000"/>
      </w:tblPr>
      <w:tblGrid>
        <w:gridCol w:w="1226"/>
        <w:gridCol w:w="1043"/>
        <w:gridCol w:w="1203"/>
        <w:gridCol w:w="1144"/>
      </w:tblGrid>
      <w:tr w:rsidR="00DB3B4E" w:rsidRPr="00826219">
        <w:trPr>
          <w:trHeight w:val="120"/>
          <w:jc w:val="center"/>
        </w:trPr>
        <w:tc>
          <w:tcPr>
            <w:tcW w:w="1226" w:type="dxa"/>
            <w:tcBorders>
              <w:top w:val="single" w:sz="4" w:space="0" w:color="000000"/>
              <w:left w:val="single" w:sz="4" w:space="0" w:color="000000"/>
              <w:bottom w:val="single" w:sz="4" w:space="0" w:color="000000"/>
            </w:tcBorders>
          </w:tcPr>
          <w:p w:rsidR="00DB3B4E" w:rsidRPr="00826219" w:rsidRDefault="00DB3B4E">
            <w:pPr>
              <w:snapToGrid w:val="0"/>
              <w:spacing w:before="240"/>
              <w:jc w:val="center"/>
              <w:rPr>
                <w:rFonts w:ascii="Times" w:hAnsi="Times"/>
                <w:sz w:val="18"/>
                <w:szCs w:val="18"/>
                <w:lang w:val="en-GB"/>
              </w:rPr>
            </w:pPr>
          </w:p>
        </w:tc>
        <w:tc>
          <w:tcPr>
            <w:tcW w:w="1043" w:type="dxa"/>
            <w:tcBorders>
              <w:top w:val="single" w:sz="4" w:space="0" w:color="000000"/>
              <w:left w:val="single" w:sz="4" w:space="0" w:color="000000"/>
              <w:bottom w:val="single" w:sz="4" w:space="0" w:color="000000"/>
            </w:tcBorders>
          </w:tcPr>
          <w:p w:rsidR="00DB3B4E" w:rsidRPr="00826219" w:rsidRDefault="00DB3B4E">
            <w:pPr>
              <w:snapToGrid w:val="0"/>
              <w:spacing w:before="240"/>
              <w:jc w:val="center"/>
              <w:rPr>
                <w:rFonts w:ascii="Times" w:hAnsi="Times"/>
                <w:sz w:val="18"/>
                <w:szCs w:val="18"/>
                <w:lang w:val="en-GB"/>
              </w:rPr>
            </w:pPr>
            <w:r w:rsidRPr="00826219">
              <w:rPr>
                <w:rFonts w:ascii="Times" w:hAnsi="Times"/>
                <w:sz w:val="18"/>
                <w:szCs w:val="18"/>
                <w:lang w:val="en-GB"/>
              </w:rPr>
              <w:t>Font</w:t>
            </w:r>
          </w:p>
        </w:tc>
        <w:tc>
          <w:tcPr>
            <w:tcW w:w="1203" w:type="dxa"/>
            <w:tcBorders>
              <w:top w:val="single" w:sz="4" w:space="0" w:color="000000"/>
              <w:left w:val="single" w:sz="4" w:space="0" w:color="000000"/>
              <w:bottom w:val="single" w:sz="4" w:space="0" w:color="000000"/>
            </w:tcBorders>
          </w:tcPr>
          <w:p w:rsidR="00DB3B4E" w:rsidRPr="00826219" w:rsidRDefault="00DB3B4E">
            <w:pPr>
              <w:snapToGrid w:val="0"/>
              <w:spacing w:before="240"/>
              <w:jc w:val="center"/>
              <w:rPr>
                <w:rFonts w:ascii="Times" w:hAnsi="Times"/>
                <w:sz w:val="18"/>
                <w:szCs w:val="18"/>
                <w:lang w:val="en-GB"/>
              </w:rPr>
            </w:pPr>
            <w:r w:rsidRPr="00826219">
              <w:rPr>
                <w:rFonts w:ascii="Times" w:hAnsi="Times"/>
                <w:sz w:val="18"/>
                <w:szCs w:val="18"/>
                <w:lang w:val="en-GB"/>
              </w:rPr>
              <w:t>Spacing</w:t>
            </w:r>
          </w:p>
        </w:tc>
        <w:tc>
          <w:tcPr>
            <w:tcW w:w="1144" w:type="dxa"/>
            <w:tcBorders>
              <w:top w:val="single" w:sz="4" w:space="0" w:color="000000"/>
              <w:left w:val="single" w:sz="4" w:space="0" w:color="000000"/>
              <w:bottom w:val="single" w:sz="4" w:space="0" w:color="000000"/>
              <w:right w:val="single" w:sz="4" w:space="0" w:color="000000"/>
            </w:tcBorders>
          </w:tcPr>
          <w:p w:rsidR="00DB3B4E" w:rsidRPr="00826219" w:rsidRDefault="00DB3B4E">
            <w:pPr>
              <w:snapToGrid w:val="0"/>
              <w:spacing w:before="240"/>
              <w:jc w:val="center"/>
              <w:rPr>
                <w:rFonts w:ascii="Times" w:hAnsi="Times"/>
                <w:sz w:val="18"/>
                <w:szCs w:val="18"/>
                <w:lang w:val="en-GB"/>
              </w:rPr>
            </w:pPr>
            <w:r w:rsidRPr="00826219">
              <w:rPr>
                <w:rFonts w:ascii="Times" w:hAnsi="Times"/>
                <w:sz w:val="18"/>
                <w:szCs w:val="18"/>
                <w:lang w:val="en-GB"/>
              </w:rPr>
              <w:t>numbering</w:t>
            </w:r>
          </w:p>
        </w:tc>
      </w:tr>
      <w:tr w:rsidR="00DB3B4E" w:rsidRPr="00826219">
        <w:trPr>
          <w:trHeight w:val="120"/>
          <w:jc w:val="center"/>
        </w:trPr>
        <w:tc>
          <w:tcPr>
            <w:tcW w:w="1226" w:type="dxa"/>
            <w:tcBorders>
              <w:top w:val="single" w:sz="4" w:space="0" w:color="000000"/>
              <w:left w:val="single" w:sz="4" w:space="0" w:color="000000"/>
              <w:bottom w:val="single" w:sz="4" w:space="0" w:color="000000"/>
            </w:tcBorders>
          </w:tcPr>
          <w:p w:rsidR="00DB3B4E" w:rsidRPr="00826219" w:rsidRDefault="00DB3B4E">
            <w:pPr>
              <w:snapToGrid w:val="0"/>
              <w:spacing w:before="240"/>
              <w:jc w:val="center"/>
              <w:rPr>
                <w:rFonts w:ascii="Times" w:hAnsi="Times"/>
                <w:sz w:val="18"/>
                <w:szCs w:val="18"/>
                <w:lang w:val="en-GB"/>
              </w:rPr>
            </w:pPr>
            <w:r w:rsidRPr="00826219">
              <w:rPr>
                <w:rFonts w:ascii="Times" w:hAnsi="Times"/>
                <w:sz w:val="18"/>
                <w:szCs w:val="18"/>
                <w:lang w:val="en-GB"/>
              </w:rPr>
              <w:t>Section</w:t>
            </w:r>
          </w:p>
        </w:tc>
        <w:tc>
          <w:tcPr>
            <w:tcW w:w="1043" w:type="dxa"/>
            <w:tcBorders>
              <w:top w:val="single" w:sz="4" w:space="0" w:color="000000"/>
              <w:left w:val="single" w:sz="4" w:space="0" w:color="000000"/>
              <w:bottom w:val="single" w:sz="4" w:space="0" w:color="000000"/>
            </w:tcBorders>
          </w:tcPr>
          <w:p w:rsidR="00DB3B4E" w:rsidRPr="00826219" w:rsidRDefault="00DB3B4E">
            <w:pPr>
              <w:snapToGrid w:val="0"/>
              <w:spacing w:before="240"/>
              <w:jc w:val="center"/>
              <w:rPr>
                <w:rFonts w:ascii="Times" w:hAnsi="Times"/>
                <w:b/>
                <w:sz w:val="18"/>
                <w:szCs w:val="18"/>
                <w:lang w:val="en-GB"/>
              </w:rPr>
            </w:pPr>
            <w:r w:rsidRPr="00826219">
              <w:rPr>
                <w:rFonts w:ascii="Times" w:hAnsi="Times"/>
                <w:sz w:val="18"/>
                <w:szCs w:val="18"/>
                <w:lang w:val="en-GB"/>
              </w:rPr>
              <w:t xml:space="preserve">12-point </w:t>
            </w:r>
            <w:r w:rsidRPr="00826219">
              <w:rPr>
                <w:rFonts w:ascii="Times" w:hAnsi="Times"/>
                <w:b/>
                <w:sz w:val="18"/>
                <w:szCs w:val="18"/>
                <w:lang w:val="en-GB"/>
              </w:rPr>
              <w:t>Arial bold</w:t>
            </w:r>
          </w:p>
        </w:tc>
        <w:tc>
          <w:tcPr>
            <w:tcW w:w="1203" w:type="dxa"/>
            <w:tcBorders>
              <w:top w:val="single" w:sz="4" w:space="0" w:color="000000"/>
              <w:left w:val="single" w:sz="4" w:space="0" w:color="000000"/>
              <w:bottom w:val="single" w:sz="4" w:space="0" w:color="000000"/>
            </w:tcBorders>
          </w:tcPr>
          <w:p w:rsidR="00DB3B4E" w:rsidRPr="00826219" w:rsidRDefault="00DB3B4E">
            <w:pPr>
              <w:snapToGrid w:val="0"/>
              <w:spacing w:before="240"/>
              <w:jc w:val="center"/>
              <w:rPr>
                <w:rFonts w:ascii="Times" w:hAnsi="Times"/>
                <w:sz w:val="18"/>
                <w:szCs w:val="18"/>
                <w:lang w:val="en-GB"/>
              </w:rPr>
            </w:pPr>
            <w:smartTag w:uri="urn:schemas-microsoft-com:office:smarttags" w:element="metricconverter">
              <w:smartTagPr>
                <w:attr w:name="ProductID" w:val="6 mm"/>
              </w:smartTagPr>
              <w:r w:rsidRPr="00826219">
                <w:rPr>
                  <w:rFonts w:ascii="Times" w:hAnsi="Times"/>
                  <w:sz w:val="18"/>
                  <w:szCs w:val="18"/>
                  <w:lang w:val="en-GB"/>
                </w:rPr>
                <w:t>6 mm</w:t>
              </w:r>
            </w:smartTag>
            <w:r w:rsidRPr="00826219">
              <w:rPr>
                <w:rFonts w:ascii="Times" w:hAnsi="Times"/>
                <w:sz w:val="18"/>
                <w:szCs w:val="18"/>
                <w:lang w:val="en-GB"/>
              </w:rPr>
              <w:t xml:space="preserve"> before </w:t>
            </w:r>
            <w:smartTag w:uri="urn:schemas-microsoft-com:office:smarttags" w:element="metricconverter">
              <w:smartTagPr>
                <w:attr w:name="ProductID" w:val="3 mm"/>
              </w:smartTagPr>
              <w:r w:rsidRPr="00826219">
                <w:rPr>
                  <w:rFonts w:ascii="Times" w:hAnsi="Times"/>
                  <w:sz w:val="18"/>
                  <w:szCs w:val="18"/>
                  <w:lang w:val="en-GB"/>
                </w:rPr>
                <w:t>3 mm</w:t>
              </w:r>
            </w:smartTag>
            <w:r w:rsidRPr="00826219">
              <w:rPr>
                <w:rFonts w:ascii="Times" w:hAnsi="Times"/>
                <w:sz w:val="18"/>
                <w:szCs w:val="18"/>
                <w:lang w:val="en-GB"/>
              </w:rPr>
              <w:t xml:space="preserve"> after</w:t>
            </w:r>
          </w:p>
        </w:tc>
        <w:tc>
          <w:tcPr>
            <w:tcW w:w="1144" w:type="dxa"/>
            <w:tcBorders>
              <w:top w:val="single" w:sz="4" w:space="0" w:color="000000"/>
              <w:left w:val="single" w:sz="4" w:space="0" w:color="000000"/>
              <w:bottom w:val="single" w:sz="4" w:space="0" w:color="000000"/>
              <w:right w:val="single" w:sz="4" w:space="0" w:color="000000"/>
            </w:tcBorders>
          </w:tcPr>
          <w:p w:rsidR="00DB3B4E" w:rsidRPr="00826219" w:rsidRDefault="00DB3B4E">
            <w:pPr>
              <w:snapToGrid w:val="0"/>
              <w:spacing w:before="240"/>
              <w:jc w:val="center"/>
              <w:rPr>
                <w:rFonts w:ascii="Times" w:hAnsi="Times"/>
                <w:sz w:val="18"/>
                <w:szCs w:val="18"/>
                <w:lang w:val="en-GB"/>
              </w:rPr>
            </w:pPr>
            <w:r w:rsidRPr="00826219">
              <w:rPr>
                <w:rFonts w:ascii="Times" w:hAnsi="Times"/>
                <w:sz w:val="18"/>
                <w:szCs w:val="18"/>
                <w:lang w:val="en-GB"/>
              </w:rPr>
              <w:t>1, 2, 3, etc.</w:t>
            </w:r>
          </w:p>
        </w:tc>
      </w:tr>
      <w:tr w:rsidR="00DB3B4E" w:rsidRPr="00826219">
        <w:trPr>
          <w:trHeight w:val="120"/>
          <w:jc w:val="center"/>
        </w:trPr>
        <w:tc>
          <w:tcPr>
            <w:tcW w:w="1226" w:type="dxa"/>
            <w:tcBorders>
              <w:top w:val="single" w:sz="4" w:space="0" w:color="000000"/>
              <w:left w:val="single" w:sz="4" w:space="0" w:color="000000"/>
              <w:bottom w:val="single" w:sz="4" w:space="0" w:color="000000"/>
            </w:tcBorders>
          </w:tcPr>
          <w:p w:rsidR="00DB3B4E" w:rsidRPr="00826219" w:rsidRDefault="00DB3B4E">
            <w:pPr>
              <w:snapToGrid w:val="0"/>
              <w:spacing w:before="240"/>
              <w:jc w:val="center"/>
              <w:rPr>
                <w:rFonts w:ascii="Times" w:hAnsi="Times"/>
                <w:sz w:val="18"/>
                <w:szCs w:val="18"/>
                <w:lang w:val="en-GB"/>
              </w:rPr>
            </w:pPr>
            <w:r w:rsidRPr="00826219">
              <w:rPr>
                <w:rFonts w:ascii="Times" w:hAnsi="Times"/>
                <w:sz w:val="18"/>
                <w:szCs w:val="18"/>
                <w:lang w:val="en-GB"/>
              </w:rPr>
              <w:t>subsection</w:t>
            </w:r>
          </w:p>
        </w:tc>
        <w:tc>
          <w:tcPr>
            <w:tcW w:w="1043" w:type="dxa"/>
            <w:tcBorders>
              <w:top w:val="single" w:sz="4" w:space="0" w:color="000000"/>
              <w:left w:val="single" w:sz="4" w:space="0" w:color="000000"/>
              <w:bottom w:val="single" w:sz="4" w:space="0" w:color="000000"/>
            </w:tcBorders>
          </w:tcPr>
          <w:p w:rsidR="00DB3B4E" w:rsidRPr="00826219" w:rsidRDefault="00DB3B4E">
            <w:pPr>
              <w:snapToGrid w:val="0"/>
              <w:spacing w:before="240"/>
              <w:jc w:val="center"/>
              <w:rPr>
                <w:rFonts w:ascii="Times" w:hAnsi="Times"/>
                <w:b/>
                <w:sz w:val="18"/>
                <w:szCs w:val="18"/>
                <w:lang w:val="en-GB"/>
              </w:rPr>
            </w:pPr>
            <w:r w:rsidRPr="00826219">
              <w:rPr>
                <w:rFonts w:ascii="Times" w:hAnsi="Times"/>
                <w:sz w:val="18"/>
                <w:szCs w:val="18"/>
                <w:lang w:val="en-GB"/>
              </w:rPr>
              <w:t xml:space="preserve">10-point </w:t>
            </w:r>
            <w:r w:rsidRPr="00826219">
              <w:rPr>
                <w:rFonts w:ascii="Times" w:hAnsi="Times"/>
                <w:b/>
                <w:sz w:val="18"/>
                <w:szCs w:val="18"/>
                <w:lang w:val="en-GB"/>
              </w:rPr>
              <w:t>Arial bold</w:t>
            </w:r>
          </w:p>
        </w:tc>
        <w:tc>
          <w:tcPr>
            <w:tcW w:w="1203" w:type="dxa"/>
            <w:tcBorders>
              <w:top w:val="single" w:sz="4" w:space="0" w:color="000000"/>
              <w:left w:val="single" w:sz="4" w:space="0" w:color="000000"/>
              <w:bottom w:val="single" w:sz="4" w:space="0" w:color="000000"/>
            </w:tcBorders>
          </w:tcPr>
          <w:p w:rsidR="00DB3B4E" w:rsidRPr="00826219" w:rsidRDefault="00DB3B4E">
            <w:pPr>
              <w:snapToGrid w:val="0"/>
              <w:spacing w:before="240"/>
              <w:jc w:val="center"/>
              <w:rPr>
                <w:rFonts w:ascii="Times" w:hAnsi="Times"/>
                <w:sz w:val="18"/>
                <w:szCs w:val="18"/>
                <w:lang w:val="en-GB"/>
              </w:rPr>
            </w:pPr>
            <w:smartTag w:uri="urn:schemas-microsoft-com:office:smarttags" w:element="metricconverter">
              <w:smartTagPr>
                <w:attr w:name="ProductID" w:val="6 mm"/>
              </w:smartTagPr>
              <w:r w:rsidRPr="00826219">
                <w:rPr>
                  <w:rFonts w:ascii="Times" w:hAnsi="Times"/>
                  <w:sz w:val="18"/>
                  <w:szCs w:val="18"/>
                  <w:lang w:val="en-GB"/>
                </w:rPr>
                <w:t>6 mm</w:t>
              </w:r>
            </w:smartTag>
            <w:r w:rsidRPr="00826219">
              <w:rPr>
                <w:rFonts w:ascii="Times" w:hAnsi="Times"/>
                <w:sz w:val="18"/>
                <w:szCs w:val="18"/>
                <w:lang w:val="en-GB"/>
              </w:rPr>
              <w:t xml:space="preserve"> before </w:t>
            </w:r>
            <w:smartTag w:uri="urn:schemas-microsoft-com:office:smarttags" w:element="metricconverter">
              <w:smartTagPr>
                <w:attr w:name="ProductID" w:val="3 mm"/>
              </w:smartTagPr>
              <w:r w:rsidRPr="00826219">
                <w:rPr>
                  <w:rFonts w:ascii="Times" w:hAnsi="Times"/>
                  <w:sz w:val="18"/>
                  <w:szCs w:val="18"/>
                  <w:lang w:val="en-GB"/>
                </w:rPr>
                <w:t>3 mm</w:t>
              </w:r>
            </w:smartTag>
            <w:r w:rsidRPr="00826219">
              <w:rPr>
                <w:rFonts w:ascii="Times" w:hAnsi="Times"/>
                <w:sz w:val="18"/>
                <w:szCs w:val="18"/>
                <w:lang w:val="en-GB"/>
              </w:rPr>
              <w:t xml:space="preserve"> after</w:t>
            </w:r>
          </w:p>
        </w:tc>
        <w:tc>
          <w:tcPr>
            <w:tcW w:w="1144" w:type="dxa"/>
            <w:tcBorders>
              <w:top w:val="single" w:sz="4" w:space="0" w:color="000000"/>
              <w:left w:val="single" w:sz="4" w:space="0" w:color="000000"/>
              <w:bottom w:val="single" w:sz="4" w:space="0" w:color="000000"/>
              <w:right w:val="single" w:sz="4" w:space="0" w:color="000000"/>
            </w:tcBorders>
          </w:tcPr>
          <w:p w:rsidR="00DB3B4E" w:rsidRPr="00826219" w:rsidRDefault="00DB3B4E">
            <w:pPr>
              <w:snapToGrid w:val="0"/>
              <w:spacing w:before="240"/>
              <w:jc w:val="center"/>
              <w:rPr>
                <w:rFonts w:ascii="Times" w:hAnsi="Times"/>
                <w:sz w:val="18"/>
                <w:szCs w:val="18"/>
                <w:lang w:val="en-GB"/>
              </w:rPr>
            </w:pPr>
            <w:r w:rsidRPr="00826219">
              <w:rPr>
                <w:rFonts w:ascii="Times" w:hAnsi="Times"/>
                <w:sz w:val="18"/>
                <w:szCs w:val="18"/>
                <w:lang w:val="en-GB"/>
              </w:rPr>
              <w:t>1.1, 1.2, 1.3, etc.</w:t>
            </w:r>
          </w:p>
        </w:tc>
      </w:tr>
      <w:tr w:rsidR="00DB3B4E" w:rsidRPr="00826219">
        <w:trPr>
          <w:trHeight w:val="120"/>
          <w:jc w:val="center"/>
        </w:trPr>
        <w:tc>
          <w:tcPr>
            <w:tcW w:w="1226" w:type="dxa"/>
            <w:tcBorders>
              <w:top w:val="single" w:sz="4" w:space="0" w:color="000000"/>
              <w:left w:val="single" w:sz="4" w:space="0" w:color="000000"/>
              <w:bottom w:val="single" w:sz="4" w:space="0" w:color="000000"/>
            </w:tcBorders>
          </w:tcPr>
          <w:p w:rsidR="00DB3B4E" w:rsidRPr="00826219" w:rsidRDefault="00DB3B4E">
            <w:pPr>
              <w:snapToGrid w:val="0"/>
              <w:spacing w:before="240"/>
              <w:jc w:val="center"/>
              <w:rPr>
                <w:rFonts w:ascii="Times" w:hAnsi="Times"/>
                <w:sz w:val="18"/>
                <w:szCs w:val="18"/>
                <w:lang w:val="en-GB"/>
              </w:rPr>
            </w:pPr>
            <w:proofErr w:type="spellStart"/>
            <w:r w:rsidRPr="00826219">
              <w:rPr>
                <w:rFonts w:ascii="Times" w:hAnsi="Times"/>
                <w:sz w:val="18"/>
                <w:szCs w:val="18"/>
                <w:lang w:val="en-GB"/>
              </w:rPr>
              <w:t>subsubsection</w:t>
            </w:r>
            <w:proofErr w:type="spellEnd"/>
          </w:p>
        </w:tc>
        <w:tc>
          <w:tcPr>
            <w:tcW w:w="1043" w:type="dxa"/>
            <w:tcBorders>
              <w:top w:val="single" w:sz="4" w:space="0" w:color="000000"/>
              <w:left w:val="single" w:sz="4" w:space="0" w:color="000000"/>
              <w:bottom w:val="single" w:sz="4" w:space="0" w:color="000000"/>
            </w:tcBorders>
          </w:tcPr>
          <w:p w:rsidR="00DB3B4E" w:rsidRPr="00826219" w:rsidRDefault="00DB3B4E">
            <w:pPr>
              <w:snapToGrid w:val="0"/>
              <w:spacing w:before="240"/>
              <w:jc w:val="center"/>
              <w:rPr>
                <w:rFonts w:ascii="Times" w:hAnsi="Times"/>
                <w:i/>
                <w:sz w:val="18"/>
                <w:szCs w:val="18"/>
                <w:lang w:val="en-GB"/>
              </w:rPr>
            </w:pPr>
            <w:r w:rsidRPr="00826219">
              <w:rPr>
                <w:rFonts w:ascii="Times" w:hAnsi="Times"/>
                <w:sz w:val="18"/>
                <w:szCs w:val="18"/>
                <w:lang w:val="en-GB"/>
              </w:rPr>
              <w:t xml:space="preserve">10-point </w:t>
            </w:r>
            <w:r w:rsidRPr="00826219">
              <w:rPr>
                <w:rFonts w:ascii="Times" w:hAnsi="Times"/>
                <w:i/>
                <w:sz w:val="18"/>
                <w:szCs w:val="18"/>
                <w:lang w:val="en-GB"/>
              </w:rPr>
              <w:t>Arial Italic</w:t>
            </w:r>
          </w:p>
        </w:tc>
        <w:tc>
          <w:tcPr>
            <w:tcW w:w="1203" w:type="dxa"/>
            <w:tcBorders>
              <w:top w:val="single" w:sz="4" w:space="0" w:color="000000"/>
              <w:left w:val="single" w:sz="4" w:space="0" w:color="000000"/>
              <w:bottom w:val="single" w:sz="4" w:space="0" w:color="000000"/>
            </w:tcBorders>
          </w:tcPr>
          <w:p w:rsidR="00DB3B4E" w:rsidRPr="00826219" w:rsidRDefault="00DB3B4E">
            <w:pPr>
              <w:snapToGrid w:val="0"/>
              <w:spacing w:before="240"/>
              <w:jc w:val="center"/>
              <w:rPr>
                <w:rFonts w:ascii="Times" w:hAnsi="Times"/>
                <w:sz w:val="18"/>
                <w:szCs w:val="18"/>
                <w:lang w:val="en-GB"/>
              </w:rPr>
            </w:pPr>
            <w:smartTag w:uri="urn:schemas-microsoft-com:office:smarttags" w:element="metricconverter">
              <w:smartTagPr>
                <w:attr w:name="ProductID" w:val="6 mm"/>
              </w:smartTagPr>
              <w:r w:rsidRPr="00826219">
                <w:rPr>
                  <w:rFonts w:ascii="Times" w:hAnsi="Times"/>
                  <w:sz w:val="18"/>
                  <w:szCs w:val="18"/>
                  <w:lang w:val="en-GB"/>
                </w:rPr>
                <w:t>6 mm</w:t>
              </w:r>
            </w:smartTag>
            <w:r w:rsidRPr="00826219">
              <w:rPr>
                <w:rFonts w:ascii="Times" w:hAnsi="Times"/>
                <w:sz w:val="18"/>
                <w:szCs w:val="18"/>
                <w:lang w:val="en-GB"/>
              </w:rPr>
              <w:t xml:space="preserve"> before </w:t>
            </w:r>
            <w:smartTag w:uri="urn:schemas-microsoft-com:office:smarttags" w:element="metricconverter">
              <w:smartTagPr>
                <w:attr w:name="ProductID" w:val="3 mm"/>
              </w:smartTagPr>
              <w:r w:rsidRPr="00826219">
                <w:rPr>
                  <w:rFonts w:ascii="Times" w:hAnsi="Times"/>
                  <w:sz w:val="18"/>
                  <w:szCs w:val="18"/>
                  <w:lang w:val="en-GB"/>
                </w:rPr>
                <w:t>3 mm</w:t>
              </w:r>
            </w:smartTag>
            <w:r w:rsidRPr="00826219">
              <w:rPr>
                <w:rFonts w:ascii="Times" w:hAnsi="Times"/>
                <w:sz w:val="18"/>
                <w:szCs w:val="18"/>
                <w:lang w:val="en-GB"/>
              </w:rPr>
              <w:t xml:space="preserve"> after</w:t>
            </w:r>
          </w:p>
        </w:tc>
        <w:tc>
          <w:tcPr>
            <w:tcW w:w="1144" w:type="dxa"/>
            <w:tcBorders>
              <w:top w:val="single" w:sz="4" w:space="0" w:color="000000"/>
              <w:left w:val="single" w:sz="4" w:space="0" w:color="000000"/>
              <w:bottom w:val="single" w:sz="4" w:space="0" w:color="000000"/>
              <w:right w:val="single" w:sz="4" w:space="0" w:color="000000"/>
            </w:tcBorders>
          </w:tcPr>
          <w:p w:rsidR="00DB3B4E" w:rsidRPr="00826219" w:rsidRDefault="00DB3B4E">
            <w:pPr>
              <w:snapToGrid w:val="0"/>
              <w:spacing w:before="240"/>
              <w:jc w:val="center"/>
              <w:rPr>
                <w:rFonts w:ascii="Times" w:hAnsi="Times"/>
                <w:sz w:val="18"/>
                <w:szCs w:val="18"/>
                <w:lang w:val="en-GB"/>
              </w:rPr>
            </w:pPr>
            <w:r w:rsidRPr="00826219">
              <w:rPr>
                <w:rFonts w:ascii="Times" w:hAnsi="Times"/>
                <w:sz w:val="18"/>
                <w:szCs w:val="18"/>
                <w:lang w:val="en-GB"/>
              </w:rPr>
              <w:t xml:space="preserve">1.1.1, 1.1.2, 1.1.3, etc. </w:t>
            </w:r>
          </w:p>
        </w:tc>
      </w:tr>
    </w:tbl>
    <w:p w:rsidR="00DB3B4E" w:rsidRPr="00826219" w:rsidRDefault="00DB3B4E">
      <w:pPr>
        <w:tabs>
          <w:tab w:val="left" w:pos="340"/>
        </w:tabs>
        <w:spacing w:before="340" w:after="170"/>
        <w:jc w:val="both"/>
        <w:rPr>
          <w:rFonts w:ascii="Times" w:hAnsi="Times"/>
          <w:b/>
          <w:sz w:val="20"/>
          <w:lang w:val="en-GB"/>
        </w:rPr>
      </w:pPr>
      <w:r w:rsidRPr="00826219">
        <w:rPr>
          <w:rFonts w:ascii="Arial" w:hAnsi="Arial" w:cs="Arial"/>
          <w:b/>
          <w:sz w:val="20"/>
          <w:lang w:val="en-GB"/>
        </w:rPr>
        <w:t>3.2 Positioning</w:t>
      </w:r>
      <w:r w:rsidRPr="00826219">
        <w:rPr>
          <w:rFonts w:ascii="Times" w:hAnsi="Times"/>
          <w:b/>
          <w:sz w:val="20"/>
          <w:lang w:val="en-GB"/>
        </w:rPr>
        <w:t xml:space="preserve"> </w:t>
      </w:r>
    </w:p>
    <w:p w:rsidR="00DB3B4E" w:rsidRPr="00826219" w:rsidRDefault="00DB3B4E">
      <w:pPr>
        <w:tabs>
          <w:tab w:val="left" w:pos="340"/>
        </w:tabs>
        <w:jc w:val="both"/>
        <w:rPr>
          <w:rFonts w:ascii="Times" w:hAnsi="Times"/>
          <w:sz w:val="20"/>
          <w:lang w:val="en-GB"/>
        </w:rPr>
      </w:pPr>
      <w:r w:rsidRPr="00826219">
        <w:rPr>
          <w:rFonts w:ascii="Times" w:hAnsi="Times"/>
          <w:sz w:val="20"/>
          <w:lang w:val="en-GB"/>
        </w:rPr>
        <w:t>Place the figure as close as possible after the point where it is first referenced in the text. If there is a large number of figures and tables it might be necessary to place some before their text citation.</w:t>
      </w:r>
    </w:p>
    <w:p w:rsidR="00DB3B4E" w:rsidRPr="00826219" w:rsidRDefault="00762CF1">
      <w:pPr>
        <w:tabs>
          <w:tab w:val="left" w:pos="4536"/>
        </w:tabs>
        <w:spacing w:before="227" w:after="113"/>
        <w:ind w:left="567"/>
        <w:jc w:val="center"/>
        <w:rPr>
          <w:rFonts w:ascii="Times New Roman" w:hAnsi="Times New Roman"/>
          <w:sz w:val="18"/>
          <w:szCs w:val="18"/>
          <w:lang w:val="en-GB"/>
        </w:rPr>
      </w:pPr>
      <w:r w:rsidRPr="00762CF1">
        <w:pict>
          <v:rect id="_x0000_s1026" style="position:absolute;left:0;text-align:left;margin-left:0;margin-top:11.6pt;width:314.1pt;height:116.25pt;z-index:251657728;mso-position-horizontal:center;v-text-anchor:middle" fillcolor="#d8d8d8" strokeweight=".26mm">
            <v:fill color2="#272727"/>
            <w10:wrap type="topAndBottom"/>
          </v:rect>
        </w:pict>
      </w:r>
      <w:proofErr w:type="gramStart"/>
      <w:r w:rsidR="00DB3B4E" w:rsidRPr="00826219">
        <w:rPr>
          <w:rFonts w:ascii="Times New Roman" w:hAnsi="Times New Roman"/>
          <w:b/>
          <w:sz w:val="18"/>
          <w:szCs w:val="18"/>
          <w:lang w:val="en-GB"/>
        </w:rPr>
        <w:t>Fig. 1</w:t>
      </w:r>
      <w:r w:rsidR="00DB3B4E" w:rsidRPr="00826219">
        <w:rPr>
          <w:rFonts w:ascii="Times New Roman" w:hAnsi="Times New Roman"/>
          <w:b/>
          <w:bCs/>
          <w:sz w:val="18"/>
          <w:szCs w:val="18"/>
          <w:lang w:val="en-GB"/>
        </w:rPr>
        <w:t>.</w:t>
      </w:r>
      <w:proofErr w:type="gramEnd"/>
      <w:r w:rsidR="00DB3B4E" w:rsidRPr="00826219">
        <w:rPr>
          <w:rFonts w:ascii="Times New Roman" w:hAnsi="Times New Roman"/>
          <w:sz w:val="18"/>
          <w:szCs w:val="18"/>
          <w:lang w:val="en-GB"/>
        </w:rPr>
        <w:t xml:space="preserve"> </w:t>
      </w:r>
      <w:proofErr w:type="gramStart"/>
      <w:r w:rsidR="00DB3B4E" w:rsidRPr="00826219">
        <w:rPr>
          <w:rFonts w:ascii="Times New Roman" w:hAnsi="Times New Roman"/>
          <w:sz w:val="18"/>
          <w:szCs w:val="18"/>
          <w:lang w:val="en-GB"/>
        </w:rPr>
        <w:t>Caption of the Figure 1.</w:t>
      </w:r>
      <w:proofErr w:type="gramEnd"/>
      <w:r w:rsidR="00DB3B4E" w:rsidRPr="00826219">
        <w:rPr>
          <w:rFonts w:ascii="Times New Roman" w:hAnsi="Times New Roman"/>
          <w:sz w:val="18"/>
          <w:szCs w:val="18"/>
          <w:lang w:val="en-GB"/>
        </w:rPr>
        <w:t xml:space="preserve"> </w:t>
      </w:r>
      <w:proofErr w:type="gramStart"/>
      <w:r w:rsidR="00DB3B4E" w:rsidRPr="00826219">
        <w:rPr>
          <w:rFonts w:ascii="Times New Roman" w:hAnsi="Times New Roman"/>
          <w:sz w:val="18"/>
          <w:szCs w:val="18"/>
          <w:lang w:val="en-GB"/>
        </w:rPr>
        <w:t>Below the figure.</w:t>
      </w:r>
      <w:proofErr w:type="gramEnd"/>
    </w:p>
    <w:p w:rsidR="00DB3B4E" w:rsidRPr="00826219" w:rsidRDefault="00DB3B4E">
      <w:pPr>
        <w:tabs>
          <w:tab w:val="left" w:pos="340"/>
        </w:tabs>
        <w:spacing w:before="340" w:after="170"/>
        <w:jc w:val="both"/>
        <w:rPr>
          <w:rFonts w:ascii="Times" w:hAnsi="Times"/>
          <w:b/>
          <w:sz w:val="20"/>
          <w:lang w:val="en-GB"/>
        </w:rPr>
      </w:pPr>
      <w:r w:rsidRPr="00826219">
        <w:rPr>
          <w:rFonts w:ascii="Arial" w:hAnsi="Arial" w:cs="Arial"/>
          <w:b/>
          <w:sz w:val="20"/>
          <w:lang w:val="en-GB"/>
        </w:rPr>
        <w:t>3.3 Colour illustrations</w:t>
      </w:r>
      <w:r w:rsidRPr="00826219">
        <w:rPr>
          <w:rFonts w:ascii="Times" w:hAnsi="Times"/>
          <w:b/>
          <w:sz w:val="20"/>
          <w:lang w:val="en-GB"/>
        </w:rPr>
        <w:t xml:space="preserve"> </w:t>
      </w:r>
    </w:p>
    <w:p w:rsidR="00DB3B4E" w:rsidRPr="00826219" w:rsidRDefault="00DB3B4E">
      <w:pPr>
        <w:tabs>
          <w:tab w:val="left" w:pos="340"/>
        </w:tabs>
        <w:jc w:val="both"/>
        <w:rPr>
          <w:rFonts w:ascii="Times" w:hAnsi="Times"/>
          <w:sz w:val="20"/>
          <w:lang w:val="en-GB"/>
        </w:rPr>
      </w:pPr>
      <w:r w:rsidRPr="00826219">
        <w:rPr>
          <w:rFonts w:ascii="Times" w:hAnsi="Times"/>
          <w:sz w:val="20"/>
          <w:lang w:val="en-GB"/>
        </w:rPr>
        <w:t>You are free to use colour illustrations for the online version of the proceedings but any print version will be printed in black and white unless special arrangements have been made with the conference organiser. Please check whether or not this is the case. If the print version will be black and white only, you should check your figure captions carefully and remove any reference to colour in the illustration and text. In addition, some colour figures will degrade or suffer loss of information when converted to black and white, and this should be taken into account when preparing them.</w:t>
      </w:r>
    </w:p>
    <w:p w:rsidR="00DB3B4E" w:rsidRPr="00826219" w:rsidRDefault="00DB3B4E">
      <w:pPr>
        <w:spacing w:before="340" w:after="170"/>
        <w:jc w:val="both"/>
        <w:rPr>
          <w:rFonts w:ascii="Arial" w:hAnsi="Arial" w:cs="Arial"/>
          <w:b/>
          <w:szCs w:val="24"/>
          <w:lang w:val="en-GB"/>
        </w:rPr>
      </w:pPr>
      <w:r w:rsidRPr="00826219">
        <w:rPr>
          <w:rFonts w:ascii="Arial" w:hAnsi="Arial" w:cs="Arial"/>
          <w:b/>
          <w:caps/>
          <w:szCs w:val="24"/>
          <w:lang w:val="en-GB"/>
        </w:rPr>
        <w:t xml:space="preserve">4 </w:t>
      </w:r>
      <w:r w:rsidRPr="00826219">
        <w:rPr>
          <w:rFonts w:ascii="Arial" w:hAnsi="Arial" w:cs="Arial"/>
          <w:b/>
          <w:szCs w:val="24"/>
          <w:lang w:val="en-GB"/>
        </w:rPr>
        <w:t>Equations and mathematics</w:t>
      </w:r>
    </w:p>
    <w:p w:rsidR="00DB3B4E" w:rsidRPr="00826219" w:rsidRDefault="00DB3B4E">
      <w:pPr>
        <w:spacing w:before="57"/>
        <w:jc w:val="both"/>
        <w:rPr>
          <w:rFonts w:ascii="Times" w:hAnsi="Times"/>
          <w:sz w:val="20"/>
          <w:lang w:val="en-GB"/>
        </w:rPr>
      </w:pPr>
      <w:r w:rsidRPr="00826219">
        <w:rPr>
          <w:rFonts w:ascii="Times" w:hAnsi="Times"/>
          <w:sz w:val="20"/>
          <w:lang w:val="en-GB"/>
        </w:rPr>
        <w:t xml:space="preserve">Equations should be centred and should be numbered with the number on the right-hand side. Leave 3mm before and </w:t>
      </w:r>
      <w:smartTag w:uri="urn:schemas-microsoft-com:office:smarttags" w:element="metricconverter">
        <w:smartTagPr>
          <w:attr w:name="ProductID" w:val="3 mm"/>
        </w:smartTagPr>
        <w:r w:rsidRPr="00826219">
          <w:rPr>
            <w:rFonts w:ascii="Times" w:hAnsi="Times"/>
            <w:sz w:val="20"/>
            <w:lang w:val="en-GB"/>
          </w:rPr>
          <w:t>3 mm</w:t>
        </w:r>
      </w:smartTag>
      <w:r w:rsidRPr="00826219">
        <w:rPr>
          <w:rFonts w:ascii="Times" w:hAnsi="Times"/>
          <w:sz w:val="20"/>
          <w:lang w:val="en-GB"/>
        </w:rPr>
        <w:t xml:space="preserve"> after the equation.</w:t>
      </w:r>
    </w:p>
    <w:p w:rsidR="00DB3B4E" w:rsidRPr="006C3C3C" w:rsidRDefault="00DB3B4E">
      <w:pPr>
        <w:spacing w:before="170" w:after="170"/>
        <w:jc w:val="right"/>
        <w:rPr>
          <w:rFonts w:ascii="Times" w:hAnsi="Times"/>
          <w:sz w:val="20"/>
          <w:lang w:val="en-US"/>
        </w:rPr>
      </w:pPr>
      <w:r w:rsidRPr="006C3C3C">
        <w:rPr>
          <w:rFonts w:ascii="Times" w:hAnsi="Times"/>
          <w:i/>
          <w:iCs/>
          <w:sz w:val="20"/>
          <w:lang w:val="en-US"/>
        </w:rPr>
        <w:lastRenderedPageBreak/>
        <w:t>T</w:t>
      </w:r>
      <w:r w:rsidRPr="006C3C3C">
        <w:rPr>
          <w:rFonts w:ascii="Times" w:hAnsi="Times"/>
          <w:sz w:val="20"/>
          <w:vertAlign w:val="subscript"/>
          <w:lang w:val="en-US"/>
        </w:rPr>
        <w:t>s</w:t>
      </w:r>
      <w:r w:rsidRPr="006C3C3C">
        <w:rPr>
          <w:rFonts w:ascii="Times" w:hAnsi="Times"/>
          <w:sz w:val="20"/>
          <w:lang w:val="en-US"/>
        </w:rPr>
        <w:t xml:space="preserve"> (</w:t>
      </w:r>
      <w:proofErr w:type="spellStart"/>
      <w:r w:rsidRPr="006C3C3C">
        <w:rPr>
          <w:rFonts w:ascii="Times" w:hAnsi="Times"/>
          <w:i/>
          <w:iCs/>
          <w:sz w:val="20"/>
          <w:lang w:val="en-US"/>
        </w:rPr>
        <w:t>l</w:t>
      </w:r>
      <w:proofErr w:type="gramStart"/>
      <w:r w:rsidRPr="006C3C3C">
        <w:rPr>
          <w:rFonts w:ascii="Times" w:hAnsi="Times"/>
          <w:i/>
          <w:iCs/>
          <w:sz w:val="20"/>
          <w:lang w:val="en-US"/>
        </w:rPr>
        <w:t>,t</w:t>
      </w:r>
      <w:proofErr w:type="spellEnd"/>
      <w:proofErr w:type="gramEnd"/>
      <w:r w:rsidRPr="006C3C3C">
        <w:rPr>
          <w:rFonts w:ascii="Times" w:hAnsi="Times"/>
          <w:sz w:val="20"/>
          <w:lang w:val="en-US"/>
        </w:rPr>
        <w:t xml:space="preserve">) = </w:t>
      </w:r>
      <w:proofErr w:type="spellStart"/>
      <w:r w:rsidRPr="006C3C3C">
        <w:rPr>
          <w:rFonts w:ascii="Times" w:hAnsi="Times"/>
          <w:i/>
          <w:iCs/>
          <w:sz w:val="20"/>
          <w:lang w:val="en-US"/>
        </w:rPr>
        <w:t>T</w:t>
      </w:r>
      <w:r w:rsidRPr="006C3C3C">
        <w:rPr>
          <w:rFonts w:ascii="Times" w:hAnsi="Times"/>
          <w:sz w:val="20"/>
          <w:vertAlign w:val="subscript"/>
          <w:lang w:val="en-US"/>
        </w:rPr>
        <w:t>g</w:t>
      </w:r>
      <w:proofErr w:type="spellEnd"/>
      <w:r w:rsidRPr="006C3C3C">
        <w:rPr>
          <w:rFonts w:ascii="Times" w:hAnsi="Times"/>
          <w:sz w:val="20"/>
          <w:lang w:val="en-US"/>
        </w:rPr>
        <w:t xml:space="preserve"> (</w:t>
      </w:r>
      <w:proofErr w:type="spellStart"/>
      <w:r w:rsidRPr="006C3C3C">
        <w:rPr>
          <w:rFonts w:ascii="Times" w:hAnsi="Times"/>
          <w:i/>
          <w:iCs/>
          <w:sz w:val="20"/>
          <w:lang w:val="en-US"/>
        </w:rPr>
        <w:t>l,t</w:t>
      </w:r>
      <w:proofErr w:type="spellEnd"/>
      <w:r w:rsidRPr="006C3C3C">
        <w:rPr>
          <w:rFonts w:ascii="Times" w:hAnsi="Times"/>
          <w:sz w:val="20"/>
          <w:lang w:val="en-US"/>
        </w:rPr>
        <w:t>)</w:t>
      </w:r>
      <w:r w:rsidRPr="006C3C3C">
        <w:rPr>
          <w:rFonts w:ascii="Times" w:hAnsi="Times"/>
          <w:sz w:val="20"/>
          <w:lang w:val="en-US"/>
        </w:rPr>
        <w:tab/>
      </w:r>
      <w:r w:rsidRPr="006C3C3C">
        <w:rPr>
          <w:rFonts w:ascii="Times" w:hAnsi="Times"/>
          <w:sz w:val="20"/>
          <w:lang w:val="en-US"/>
        </w:rPr>
        <w:tab/>
      </w:r>
      <w:r w:rsidRPr="006C3C3C">
        <w:rPr>
          <w:rFonts w:ascii="Times" w:hAnsi="Times"/>
          <w:sz w:val="20"/>
          <w:lang w:val="en-US"/>
        </w:rPr>
        <w:tab/>
      </w:r>
      <w:r w:rsidRPr="006C3C3C">
        <w:rPr>
          <w:rFonts w:ascii="Times" w:hAnsi="Times"/>
          <w:sz w:val="20"/>
          <w:lang w:val="en-US"/>
        </w:rPr>
        <w:tab/>
      </w:r>
      <w:r w:rsidRPr="006C3C3C">
        <w:rPr>
          <w:rFonts w:ascii="Times" w:hAnsi="Times"/>
          <w:sz w:val="20"/>
          <w:lang w:val="en-US"/>
        </w:rPr>
        <w:tab/>
      </w:r>
      <w:r w:rsidRPr="006C3C3C">
        <w:rPr>
          <w:rFonts w:ascii="Times" w:hAnsi="Times"/>
          <w:sz w:val="20"/>
          <w:lang w:val="en-US"/>
        </w:rPr>
        <w:tab/>
      </w:r>
      <w:r w:rsidRPr="006C3C3C">
        <w:rPr>
          <w:rFonts w:ascii="Times" w:hAnsi="Times"/>
          <w:sz w:val="20"/>
          <w:lang w:val="en-US"/>
        </w:rPr>
        <w:tab/>
        <w:t xml:space="preserve"> (1)</w:t>
      </w:r>
    </w:p>
    <w:p w:rsidR="00DB3B4E" w:rsidRPr="00826219" w:rsidRDefault="00DB3B4E">
      <w:pPr>
        <w:spacing w:before="170" w:after="170"/>
        <w:jc w:val="right"/>
        <w:rPr>
          <w:rFonts w:ascii="Times" w:hAnsi="Times"/>
          <w:sz w:val="20"/>
        </w:rPr>
      </w:pPr>
      <w:proofErr w:type="spellStart"/>
      <w:r w:rsidRPr="00826219">
        <w:rPr>
          <w:rFonts w:ascii="Times" w:hAnsi="Times"/>
          <w:i/>
          <w:iCs/>
          <w:sz w:val="20"/>
        </w:rPr>
        <w:t>T</w:t>
      </w:r>
      <w:r w:rsidRPr="00826219">
        <w:rPr>
          <w:rFonts w:ascii="Times" w:hAnsi="Times"/>
          <w:sz w:val="20"/>
          <w:vertAlign w:val="subscript"/>
        </w:rPr>
        <w:t>s</w:t>
      </w:r>
      <w:proofErr w:type="spellEnd"/>
      <w:r w:rsidRPr="00826219">
        <w:rPr>
          <w:rFonts w:ascii="Times" w:hAnsi="Times"/>
          <w:sz w:val="20"/>
        </w:rPr>
        <w:t xml:space="preserve"> (</w:t>
      </w:r>
      <w:proofErr w:type="spellStart"/>
      <w:r w:rsidRPr="00826219">
        <w:rPr>
          <w:rFonts w:ascii="Times" w:hAnsi="Times"/>
          <w:i/>
          <w:iCs/>
          <w:sz w:val="20"/>
        </w:rPr>
        <w:t>l</w:t>
      </w:r>
      <w:proofErr w:type="gramStart"/>
      <w:r w:rsidRPr="00826219">
        <w:rPr>
          <w:rFonts w:ascii="Times" w:hAnsi="Times"/>
          <w:i/>
          <w:iCs/>
          <w:sz w:val="20"/>
        </w:rPr>
        <w:t>,t</w:t>
      </w:r>
      <w:proofErr w:type="spellEnd"/>
      <w:proofErr w:type="gramEnd"/>
      <w:r w:rsidRPr="00826219">
        <w:rPr>
          <w:rFonts w:ascii="Times" w:hAnsi="Times"/>
          <w:sz w:val="20"/>
        </w:rPr>
        <w:t xml:space="preserve">) = </w:t>
      </w:r>
      <w:r w:rsidRPr="00826219">
        <w:rPr>
          <w:rFonts w:ascii="Times" w:hAnsi="Times"/>
          <w:i/>
          <w:iCs/>
          <w:sz w:val="20"/>
        </w:rPr>
        <w:t>T</w:t>
      </w:r>
      <w:r w:rsidRPr="00826219">
        <w:rPr>
          <w:rFonts w:ascii="Times" w:hAnsi="Times"/>
          <w:sz w:val="20"/>
          <w:vertAlign w:val="subscript"/>
        </w:rPr>
        <w:t>g</w:t>
      </w:r>
      <w:r w:rsidRPr="00826219">
        <w:rPr>
          <w:rFonts w:ascii="Times" w:hAnsi="Times"/>
          <w:sz w:val="20"/>
        </w:rPr>
        <w:t xml:space="preserve"> (</w:t>
      </w:r>
      <w:proofErr w:type="spellStart"/>
      <w:r w:rsidRPr="00826219">
        <w:rPr>
          <w:rFonts w:ascii="Times" w:hAnsi="Times"/>
          <w:i/>
          <w:iCs/>
          <w:sz w:val="20"/>
        </w:rPr>
        <w:t>l,t</w:t>
      </w:r>
      <w:proofErr w:type="spellEnd"/>
      <w:r w:rsidRPr="00826219">
        <w:rPr>
          <w:rFonts w:ascii="Times" w:hAnsi="Times"/>
          <w:sz w:val="20"/>
        </w:rPr>
        <w:t>)</w:t>
      </w:r>
      <w:r w:rsidRPr="00826219">
        <w:rPr>
          <w:rFonts w:ascii="Times" w:hAnsi="Times"/>
          <w:i/>
          <w:iCs/>
          <w:sz w:val="20"/>
        </w:rPr>
        <w:t xml:space="preserve"> T</w:t>
      </w:r>
      <w:r w:rsidRPr="00826219">
        <w:rPr>
          <w:rFonts w:ascii="Times" w:hAnsi="Times"/>
          <w:sz w:val="20"/>
          <w:vertAlign w:val="subscript"/>
        </w:rPr>
        <w:t>b</w:t>
      </w:r>
      <w:r w:rsidRPr="00826219">
        <w:rPr>
          <w:rFonts w:ascii="Times" w:hAnsi="Times"/>
          <w:sz w:val="20"/>
        </w:rPr>
        <w:t xml:space="preserve"> (</w:t>
      </w:r>
      <w:r w:rsidRPr="00826219">
        <w:rPr>
          <w:rFonts w:ascii="Times" w:hAnsi="Times"/>
          <w:i/>
          <w:iCs/>
          <w:sz w:val="20"/>
        </w:rPr>
        <w:t>x</w:t>
      </w:r>
      <w:r w:rsidRPr="00826219">
        <w:rPr>
          <w:rFonts w:ascii="Times" w:hAnsi="Times"/>
          <w:sz w:val="20"/>
        </w:rPr>
        <w:t xml:space="preserve"> </w:t>
      </w:r>
      <w:r w:rsidRPr="00826219">
        <w:rPr>
          <w:rFonts w:ascii="Symbol" w:hAnsi="Symbol"/>
          <w:sz w:val="20"/>
          <w:lang w:val="en-GB"/>
        </w:rPr>
        <w:t></w:t>
      </w:r>
      <w:r w:rsidRPr="00826219">
        <w:rPr>
          <w:rFonts w:ascii="Times" w:hAnsi="Times"/>
          <w:sz w:val="20"/>
        </w:rPr>
        <w:t xml:space="preserve"> </w:t>
      </w:r>
      <w:r w:rsidRPr="00826219">
        <w:rPr>
          <w:rFonts w:ascii="Symbol" w:hAnsi="Symbol"/>
          <w:sz w:val="20"/>
          <w:lang w:val="en-GB"/>
        </w:rPr>
        <w:t></w:t>
      </w:r>
      <w:r w:rsidRPr="00826219">
        <w:rPr>
          <w:rFonts w:ascii="Times" w:hAnsi="Times"/>
          <w:sz w:val="20"/>
        </w:rPr>
        <w:t xml:space="preserve"> </w:t>
      </w:r>
      <w:r w:rsidRPr="00826219">
        <w:rPr>
          <w:rFonts w:ascii="Symbol" w:hAnsi="Symbol"/>
          <w:sz w:val="20"/>
          <w:lang w:val="en-GB"/>
        </w:rPr>
        <w:t></w:t>
      </w:r>
      <w:r w:rsidRPr="00826219">
        <w:rPr>
          <w:rFonts w:ascii="Times" w:hAnsi="Times"/>
          <w:sz w:val="20"/>
        </w:rPr>
        <w:t xml:space="preserve">, </w:t>
      </w:r>
      <w:r w:rsidRPr="00826219">
        <w:rPr>
          <w:rFonts w:ascii="Times" w:hAnsi="Times"/>
          <w:i/>
          <w:iCs/>
          <w:sz w:val="20"/>
        </w:rPr>
        <w:t>t</w:t>
      </w:r>
      <w:r w:rsidRPr="00826219">
        <w:rPr>
          <w:rFonts w:ascii="Times" w:hAnsi="Times"/>
          <w:sz w:val="20"/>
        </w:rPr>
        <w:t>) = 0</w:t>
      </w:r>
      <w:r w:rsidRPr="00826219">
        <w:rPr>
          <w:rFonts w:ascii="Times" w:hAnsi="Times"/>
          <w:sz w:val="20"/>
        </w:rPr>
        <w:tab/>
      </w:r>
      <w:r w:rsidRPr="00826219">
        <w:rPr>
          <w:rFonts w:ascii="Times" w:hAnsi="Times"/>
          <w:sz w:val="20"/>
        </w:rPr>
        <w:tab/>
      </w:r>
      <w:r w:rsidRPr="00826219">
        <w:rPr>
          <w:rFonts w:ascii="Times" w:hAnsi="Times"/>
          <w:sz w:val="20"/>
        </w:rPr>
        <w:tab/>
      </w:r>
      <w:r w:rsidRPr="00826219">
        <w:rPr>
          <w:rFonts w:ascii="Times" w:hAnsi="Times"/>
          <w:sz w:val="20"/>
        </w:rPr>
        <w:tab/>
      </w:r>
      <w:r w:rsidRPr="00826219">
        <w:rPr>
          <w:rFonts w:ascii="Times" w:hAnsi="Times"/>
          <w:sz w:val="20"/>
        </w:rPr>
        <w:tab/>
        <w:t xml:space="preserve"> (2)</w:t>
      </w:r>
    </w:p>
    <w:p w:rsidR="00DB3B4E" w:rsidRPr="00826219" w:rsidRDefault="00DB3B4E">
      <w:pPr>
        <w:jc w:val="both"/>
        <w:rPr>
          <w:rFonts w:ascii="Times" w:hAnsi="Times"/>
          <w:sz w:val="20"/>
          <w:lang w:val="en-GB"/>
        </w:rPr>
      </w:pPr>
      <w:r w:rsidRPr="00826219">
        <w:rPr>
          <w:rFonts w:ascii="Times" w:hAnsi="Times"/>
          <w:sz w:val="20"/>
          <w:lang w:val="en-GB"/>
        </w:rPr>
        <w:t>Use italics for variables (</w:t>
      </w:r>
      <w:r w:rsidRPr="00826219">
        <w:rPr>
          <w:rFonts w:ascii="Times" w:hAnsi="Times"/>
          <w:i/>
          <w:sz w:val="20"/>
          <w:lang w:val="en-GB"/>
        </w:rPr>
        <w:t>u</w:t>
      </w:r>
      <w:r w:rsidRPr="00826219">
        <w:rPr>
          <w:rFonts w:ascii="Times" w:hAnsi="Times"/>
          <w:sz w:val="20"/>
          <w:lang w:val="en-GB"/>
        </w:rPr>
        <w:t>) and bold (</w:t>
      </w:r>
      <w:r w:rsidRPr="00826219">
        <w:rPr>
          <w:rFonts w:ascii="Times" w:hAnsi="Times"/>
          <w:b/>
          <w:sz w:val="20"/>
          <w:lang w:val="en-GB"/>
        </w:rPr>
        <w:t>u</w:t>
      </w:r>
      <w:r w:rsidRPr="00826219">
        <w:rPr>
          <w:rFonts w:ascii="Times" w:hAnsi="Times"/>
          <w:sz w:val="20"/>
          <w:lang w:val="en-GB"/>
        </w:rPr>
        <w:t xml:space="preserve">) for vectors. The order for brackets should be {[()]}, except where brackets have special significance. </w:t>
      </w:r>
    </w:p>
    <w:p w:rsidR="00DB3B4E" w:rsidRDefault="00DB3B4E">
      <w:pPr>
        <w:spacing w:before="340" w:after="170"/>
        <w:jc w:val="both"/>
        <w:rPr>
          <w:rFonts w:ascii="Arial" w:hAnsi="Arial" w:cs="Arial"/>
          <w:b/>
          <w:szCs w:val="24"/>
          <w:lang w:val="en-GB"/>
        </w:rPr>
      </w:pPr>
      <w:r w:rsidRPr="00826219">
        <w:rPr>
          <w:rFonts w:ascii="Arial" w:hAnsi="Arial" w:cs="Arial"/>
          <w:b/>
          <w:szCs w:val="24"/>
          <w:lang w:val="en-GB"/>
        </w:rPr>
        <w:t>References</w:t>
      </w:r>
    </w:p>
    <w:p w:rsidR="008039EA" w:rsidRPr="005B22AA" w:rsidRDefault="008039EA" w:rsidP="008039EA">
      <w:pPr>
        <w:jc w:val="both"/>
        <w:rPr>
          <w:rFonts w:ascii="Times" w:hAnsi="Times"/>
          <w:sz w:val="20"/>
          <w:lang w:val="en-GB"/>
        </w:rPr>
      </w:pPr>
      <w:r w:rsidRPr="005B22AA">
        <w:rPr>
          <w:rFonts w:ascii="Times" w:hAnsi="Times"/>
          <w:sz w:val="20"/>
          <w:lang w:val="en-GB"/>
        </w:rPr>
        <w:t xml:space="preserve">Online references will be </w:t>
      </w:r>
      <w:r>
        <w:rPr>
          <w:rFonts w:ascii="Times" w:hAnsi="Times"/>
          <w:sz w:val="20"/>
          <w:lang w:val="en-GB"/>
        </w:rPr>
        <w:t xml:space="preserve">linked to their original source, only if </w:t>
      </w:r>
      <w:r w:rsidRPr="005B22AA">
        <w:rPr>
          <w:rFonts w:ascii="Times" w:hAnsi="Times"/>
          <w:sz w:val="20"/>
          <w:lang w:val="en-GB"/>
        </w:rPr>
        <w:t xml:space="preserve">possible. To </w:t>
      </w:r>
      <w:r>
        <w:rPr>
          <w:rFonts w:ascii="Times" w:hAnsi="Times"/>
          <w:sz w:val="20"/>
          <w:lang w:val="en-GB"/>
        </w:rPr>
        <w:t>enable</w:t>
      </w:r>
      <w:r w:rsidRPr="005B22AA">
        <w:rPr>
          <w:rFonts w:ascii="Times" w:hAnsi="Times"/>
          <w:sz w:val="20"/>
          <w:lang w:val="en-GB"/>
        </w:rPr>
        <w:t xml:space="preserve"> this linking extra care</w:t>
      </w:r>
      <w:r>
        <w:rPr>
          <w:rFonts w:ascii="Times" w:hAnsi="Times"/>
          <w:sz w:val="20"/>
          <w:lang w:val="en-GB"/>
        </w:rPr>
        <w:t xml:space="preserve"> </w:t>
      </w:r>
      <w:r w:rsidRPr="005B22AA">
        <w:rPr>
          <w:rFonts w:ascii="Times" w:hAnsi="Times"/>
          <w:sz w:val="20"/>
          <w:lang w:val="en-GB"/>
        </w:rPr>
        <w:t>should be taken when preparing reference lists.</w:t>
      </w:r>
    </w:p>
    <w:p w:rsidR="008039EA" w:rsidRPr="005B22AA" w:rsidRDefault="008039EA" w:rsidP="008039EA">
      <w:pPr>
        <w:tabs>
          <w:tab w:val="left" w:pos="340"/>
        </w:tabs>
        <w:ind w:firstLine="284"/>
        <w:jc w:val="both"/>
        <w:rPr>
          <w:rFonts w:ascii="Times" w:hAnsi="Times"/>
          <w:sz w:val="20"/>
          <w:lang w:val="en-GB"/>
        </w:rPr>
      </w:pPr>
      <w:r w:rsidRPr="00CA1091">
        <w:rPr>
          <w:rFonts w:ascii="Times" w:hAnsi="Times"/>
          <w:sz w:val="20"/>
          <w:lang w:val="en-GB"/>
        </w:rPr>
        <w:t>References should be cited in the text by placing sequential numbers in brackets (for example, [1], [2, 5, 7], [8-10]). They should be numbered in the order in which they are cited</w:t>
      </w:r>
      <w:r>
        <w:rPr>
          <w:rFonts w:ascii="Times" w:hAnsi="Times"/>
          <w:sz w:val="20"/>
          <w:lang w:val="en-GB"/>
        </w:rPr>
        <w:t xml:space="preserve">. </w:t>
      </w:r>
      <w:r w:rsidRPr="005B22AA">
        <w:rPr>
          <w:rFonts w:ascii="Times" w:hAnsi="Times"/>
          <w:sz w:val="20"/>
          <w:lang w:val="en-GB"/>
        </w:rPr>
        <w:t>A complete reference should provide enough information to locate the article</w:t>
      </w:r>
      <w:r>
        <w:rPr>
          <w:rFonts w:ascii="Times" w:hAnsi="Times"/>
          <w:sz w:val="20"/>
          <w:lang w:val="en-GB"/>
        </w:rPr>
        <w:t>.</w:t>
      </w:r>
      <w:r w:rsidRPr="005B22AA">
        <w:rPr>
          <w:rFonts w:ascii="Times" w:hAnsi="Times"/>
          <w:sz w:val="20"/>
          <w:lang w:val="en-GB"/>
        </w:rPr>
        <w:t xml:space="preserve"> References to printed journal articles should typically contain:</w:t>
      </w:r>
    </w:p>
    <w:p w:rsidR="008039EA" w:rsidRPr="005B22AA" w:rsidRDefault="008039EA" w:rsidP="008039EA">
      <w:pPr>
        <w:jc w:val="both"/>
        <w:rPr>
          <w:rFonts w:ascii="Times" w:hAnsi="Times"/>
          <w:sz w:val="20"/>
          <w:lang w:val="en-GB"/>
        </w:rPr>
      </w:pPr>
      <w:r w:rsidRPr="005B22AA">
        <w:rPr>
          <w:rFonts w:ascii="Times" w:hAnsi="Times"/>
          <w:sz w:val="20"/>
          <w:lang w:val="en-GB"/>
        </w:rPr>
        <w:t>• The authors, in the form: initials</w:t>
      </w:r>
      <w:r>
        <w:rPr>
          <w:rFonts w:ascii="Times" w:hAnsi="Times"/>
          <w:sz w:val="20"/>
          <w:lang w:val="en-GB"/>
        </w:rPr>
        <w:t xml:space="preserve"> </w:t>
      </w:r>
      <w:r w:rsidRPr="005B22AA">
        <w:rPr>
          <w:rFonts w:ascii="Times" w:hAnsi="Times"/>
          <w:sz w:val="20"/>
          <w:lang w:val="en-GB"/>
        </w:rPr>
        <w:t>(on</w:t>
      </w:r>
      <w:r>
        <w:rPr>
          <w:rFonts w:ascii="Times" w:hAnsi="Times"/>
          <w:sz w:val="20"/>
          <w:lang w:val="en-GB"/>
        </w:rPr>
        <w:t xml:space="preserve">ly the first letter capitalized </w:t>
      </w:r>
      <w:r w:rsidRPr="005B22AA">
        <w:rPr>
          <w:rFonts w:ascii="Times" w:hAnsi="Times"/>
          <w:sz w:val="20"/>
          <w:lang w:val="en-GB"/>
        </w:rPr>
        <w:t xml:space="preserve">with </w:t>
      </w:r>
      <w:r>
        <w:rPr>
          <w:rFonts w:ascii="Times" w:hAnsi="Times"/>
          <w:sz w:val="20"/>
          <w:lang w:val="en-GB"/>
        </w:rPr>
        <w:t>full stops</w:t>
      </w:r>
      <w:r w:rsidRPr="005B22AA">
        <w:rPr>
          <w:rFonts w:ascii="Times" w:hAnsi="Times"/>
          <w:sz w:val="20"/>
          <w:lang w:val="en-GB"/>
        </w:rPr>
        <w:t xml:space="preserve"> after the initials</w:t>
      </w:r>
      <w:r>
        <w:rPr>
          <w:rFonts w:ascii="Times" w:hAnsi="Times"/>
          <w:sz w:val="20"/>
          <w:lang w:val="en-GB"/>
        </w:rPr>
        <w:t>)</w:t>
      </w:r>
      <w:r w:rsidRPr="005B22AA">
        <w:rPr>
          <w:rFonts w:ascii="Times" w:hAnsi="Times"/>
          <w:sz w:val="20"/>
          <w:lang w:val="en-GB"/>
        </w:rPr>
        <w:t xml:space="preserve"> followed by family name;</w:t>
      </w:r>
    </w:p>
    <w:p w:rsidR="008039EA" w:rsidRPr="005B22AA" w:rsidRDefault="008039EA" w:rsidP="008039EA">
      <w:pPr>
        <w:jc w:val="both"/>
        <w:rPr>
          <w:rFonts w:ascii="Times" w:hAnsi="Times"/>
          <w:sz w:val="20"/>
          <w:lang w:val="en-GB"/>
        </w:rPr>
      </w:pPr>
      <w:r w:rsidRPr="005B22AA">
        <w:rPr>
          <w:rFonts w:ascii="Times" w:hAnsi="Times"/>
          <w:sz w:val="20"/>
          <w:lang w:val="en-GB"/>
        </w:rPr>
        <w:t xml:space="preserve">• The journal title (abbreviated). </w:t>
      </w:r>
    </w:p>
    <w:p w:rsidR="008039EA" w:rsidRPr="005B22AA" w:rsidRDefault="008039EA" w:rsidP="008039EA">
      <w:pPr>
        <w:jc w:val="both"/>
        <w:rPr>
          <w:rFonts w:ascii="Times" w:hAnsi="Times"/>
          <w:sz w:val="20"/>
          <w:lang w:val="en-GB"/>
        </w:rPr>
      </w:pPr>
      <w:r w:rsidRPr="005B22AA">
        <w:rPr>
          <w:rFonts w:ascii="Times" w:hAnsi="Times"/>
          <w:sz w:val="20"/>
          <w:lang w:val="en-GB"/>
        </w:rPr>
        <w:t>• The volume number in bold type;</w:t>
      </w:r>
    </w:p>
    <w:p w:rsidR="008039EA" w:rsidRDefault="008039EA" w:rsidP="008039EA">
      <w:pPr>
        <w:jc w:val="both"/>
        <w:rPr>
          <w:rFonts w:ascii="Times" w:hAnsi="Times"/>
          <w:sz w:val="20"/>
          <w:lang w:val="en-GB"/>
        </w:rPr>
      </w:pPr>
      <w:r w:rsidRPr="005B22AA">
        <w:rPr>
          <w:rFonts w:ascii="Times" w:hAnsi="Times"/>
          <w:sz w:val="20"/>
          <w:lang w:val="en-GB"/>
        </w:rPr>
        <w:t>• The art</w:t>
      </w:r>
      <w:r>
        <w:rPr>
          <w:rFonts w:ascii="Times" w:hAnsi="Times"/>
          <w:sz w:val="20"/>
          <w:lang w:val="en-GB"/>
        </w:rPr>
        <w:t>icle number or the page numbers,</w:t>
      </w:r>
    </w:p>
    <w:p w:rsidR="008039EA" w:rsidRDefault="008039EA" w:rsidP="008039EA">
      <w:pPr>
        <w:jc w:val="both"/>
        <w:rPr>
          <w:rFonts w:ascii="Times" w:hAnsi="Times"/>
          <w:sz w:val="20"/>
          <w:lang w:val="en-GB"/>
        </w:rPr>
      </w:pPr>
      <w:r w:rsidRPr="005B22AA">
        <w:rPr>
          <w:rFonts w:ascii="Times" w:hAnsi="Times"/>
          <w:sz w:val="20"/>
          <w:lang w:val="en-GB"/>
        </w:rPr>
        <w:t>• The year of publication</w:t>
      </w:r>
      <w:r>
        <w:rPr>
          <w:rFonts w:ascii="Times" w:hAnsi="Times"/>
          <w:sz w:val="20"/>
          <w:lang w:val="en-GB"/>
        </w:rPr>
        <w:t xml:space="preserve"> (in brackets)</w:t>
      </w:r>
      <w:r w:rsidRPr="005B22AA">
        <w:rPr>
          <w:rFonts w:ascii="Times" w:hAnsi="Times"/>
          <w:sz w:val="20"/>
          <w:lang w:val="en-GB"/>
        </w:rPr>
        <w:t>;</w:t>
      </w:r>
      <w:r w:rsidRPr="00786BA9">
        <w:rPr>
          <w:rFonts w:ascii="Times" w:hAnsi="Times"/>
          <w:sz w:val="20"/>
          <w:lang w:val="en-GB"/>
        </w:rPr>
        <w:t xml:space="preserve"> </w:t>
      </w:r>
    </w:p>
    <w:p w:rsidR="008039EA" w:rsidRPr="005B22AA" w:rsidRDefault="008039EA" w:rsidP="008039EA">
      <w:pPr>
        <w:tabs>
          <w:tab w:val="left" w:pos="340"/>
        </w:tabs>
        <w:ind w:firstLine="284"/>
        <w:jc w:val="both"/>
        <w:rPr>
          <w:rFonts w:ascii="Times" w:hAnsi="Times"/>
          <w:sz w:val="20"/>
          <w:lang w:val="en-GB"/>
        </w:rPr>
      </w:pPr>
      <w:r w:rsidRPr="00CA1091">
        <w:rPr>
          <w:rFonts w:ascii="Times" w:hAnsi="Times"/>
          <w:sz w:val="20"/>
          <w:lang w:val="en-GB"/>
        </w:rPr>
        <w:t xml:space="preserve">Authors should use the forms shown in Table </w:t>
      </w:r>
      <w:smartTag w:uri="urn:schemas-microsoft-com:office:smarttags" w:element="metricconverter">
        <w:smartTagPr>
          <w:attr w:name="ProductID" w:val="3 in"/>
        </w:smartTagPr>
        <w:r w:rsidRPr="00CA1091">
          <w:rPr>
            <w:rFonts w:ascii="Times" w:hAnsi="Times"/>
            <w:sz w:val="20"/>
            <w:lang w:val="en-GB"/>
          </w:rPr>
          <w:t>3 in</w:t>
        </w:r>
      </w:smartTag>
      <w:r w:rsidRPr="00CA1091">
        <w:rPr>
          <w:rFonts w:ascii="Times" w:hAnsi="Times"/>
          <w:sz w:val="20"/>
          <w:lang w:val="en-GB"/>
        </w:rPr>
        <w:t xml:space="preserve"> the final reference list.</w:t>
      </w:r>
    </w:p>
    <w:p w:rsidR="008039EA" w:rsidRPr="00CA1091" w:rsidRDefault="008039EA" w:rsidP="008039EA">
      <w:pPr>
        <w:spacing w:before="170" w:after="170"/>
        <w:jc w:val="center"/>
        <w:rPr>
          <w:rFonts w:ascii="Times" w:hAnsi="Times"/>
          <w:iCs/>
          <w:sz w:val="18"/>
          <w:szCs w:val="16"/>
          <w:lang w:val="en-GB"/>
        </w:rPr>
      </w:pPr>
      <w:proofErr w:type="gramStart"/>
      <w:r w:rsidRPr="00CA1091">
        <w:rPr>
          <w:rFonts w:ascii="Times" w:hAnsi="Times"/>
          <w:b/>
          <w:bCs/>
          <w:iCs/>
          <w:sz w:val="18"/>
          <w:szCs w:val="16"/>
          <w:lang w:val="en-GB"/>
        </w:rPr>
        <w:t>Table 3.</w:t>
      </w:r>
      <w:proofErr w:type="gramEnd"/>
      <w:r w:rsidRPr="00CA1091">
        <w:rPr>
          <w:rFonts w:ascii="Times" w:hAnsi="Times"/>
          <w:iCs/>
          <w:sz w:val="18"/>
          <w:szCs w:val="16"/>
          <w:lang w:val="en-GB"/>
        </w:rPr>
        <w:t xml:space="preserve"> Font styles for a reference to a journal article.</w:t>
      </w:r>
    </w:p>
    <w:tbl>
      <w:tblPr>
        <w:tblW w:w="0" w:type="auto"/>
        <w:jc w:val="center"/>
        <w:tblLayout w:type="fixed"/>
        <w:tblLook w:val="0000"/>
      </w:tblPr>
      <w:tblGrid>
        <w:gridCol w:w="1881"/>
        <w:gridCol w:w="2915"/>
      </w:tblGrid>
      <w:tr w:rsidR="008039EA" w:rsidRPr="00CA1091" w:rsidTr="008039EA">
        <w:trPr>
          <w:trHeight w:val="510"/>
          <w:jc w:val="center"/>
        </w:trPr>
        <w:tc>
          <w:tcPr>
            <w:tcW w:w="1881" w:type="dxa"/>
            <w:tcBorders>
              <w:top w:val="single" w:sz="4" w:space="0" w:color="000000"/>
              <w:left w:val="single" w:sz="4" w:space="0" w:color="000000"/>
              <w:bottom w:val="single" w:sz="4" w:space="0" w:color="000000"/>
            </w:tcBorders>
            <w:vAlign w:val="center"/>
          </w:tcPr>
          <w:p w:rsidR="008039EA" w:rsidRPr="00CA1091" w:rsidRDefault="008039EA" w:rsidP="00A30EC2">
            <w:pPr>
              <w:snapToGrid w:val="0"/>
              <w:jc w:val="center"/>
              <w:rPr>
                <w:rFonts w:ascii="Times" w:hAnsi="Times"/>
                <w:b/>
                <w:sz w:val="18"/>
                <w:szCs w:val="18"/>
                <w:lang w:val="en-GB"/>
              </w:rPr>
            </w:pPr>
            <w:r w:rsidRPr="00CA1091">
              <w:rPr>
                <w:rFonts w:ascii="Times" w:hAnsi="Times"/>
                <w:b/>
                <w:sz w:val="18"/>
                <w:szCs w:val="18"/>
                <w:lang w:val="en-GB"/>
              </w:rPr>
              <w:t>Element</w:t>
            </w:r>
          </w:p>
        </w:tc>
        <w:tc>
          <w:tcPr>
            <w:tcW w:w="2915" w:type="dxa"/>
            <w:tcBorders>
              <w:top w:val="single" w:sz="4" w:space="0" w:color="000000"/>
              <w:left w:val="single" w:sz="4" w:space="0" w:color="000000"/>
              <w:bottom w:val="single" w:sz="4" w:space="0" w:color="000000"/>
              <w:right w:val="single" w:sz="4" w:space="0" w:color="000000"/>
            </w:tcBorders>
            <w:vAlign w:val="center"/>
          </w:tcPr>
          <w:p w:rsidR="008039EA" w:rsidRPr="00CA1091" w:rsidRDefault="008039EA" w:rsidP="00A30EC2">
            <w:pPr>
              <w:snapToGrid w:val="0"/>
              <w:jc w:val="center"/>
              <w:rPr>
                <w:rFonts w:ascii="Times" w:hAnsi="Times"/>
                <w:b/>
                <w:sz w:val="18"/>
                <w:szCs w:val="18"/>
                <w:lang w:val="en-GB"/>
              </w:rPr>
            </w:pPr>
            <w:r w:rsidRPr="00CA1091">
              <w:rPr>
                <w:rFonts w:ascii="Times" w:hAnsi="Times"/>
                <w:b/>
                <w:sz w:val="18"/>
                <w:szCs w:val="18"/>
                <w:lang w:val="en-GB"/>
              </w:rPr>
              <w:t>Style</w:t>
            </w:r>
          </w:p>
        </w:tc>
      </w:tr>
      <w:tr w:rsidR="008039EA" w:rsidRPr="00CA1091" w:rsidTr="008039EA">
        <w:trPr>
          <w:trHeight w:val="510"/>
          <w:jc w:val="center"/>
        </w:trPr>
        <w:tc>
          <w:tcPr>
            <w:tcW w:w="1881" w:type="dxa"/>
            <w:tcBorders>
              <w:top w:val="single" w:sz="4" w:space="0" w:color="000000"/>
              <w:left w:val="single" w:sz="4" w:space="0" w:color="000000"/>
              <w:bottom w:val="single" w:sz="4" w:space="0" w:color="000000"/>
            </w:tcBorders>
            <w:vAlign w:val="center"/>
          </w:tcPr>
          <w:p w:rsidR="008039EA" w:rsidRPr="00CA1091" w:rsidRDefault="008039EA" w:rsidP="00A30EC2">
            <w:pPr>
              <w:snapToGrid w:val="0"/>
              <w:jc w:val="center"/>
              <w:rPr>
                <w:rFonts w:ascii="Times" w:hAnsi="Times"/>
                <w:sz w:val="18"/>
                <w:szCs w:val="18"/>
                <w:lang w:val="en-GB"/>
              </w:rPr>
            </w:pPr>
            <w:r w:rsidRPr="00CA1091">
              <w:rPr>
                <w:rFonts w:ascii="Times" w:hAnsi="Times"/>
                <w:sz w:val="18"/>
                <w:szCs w:val="18"/>
                <w:lang w:val="en-GB"/>
              </w:rPr>
              <w:t>Authors</w:t>
            </w:r>
          </w:p>
        </w:tc>
        <w:tc>
          <w:tcPr>
            <w:tcW w:w="2915" w:type="dxa"/>
            <w:tcBorders>
              <w:top w:val="single" w:sz="4" w:space="0" w:color="000000"/>
              <w:left w:val="single" w:sz="4" w:space="0" w:color="000000"/>
              <w:bottom w:val="single" w:sz="4" w:space="0" w:color="000000"/>
              <w:right w:val="single" w:sz="4" w:space="0" w:color="000000"/>
            </w:tcBorders>
            <w:vAlign w:val="center"/>
          </w:tcPr>
          <w:p w:rsidR="008039EA" w:rsidRDefault="008039EA" w:rsidP="00A30EC2">
            <w:pPr>
              <w:snapToGrid w:val="0"/>
              <w:jc w:val="center"/>
              <w:rPr>
                <w:rFonts w:ascii="Times" w:hAnsi="Times"/>
                <w:sz w:val="18"/>
                <w:szCs w:val="18"/>
                <w:lang w:val="en-GB"/>
              </w:rPr>
            </w:pPr>
            <w:r w:rsidRPr="00CA1091">
              <w:rPr>
                <w:rFonts w:ascii="Times" w:hAnsi="Times"/>
                <w:sz w:val="18"/>
                <w:szCs w:val="18"/>
                <w:lang w:val="en-GB"/>
              </w:rPr>
              <w:t>Normal</w:t>
            </w:r>
          </w:p>
          <w:p w:rsidR="008039EA" w:rsidRPr="00CA1091" w:rsidRDefault="008039EA" w:rsidP="008039EA">
            <w:pPr>
              <w:snapToGrid w:val="0"/>
              <w:jc w:val="center"/>
              <w:rPr>
                <w:rFonts w:ascii="Times" w:hAnsi="Times"/>
                <w:sz w:val="18"/>
                <w:szCs w:val="18"/>
                <w:lang w:val="en-GB"/>
              </w:rPr>
            </w:pPr>
            <w:r>
              <w:rPr>
                <w:rFonts w:ascii="Times" w:hAnsi="Times"/>
                <w:sz w:val="20"/>
                <w:lang w:val="en-GB"/>
              </w:rPr>
              <w:t>I</w:t>
            </w:r>
            <w:r w:rsidRPr="005B22AA">
              <w:rPr>
                <w:rFonts w:ascii="Times" w:hAnsi="Times"/>
                <w:sz w:val="20"/>
                <w:lang w:val="en-GB"/>
              </w:rPr>
              <w:t>nitials</w:t>
            </w:r>
            <w:r>
              <w:rPr>
                <w:rFonts w:ascii="Times" w:hAnsi="Times"/>
                <w:sz w:val="20"/>
                <w:lang w:val="en-GB"/>
              </w:rPr>
              <w:t xml:space="preserve"> </w:t>
            </w:r>
            <w:r w:rsidRPr="005B22AA">
              <w:rPr>
                <w:rFonts w:ascii="Times" w:hAnsi="Times"/>
                <w:sz w:val="20"/>
                <w:lang w:val="en-GB"/>
              </w:rPr>
              <w:t>followed by family name</w:t>
            </w:r>
          </w:p>
        </w:tc>
      </w:tr>
      <w:tr w:rsidR="008039EA" w:rsidRPr="00CA1091" w:rsidTr="008039EA">
        <w:trPr>
          <w:trHeight w:val="510"/>
          <w:jc w:val="center"/>
        </w:trPr>
        <w:tc>
          <w:tcPr>
            <w:tcW w:w="1881" w:type="dxa"/>
            <w:tcBorders>
              <w:top w:val="single" w:sz="4" w:space="0" w:color="000000"/>
              <w:left w:val="single" w:sz="4" w:space="0" w:color="000000"/>
              <w:bottom w:val="single" w:sz="4" w:space="0" w:color="000000"/>
            </w:tcBorders>
            <w:vAlign w:val="center"/>
          </w:tcPr>
          <w:p w:rsidR="008039EA" w:rsidRPr="00CA1091" w:rsidRDefault="008039EA" w:rsidP="00A30EC2">
            <w:pPr>
              <w:snapToGrid w:val="0"/>
              <w:jc w:val="center"/>
              <w:rPr>
                <w:rFonts w:ascii="Times" w:hAnsi="Times"/>
                <w:sz w:val="18"/>
                <w:szCs w:val="18"/>
                <w:lang w:val="en-GB"/>
              </w:rPr>
            </w:pPr>
            <w:r w:rsidRPr="00CA1091">
              <w:rPr>
                <w:rFonts w:ascii="Times" w:hAnsi="Times"/>
                <w:sz w:val="18"/>
                <w:szCs w:val="18"/>
                <w:lang w:val="en-GB"/>
              </w:rPr>
              <w:t>Journal title</w:t>
            </w:r>
          </w:p>
        </w:tc>
        <w:tc>
          <w:tcPr>
            <w:tcW w:w="2915" w:type="dxa"/>
            <w:tcBorders>
              <w:top w:val="single" w:sz="4" w:space="0" w:color="000000"/>
              <w:left w:val="single" w:sz="4" w:space="0" w:color="000000"/>
              <w:bottom w:val="single" w:sz="4" w:space="0" w:color="000000"/>
              <w:right w:val="single" w:sz="4" w:space="0" w:color="000000"/>
            </w:tcBorders>
            <w:vAlign w:val="center"/>
          </w:tcPr>
          <w:p w:rsidR="008039EA" w:rsidRDefault="008039EA" w:rsidP="00A30EC2">
            <w:pPr>
              <w:snapToGrid w:val="0"/>
              <w:jc w:val="center"/>
              <w:rPr>
                <w:rFonts w:ascii="Times" w:hAnsi="Times"/>
                <w:sz w:val="18"/>
                <w:szCs w:val="18"/>
                <w:lang w:val="en-GB"/>
              </w:rPr>
            </w:pPr>
            <w:r w:rsidRPr="00CA1091">
              <w:rPr>
                <w:rFonts w:ascii="Times" w:hAnsi="Times"/>
                <w:sz w:val="18"/>
                <w:szCs w:val="18"/>
                <w:lang w:val="en-GB"/>
              </w:rPr>
              <w:t>Normal</w:t>
            </w:r>
          </w:p>
          <w:p w:rsidR="008039EA" w:rsidRPr="00CA1091" w:rsidRDefault="008039EA" w:rsidP="00A30EC2">
            <w:pPr>
              <w:snapToGrid w:val="0"/>
              <w:jc w:val="center"/>
              <w:rPr>
                <w:rFonts w:ascii="Times" w:hAnsi="Times"/>
                <w:sz w:val="18"/>
                <w:szCs w:val="18"/>
                <w:lang w:val="en-GB"/>
              </w:rPr>
            </w:pPr>
            <w:r>
              <w:rPr>
                <w:rFonts w:ascii="Times" w:hAnsi="Times"/>
                <w:sz w:val="18"/>
                <w:szCs w:val="18"/>
                <w:lang w:val="en-GB"/>
              </w:rPr>
              <w:t>Abbreviated</w:t>
            </w:r>
          </w:p>
        </w:tc>
      </w:tr>
      <w:tr w:rsidR="008039EA" w:rsidRPr="00CA1091" w:rsidTr="008039EA">
        <w:trPr>
          <w:trHeight w:val="510"/>
          <w:jc w:val="center"/>
        </w:trPr>
        <w:tc>
          <w:tcPr>
            <w:tcW w:w="1881" w:type="dxa"/>
            <w:tcBorders>
              <w:top w:val="single" w:sz="4" w:space="0" w:color="000000"/>
              <w:left w:val="single" w:sz="4" w:space="0" w:color="000000"/>
              <w:bottom w:val="single" w:sz="4" w:space="0" w:color="000000"/>
            </w:tcBorders>
            <w:vAlign w:val="center"/>
          </w:tcPr>
          <w:p w:rsidR="008039EA" w:rsidRPr="00CA1091" w:rsidRDefault="008039EA" w:rsidP="00A30EC2">
            <w:pPr>
              <w:snapToGrid w:val="0"/>
              <w:jc w:val="center"/>
              <w:rPr>
                <w:rFonts w:ascii="Times" w:hAnsi="Times"/>
                <w:sz w:val="18"/>
                <w:szCs w:val="18"/>
                <w:lang w:val="en-GB"/>
              </w:rPr>
            </w:pPr>
            <w:r w:rsidRPr="00CA1091">
              <w:rPr>
                <w:rFonts w:ascii="Times" w:hAnsi="Times"/>
                <w:sz w:val="18"/>
                <w:szCs w:val="18"/>
                <w:lang w:val="en-GB"/>
              </w:rPr>
              <w:t>Book title, Proceedings title</w:t>
            </w:r>
          </w:p>
        </w:tc>
        <w:tc>
          <w:tcPr>
            <w:tcW w:w="2915" w:type="dxa"/>
            <w:tcBorders>
              <w:top w:val="single" w:sz="4" w:space="0" w:color="000000"/>
              <w:left w:val="single" w:sz="4" w:space="0" w:color="000000"/>
              <w:bottom w:val="single" w:sz="4" w:space="0" w:color="000000"/>
              <w:right w:val="single" w:sz="4" w:space="0" w:color="000000"/>
            </w:tcBorders>
            <w:vAlign w:val="center"/>
          </w:tcPr>
          <w:p w:rsidR="008039EA" w:rsidRPr="00CA1091" w:rsidRDefault="008039EA" w:rsidP="00A30EC2">
            <w:pPr>
              <w:snapToGrid w:val="0"/>
              <w:jc w:val="center"/>
              <w:rPr>
                <w:rFonts w:ascii="Times" w:hAnsi="Times"/>
                <w:sz w:val="18"/>
                <w:szCs w:val="18"/>
                <w:lang w:val="en-GB"/>
              </w:rPr>
            </w:pPr>
            <w:r w:rsidRPr="00CA1091">
              <w:rPr>
                <w:rFonts w:ascii="Times" w:hAnsi="Times"/>
                <w:sz w:val="18"/>
                <w:szCs w:val="18"/>
                <w:lang w:val="en-GB"/>
              </w:rPr>
              <w:t>Italic</w:t>
            </w:r>
          </w:p>
        </w:tc>
      </w:tr>
      <w:tr w:rsidR="008039EA" w:rsidRPr="00CA1091" w:rsidTr="008039EA">
        <w:trPr>
          <w:trHeight w:val="510"/>
          <w:jc w:val="center"/>
        </w:trPr>
        <w:tc>
          <w:tcPr>
            <w:tcW w:w="1881" w:type="dxa"/>
            <w:tcBorders>
              <w:top w:val="single" w:sz="4" w:space="0" w:color="000000"/>
              <w:left w:val="single" w:sz="4" w:space="0" w:color="000000"/>
              <w:bottom w:val="single" w:sz="4" w:space="0" w:color="000000"/>
            </w:tcBorders>
            <w:vAlign w:val="center"/>
          </w:tcPr>
          <w:p w:rsidR="008039EA" w:rsidRPr="00CA1091" w:rsidRDefault="008039EA" w:rsidP="00A30EC2">
            <w:pPr>
              <w:snapToGrid w:val="0"/>
              <w:jc w:val="center"/>
              <w:rPr>
                <w:rFonts w:ascii="Times" w:hAnsi="Times"/>
                <w:sz w:val="18"/>
                <w:szCs w:val="18"/>
                <w:lang w:val="en-GB"/>
              </w:rPr>
            </w:pPr>
            <w:r w:rsidRPr="00CA1091">
              <w:rPr>
                <w:rFonts w:ascii="Times" w:hAnsi="Times"/>
                <w:sz w:val="18"/>
                <w:szCs w:val="18"/>
                <w:lang w:val="en-GB"/>
              </w:rPr>
              <w:t>Volume number</w:t>
            </w:r>
          </w:p>
        </w:tc>
        <w:tc>
          <w:tcPr>
            <w:tcW w:w="2915" w:type="dxa"/>
            <w:tcBorders>
              <w:top w:val="single" w:sz="4" w:space="0" w:color="000000"/>
              <w:left w:val="single" w:sz="4" w:space="0" w:color="000000"/>
              <w:bottom w:val="single" w:sz="4" w:space="0" w:color="000000"/>
              <w:right w:val="single" w:sz="4" w:space="0" w:color="000000"/>
            </w:tcBorders>
            <w:vAlign w:val="center"/>
          </w:tcPr>
          <w:p w:rsidR="008039EA" w:rsidRPr="00CA1091" w:rsidRDefault="008039EA" w:rsidP="00A30EC2">
            <w:pPr>
              <w:snapToGrid w:val="0"/>
              <w:jc w:val="center"/>
              <w:rPr>
                <w:rFonts w:ascii="Times" w:hAnsi="Times"/>
                <w:sz w:val="18"/>
                <w:szCs w:val="18"/>
                <w:lang w:val="en-GB"/>
              </w:rPr>
            </w:pPr>
            <w:r w:rsidRPr="00CA1091">
              <w:rPr>
                <w:rFonts w:ascii="Times" w:hAnsi="Times"/>
                <w:sz w:val="18"/>
                <w:szCs w:val="18"/>
                <w:lang w:val="en-GB"/>
              </w:rPr>
              <w:t>Bold</w:t>
            </w:r>
          </w:p>
        </w:tc>
      </w:tr>
      <w:tr w:rsidR="008039EA" w:rsidRPr="00CA1091" w:rsidTr="008039EA">
        <w:trPr>
          <w:trHeight w:val="510"/>
          <w:jc w:val="center"/>
        </w:trPr>
        <w:tc>
          <w:tcPr>
            <w:tcW w:w="1881" w:type="dxa"/>
            <w:tcBorders>
              <w:top w:val="single" w:sz="4" w:space="0" w:color="000000"/>
              <w:left w:val="single" w:sz="4" w:space="0" w:color="000000"/>
              <w:bottom w:val="single" w:sz="4" w:space="0" w:color="000000"/>
            </w:tcBorders>
            <w:vAlign w:val="center"/>
          </w:tcPr>
          <w:p w:rsidR="008039EA" w:rsidRPr="00CA1091" w:rsidRDefault="008039EA" w:rsidP="00A30EC2">
            <w:pPr>
              <w:snapToGrid w:val="0"/>
              <w:jc w:val="center"/>
              <w:rPr>
                <w:rFonts w:ascii="Times" w:hAnsi="Times"/>
                <w:sz w:val="18"/>
                <w:szCs w:val="18"/>
                <w:lang w:val="en-GB"/>
              </w:rPr>
            </w:pPr>
            <w:r w:rsidRPr="00CA1091">
              <w:rPr>
                <w:rFonts w:ascii="Times" w:hAnsi="Times"/>
                <w:sz w:val="18"/>
                <w:szCs w:val="18"/>
                <w:lang w:val="en-GB"/>
              </w:rPr>
              <w:t>Page number</w:t>
            </w:r>
          </w:p>
        </w:tc>
        <w:tc>
          <w:tcPr>
            <w:tcW w:w="2915" w:type="dxa"/>
            <w:tcBorders>
              <w:top w:val="single" w:sz="4" w:space="0" w:color="000000"/>
              <w:left w:val="single" w:sz="4" w:space="0" w:color="000000"/>
              <w:bottom w:val="single" w:sz="4" w:space="0" w:color="000000"/>
              <w:right w:val="single" w:sz="4" w:space="0" w:color="000000"/>
            </w:tcBorders>
            <w:vAlign w:val="center"/>
          </w:tcPr>
          <w:p w:rsidR="008039EA" w:rsidRPr="00CA1091" w:rsidRDefault="008039EA" w:rsidP="00A30EC2">
            <w:pPr>
              <w:snapToGrid w:val="0"/>
              <w:jc w:val="center"/>
              <w:rPr>
                <w:rFonts w:ascii="Times" w:hAnsi="Times"/>
                <w:sz w:val="18"/>
                <w:szCs w:val="18"/>
                <w:lang w:val="en-GB"/>
              </w:rPr>
            </w:pPr>
            <w:smartTag w:uri="urn:schemas-microsoft-com:office:smarttags" w:element="City">
              <w:smartTag w:uri="urn:schemas-microsoft-com:office:smarttags" w:element="place">
                <w:r w:rsidRPr="00CA1091">
                  <w:rPr>
                    <w:rFonts w:ascii="Times" w:hAnsi="Times"/>
                    <w:sz w:val="18"/>
                    <w:szCs w:val="18"/>
                    <w:lang w:val="en-GB"/>
                  </w:rPr>
                  <w:t>Normal</w:t>
                </w:r>
              </w:smartTag>
            </w:smartTag>
          </w:p>
        </w:tc>
      </w:tr>
      <w:tr w:rsidR="008039EA" w:rsidRPr="00CA1091" w:rsidTr="008039EA">
        <w:trPr>
          <w:trHeight w:val="510"/>
          <w:jc w:val="center"/>
        </w:trPr>
        <w:tc>
          <w:tcPr>
            <w:tcW w:w="1881" w:type="dxa"/>
            <w:tcBorders>
              <w:top w:val="single" w:sz="4" w:space="0" w:color="000000"/>
              <w:left w:val="single" w:sz="4" w:space="0" w:color="000000"/>
              <w:bottom w:val="single" w:sz="4" w:space="0" w:color="000000"/>
            </w:tcBorders>
            <w:vAlign w:val="center"/>
          </w:tcPr>
          <w:p w:rsidR="008039EA" w:rsidRPr="00CA1091" w:rsidRDefault="008039EA" w:rsidP="00A30EC2">
            <w:pPr>
              <w:snapToGrid w:val="0"/>
              <w:jc w:val="center"/>
              <w:rPr>
                <w:rFonts w:ascii="Times" w:hAnsi="Times"/>
                <w:sz w:val="18"/>
                <w:szCs w:val="18"/>
                <w:lang w:val="en-GB"/>
              </w:rPr>
            </w:pPr>
            <w:r w:rsidRPr="00CA1091">
              <w:rPr>
                <w:rFonts w:ascii="Times" w:hAnsi="Times"/>
                <w:sz w:val="18"/>
                <w:szCs w:val="18"/>
                <w:lang w:val="en-GB"/>
              </w:rPr>
              <w:t>Year</w:t>
            </w:r>
          </w:p>
        </w:tc>
        <w:tc>
          <w:tcPr>
            <w:tcW w:w="2915" w:type="dxa"/>
            <w:tcBorders>
              <w:top w:val="single" w:sz="4" w:space="0" w:color="000000"/>
              <w:left w:val="single" w:sz="4" w:space="0" w:color="000000"/>
              <w:bottom w:val="single" w:sz="4" w:space="0" w:color="000000"/>
              <w:right w:val="single" w:sz="4" w:space="0" w:color="000000"/>
            </w:tcBorders>
            <w:vAlign w:val="center"/>
          </w:tcPr>
          <w:p w:rsidR="008039EA" w:rsidRDefault="008039EA" w:rsidP="00A30EC2">
            <w:pPr>
              <w:snapToGrid w:val="0"/>
              <w:jc w:val="center"/>
              <w:rPr>
                <w:rFonts w:ascii="Times" w:hAnsi="Times"/>
                <w:sz w:val="18"/>
                <w:szCs w:val="18"/>
                <w:lang w:val="en-GB"/>
              </w:rPr>
            </w:pPr>
            <w:r>
              <w:rPr>
                <w:rFonts w:ascii="Times" w:hAnsi="Times"/>
                <w:sz w:val="18"/>
                <w:szCs w:val="18"/>
                <w:lang w:val="en-GB"/>
              </w:rPr>
              <w:t>Normal</w:t>
            </w:r>
          </w:p>
          <w:p w:rsidR="008039EA" w:rsidRPr="00CA1091" w:rsidRDefault="008039EA" w:rsidP="00A30EC2">
            <w:pPr>
              <w:snapToGrid w:val="0"/>
              <w:jc w:val="center"/>
              <w:rPr>
                <w:rFonts w:ascii="Times" w:hAnsi="Times"/>
                <w:sz w:val="18"/>
                <w:szCs w:val="18"/>
                <w:lang w:val="en-GB"/>
              </w:rPr>
            </w:pPr>
            <w:r w:rsidRPr="00CA1091">
              <w:rPr>
                <w:rFonts w:ascii="Times" w:hAnsi="Times"/>
                <w:sz w:val="18"/>
                <w:szCs w:val="18"/>
                <w:lang w:val="en-GB"/>
              </w:rPr>
              <w:t>In brackets</w:t>
            </w:r>
          </w:p>
        </w:tc>
      </w:tr>
    </w:tbl>
    <w:p w:rsidR="008039EA" w:rsidRPr="00CA1091" w:rsidRDefault="008039EA" w:rsidP="008039EA">
      <w:pPr>
        <w:tabs>
          <w:tab w:val="left" w:pos="360"/>
        </w:tabs>
        <w:jc w:val="both"/>
        <w:rPr>
          <w:rFonts w:ascii="Times New Roman" w:hAnsi="Times New Roman"/>
          <w:sz w:val="20"/>
        </w:rPr>
      </w:pPr>
    </w:p>
    <w:p w:rsidR="00D660F7" w:rsidRPr="00CA1091" w:rsidRDefault="00D660F7" w:rsidP="00D660F7">
      <w:pPr>
        <w:spacing w:before="170"/>
        <w:ind w:firstLine="284"/>
        <w:jc w:val="both"/>
        <w:rPr>
          <w:rFonts w:ascii="Times" w:hAnsi="Times"/>
          <w:sz w:val="20"/>
          <w:lang w:val="en-GB"/>
        </w:rPr>
      </w:pPr>
      <w:r w:rsidRPr="00CA1091">
        <w:rPr>
          <w:rFonts w:ascii="Times" w:hAnsi="Times"/>
          <w:sz w:val="20"/>
          <w:lang w:val="en-GB"/>
        </w:rPr>
        <w:t>Here are some examples:</w:t>
      </w:r>
    </w:p>
    <w:p w:rsidR="00D660F7" w:rsidRPr="00CA1091" w:rsidRDefault="00D660F7" w:rsidP="00D660F7">
      <w:pPr>
        <w:numPr>
          <w:ilvl w:val="0"/>
          <w:numId w:val="1"/>
        </w:numPr>
        <w:tabs>
          <w:tab w:val="left" w:pos="360"/>
          <w:tab w:val="num" w:pos="720"/>
        </w:tabs>
        <w:jc w:val="both"/>
        <w:rPr>
          <w:sz w:val="20"/>
          <w:lang w:val="en-GB"/>
        </w:rPr>
      </w:pPr>
      <w:r w:rsidRPr="00CA1091">
        <w:rPr>
          <w:sz w:val="20"/>
          <w:lang w:val="en-GB"/>
        </w:rPr>
        <w:t xml:space="preserve">A. </w:t>
      </w:r>
      <w:proofErr w:type="spellStart"/>
      <w:r w:rsidRPr="00CA1091">
        <w:rPr>
          <w:sz w:val="20"/>
          <w:lang w:val="en-GB"/>
        </w:rPr>
        <w:t>Mecke</w:t>
      </w:r>
      <w:proofErr w:type="spellEnd"/>
      <w:r w:rsidRPr="00CA1091">
        <w:rPr>
          <w:sz w:val="20"/>
          <w:lang w:val="en-GB"/>
        </w:rPr>
        <w:t xml:space="preserve">, I. Lee, J.R. Baker </w:t>
      </w:r>
      <w:proofErr w:type="spellStart"/>
      <w:r w:rsidRPr="00CA1091">
        <w:rPr>
          <w:sz w:val="20"/>
          <w:lang w:val="en-GB"/>
        </w:rPr>
        <w:t>jr</w:t>
      </w:r>
      <w:proofErr w:type="spellEnd"/>
      <w:r w:rsidRPr="00CA1091">
        <w:rPr>
          <w:sz w:val="20"/>
          <w:lang w:val="en-GB"/>
        </w:rPr>
        <w:t xml:space="preserve">., M.M. </w:t>
      </w:r>
      <w:proofErr w:type="spellStart"/>
      <w:r w:rsidRPr="00CA1091">
        <w:rPr>
          <w:sz w:val="20"/>
          <w:lang w:val="en-GB"/>
        </w:rPr>
        <w:t>Banaszak</w:t>
      </w:r>
      <w:proofErr w:type="spellEnd"/>
      <w:r w:rsidRPr="00CA1091">
        <w:rPr>
          <w:sz w:val="20"/>
          <w:lang w:val="en-GB"/>
        </w:rPr>
        <w:t xml:space="preserve"> </w:t>
      </w:r>
      <w:proofErr w:type="spellStart"/>
      <w:r w:rsidRPr="00CA1091">
        <w:rPr>
          <w:sz w:val="20"/>
          <w:lang w:val="en-GB"/>
        </w:rPr>
        <w:t>Holl</w:t>
      </w:r>
      <w:proofErr w:type="spellEnd"/>
      <w:r w:rsidRPr="00CA1091">
        <w:rPr>
          <w:sz w:val="20"/>
          <w:lang w:val="en-GB"/>
        </w:rPr>
        <w:t>, B.G. Orr, Eur. Phys. J</w:t>
      </w:r>
      <w:r w:rsidRPr="00CA1091">
        <w:rPr>
          <w:i/>
          <w:sz w:val="20"/>
          <w:lang w:val="en-GB"/>
        </w:rPr>
        <w:t xml:space="preserve">. </w:t>
      </w:r>
      <w:r w:rsidRPr="00CA1091">
        <w:rPr>
          <w:sz w:val="20"/>
          <w:lang w:val="en-GB"/>
        </w:rPr>
        <w:t xml:space="preserve">E </w:t>
      </w:r>
      <w:r w:rsidRPr="00CA1091">
        <w:rPr>
          <w:b/>
          <w:bCs/>
          <w:sz w:val="20"/>
          <w:lang w:val="en-GB"/>
        </w:rPr>
        <w:t>14</w:t>
      </w:r>
      <w:r w:rsidRPr="00CA1091">
        <w:rPr>
          <w:sz w:val="20"/>
          <w:lang w:val="en-GB"/>
        </w:rPr>
        <w:t>, 7 (2004)</w:t>
      </w:r>
    </w:p>
    <w:p w:rsidR="00D660F7" w:rsidRPr="00CA1091" w:rsidRDefault="00D660F7" w:rsidP="00D660F7">
      <w:pPr>
        <w:numPr>
          <w:ilvl w:val="0"/>
          <w:numId w:val="1"/>
        </w:numPr>
        <w:tabs>
          <w:tab w:val="left" w:pos="360"/>
          <w:tab w:val="num" w:pos="720"/>
        </w:tabs>
        <w:jc w:val="both"/>
        <w:rPr>
          <w:rFonts w:ascii="Times New Roman" w:hAnsi="Times New Roman"/>
          <w:sz w:val="20"/>
          <w:lang w:val="en-GB"/>
        </w:rPr>
      </w:pPr>
      <w:r w:rsidRPr="00CA1091">
        <w:rPr>
          <w:rFonts w:ascii="Times New Roman" w:hAnsi="Times New Roman"/>
          <w:sz w:val="20"/>
        </w:rPr>
        <w:t xml:space="preserve">M. Ben </w:t>
      </w:r>
      <w:proofErr w:type="spellStart"/>
      <w:r w:rsidRPr="00CA1091">
        <w:rPr>
          <w:rFonts w:ascii="Times New Roman" w:hAnsi="Times New Roman"/>
          <w:sz w:val="20"/>
        </w:rPr>
        <w:t>Rabha</w:t>
      </w:r>
      <w:proofErr w:type="spellEnd"/>
      <w:r w:rsidRPr="00CA1091">
        <w:rPr>
          <w:rFonts w:ascii="Times New Roman" w:hAnsi="Times New Roman"/>
          <w:sz w:val="20"/>
        </w:rPr>
        <w:t xml:space="preserve">, M.F. </w:t>
      </w:r>
      <w:proofErr w:type="spellStart"/>
      <w:r w:rsidRPr="00CA1091">
        <w:rPr>
          <w:rFonts w:ascii="Times New Roman" w:hAnsi="Times New Roman"/>
          <w:sz w:val="20"/>
        </w:rPr>
        <w:t>Boujmil</w:t>
      </w:r>
      <w:proofErr w:type="spellEnd"/>
      <w:r w:rsidRPr="00CA1091">
        <w:rPr>
          <w:rFonts w:ascii="Times New Roman" w:hAnsi="Times New Roman"/>
          <w:sz w:val="20"/>
        </w:rPr>
        <w:t xml:space="preserve">, M. </w:t>
      </w:r>
      <w:proofErr w:type="spellStart"/>
      <w:r w:rsidRPr="00CA1091">
        <w:rPr>
          <w:rFonts w:ascii="Times New Roman" w:hAnsi="Times New Roman"/>
          <w:sz w:val="20"/>
        </w:rPr>
        <w:t>Saadoun</w:t>
      </w:r>
      <w:proofErr w:type="spellEnd"/>
      <w:r w:rsidRPr="00CA1091">
        <w:rPr>
          <w:rFonts w:ascii="Times New Roman" w:hAnsi="Times New Roman"/>
          <w:sz w:val="20"/>
        </w:rPr>
        <w:t xml:space="preserve">, B. </w:t>
      </w:r>
      <w:proofErr w:type="spellStart"/>
      <w:r w:rsidRPr="00CA1091">
        <w:rPr>
          <w:rFonts w:ascii="Times New Roman" w:hAnsi="Times New Roman"/>
          <w:sz w:val="20"/>
        </w:rPr>
        <w:t>Bessaïs</w:t>
      </w:r>
      <w:proofErr w:type="spellEnd"/>
      <w:r w:rsidRPr="00CA1091">
        <w:rPr>
          <w:rFonts w:ascii="Times New Roman" w:hAnsi="Times New Roman"/>
          <w:sz w:val="20"/>
        </w:rPr>
        <w:t xml:space="preserve">, </w:t>
      </w:r>
      <w:proofErr w:type="spellStart"/>
      <w:r w:rsidRPr="00CA1091">
        <w:rPr>
          <w:rFonts w:ascii="Times New Roman" w:hAnsi="Times New Roman"/>
          <w:sz w:val="20"/>
        </w:rPr>
        <w:t>Eur</w:t>
      </w:r>
      <w:proofErr w:type="spellEnd"/>
      <w:r w:rsidRPr="00CA1091">
        <w:rPr>
          <w:rFonts w:ascii="Times New Roman" w:hAnsi="Times New Roman"/>
          <w:sz w:val="20"/>
        </w:rPr>
        <w:t xml:space="preserve">. </w:t>
      </w:r>
      <w:r w:rsidRPr="00CA1091">
        <w:rPr>
          <w:rFonts w:ascii="Times New Roman" w:hAnsi="Times New Roman"/>
          <w:sz w:val="20"/>
          <w:lang w:val="en-GB"/>
        </w:rPr>
        <w:t>Phys. J. Appl. Phys. (to be published)</w:t>
      </w:r>
    </w:p>
    <w:p w:rsidR="00D660F7" w:rsidRPr="00CA1091" w:rsidRDefault="00D660F7" w:rsidP="00D660F7">
      <w:pPr>
        <w:numPr>
          <w:ilvl w:val="0"/>
          <w:numId w:val="1"/>
        </w:numPr>
        <w:tabs>
          <w:tab w:val="left" w:pos="360"/>
          <w:tab w:val="num" w:pos="720"/>
        </w:tabs>
        <w:jc w:val="both"/>
        <w:rPr>
          <w:rFonts w:ascii="Times New Roman" w:hAnsi="Times New Roman"/>
          <w:sz w:val="20"/>
        </w:rPr>
      </w:pPr>
      <w:r w:rsidRPr="00CA1091">
        <w:rPr>
          <w:rFonts w:ascii="Times New Roman" w:hAnsi="Times New Roman"/>
          <w:bCs/>
          <w:sz w:val="20"/>
        </w:rPr>
        <w:t>F. De Lillo, F. </w:t>
      </w:r>
      <w:proofErr w:type="spellStart"/>
      <w:r w:rsidRPr="00CA1091">
        <w:rPr>
          <w:rFonts w:ascii="Times New Roman" w:hAnsi="Times New Roman"/>
          <w:bCs/>
          <w:sz w:val="20"/>
        </w:rPr>
        <w:t>Cecconi</w:t>
      </w:r>
      <w:proofErr w:type="spellEnd"/>
      <w:r w:rsidRPr="00CA1091">
        <w:rPr>
          <w:rFonts w:ascii="Times New Roman" w:hAnsi="Times New Roman"/>
          <w:bCs/>
          <w:sz w:val="20"/>
        </w:rPr>
        <w:t>, G. </w:t>
      </w:r>
      <w:proofErr w:type="spellStart"/>
      <w:r w:rsidRPr="00CA1091">
        <w:rPr>
          <w:rFonts w:ascii="Times New Roman" w:hAnsi="Times New Roman"/>
          <w:bCs/>
          <w:sz w:val="20"/>
        </w:rPr>
        <w:t>Lacorata</w:t>
      </w:r>
      <w:proofErr w:type="spellEnd"/>
      <w:r w:rsidRPr="00CA1091">
        <w:rPr>
          <w:rFonts w:ascii="Times New Roman" w:hAnsi="Times New Roman"/>
          <w:bCs/>
          <w:sz w:val="20"/>
        </w:rPr>
        <w:t>, A. </w:t>
      </w:r>
      <w:proofErr w:type="spellStart"/>
      <w:r w:rsidRPr="00CA1091">
        <w:rPr>
          <w:rFonts w:ascii="Times New Roman" w:hAnsi="Times New Roman"/>
          <w:bCs/>
          <w:sz w:val="20"/>
        </w:rPr>
        <w:t>Vulpiani</w:t>
      </w:r>
      <w:proofErr w:type="spellEnd"/>
      <w:r w:rsidRPr="00CA1091">
        <w:rPr>
          <w:rFonts w:ascii="Times New Roman" w:hAnsi="Times New Roman"/>
          <w:bCs/>
          <w:sz w:val="20"/>
        </w:rPr>
        <w:t>,</w:t>
      </w:r>
      <w:r w:rsidRPr="00CA1091">
        <w:rPr>
          <w:rFonts w:ascii="Times New Roman" w:hAnsi="Times New Roman"/>
          <w:b/>
          <w:bCs/>
          <w:sz w:val="20"/>
        </w:rPr>
        <w:t xml:space="preserve"> </w:t>
      </w:r>
      <w:r w:rsidRPr="00CA1091">
        <w:rPr>
          <w:rFonts w:ascii="Times New Roman" w:hAnsi="Times New Roman"/>
          <w:sz w:val="20"/>
        </w:rPr>
        <w:t xml:space="preserve">EPL, </w:t>
      </w:r>
      <w:r w:rsidRPr="00CA1091">
        <w:rPr>
          <w:rFonts w:ascii="Times New Roman" w:hAnsi="Times New Roman"/>
          <w:b/>
          <w:bCs/>
          <w:sz w:val="20"/>
        </w:rPr>
        <w:t>84</w:t>
      </w:r>
      <w:r w:rsidRPr="00CA1091">
        <w:rPr>
          <w:rFonts w:ascii="Times New Roman" w:hAnsi="Times New Roman"/>
          <w:sz w:val="20"/>
        </w:rPr>
        <w:t xml:space="preserve"> (2008)</w:t>
      </w:r>
    </w:p>
    <w:p w:rsidR="00D660F7" w:rsidRPr="00CA1091" w:rsidRDefault="00D660F7" w:rsidP="00D660F7">
      <w:pPr>
        <w:numPr>
          <w:ilvl w:val="0"/>
          <w:numId w:val="1"/>
        </w:numPr>
        <w:tabs>
          <w:tab w:val="left" w:pos="360"/>
          <w:tab w:val="num" w:pos="720"/>
        </w:tabs>
        <w:jc w:val="both"/>
      </w:pPr>
      <w:r w:rsidRPr="00CA1091">
        <w:rPr>
          <w:rFonts w:ascii="Times New Roman" w:hAnsi="Times New Roman"/>
          <w:sz w:val="20"/>
        </w:rPr>
        <w:t>L</w:t>
      </w:r>
      <w:r>
        <w:rPr>
          <w:rFonts w:ascii="Times New Roman" w:hAnsi="Times New Roman"/>
          <w:sz w:val="20"/>
        </w:rPr>
        <w:t>.</w:t>
      </w:r>
      <w:r w:rsidRPr="00CA1091">
        <w:rPr>
          <w:rFonts w:ascii="Times New Roman" w:hAnsi="Times New Roman"/>
          <w:sz w:val="20"/>
        </w:rPr>
        <w:t xml:space="preserve"> T.</w:t>
      </w:r>
      <w:r>
        <w:rPr>
          <w:rFonts w:ascii="Times New Roman" w:hAnsi="Times New Roman"/>
          <w:sz w:val="20"/>
        </w:rPr>
        <w:t xml:space="preserve"> </w:t>
      </w:r>
      <w:r w:rsidRPr="00CA1091">
        <w:rPr>
          <w:rFonts w:ascii="Times New Roman" w:hAnsi="Times New Roman"/>
          <w:sz w:val="20"/>
        </w:rPr>
        <w:t xml:space="preserve">De Luca, </w:t>
      </w:r>
      <w:r w:rsidRPr="00CA1091">
        <w:rPr>
          <w:rFonts w:ascii="Times New Roman" w:hAnsi="Times New Roman"/>
          <w:i/>
          <w:sz w:val="20"/>
        </w:rPr>
        <w:t xml:space="preserve">Propulsion </w:t>
      </w:r>
      <w:proofErr w:type="spellStart"/>
      <w:r w:rsidRPr="00CA1091">
        <w:rPr>
          <w:rFonts w:ascii="Times New Roman" w:hAnsi="Times New Roman"/>
          <w:i/>
          <w:sz w:val="20"/>
        </w:rPr>
        <w:t>physics</w:t>
      </w:r>
      <w:proofErr w:type="spellEnd"/>
      <w:r w:rsidRPr="00CA1091">
        <w:rPr>
          <w:sz w:val="20"/>
        </w:rPr>
        <w:t xml:space="preserve"> (EDP Sciences, Les </w:t>
      </w:r>
      <w:proofErr w:type="spellStart"/>
      <w:r w:rsidRPr="00CA1091">
        <w:rPr>
          <w:sz w:val="20"/>
        </w:rPr>
        <w:t>Ulis</w:t>
      </w:r>
      <w:proofErr w:type="spellEnd"/>
      <w:r w:rsidRPr="00CA1091">
        <w:rPr>
          <w:sz w:val="20"/>
        </w:rPr>
        <w:t>, 2009)</w:t>
      </w:r>
      <w:r w:rsidRPr="00CA1091">
        <w:t xml:space="preserve"> </w:t>
      </w:r>
    </w:p>
    <w:p w:rsidR="008039EA" w:rsidRPr="00826219" w:rsidRDefault="008039EA">
      <w:pPr>
        <w:spacing w:before="340" w:after="170"/>
        <w:jc w:val="both"/>
        <w:rPr>
          <w:rFonts w:ascii="Arial" w:hAnsi="Arial" w:cs="Arial"/>
          <w:b/>
          <w:szCs w:val="24"/>
          <w:lang w:val="en-GB"/>
        </w:rPr>
      </w:pPr>
    </w:p>
    <w:sectPr w:rsidR="008039EA" w:rsidRPr="00826219" w:rsidSect="00D7756C">
      <w:headerReference w:type="even" r:id="rId7"/>
      <w:headerReference w:type="default" r:id="rId8"/>
      <w:footerReference w:type="first" r:id="rId9"/>
      <w:footnotePr>
        <w:numFmt w:val="lowerLetter"/>
      </w:footnotePr>
      <w:pgSz w:w="9639" w:h="14173"/>
      <w:pgMar w:top="1134" w:right="765" w:bottom="851" w:left="765" w:header="567" w:footer="567"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30EC2" w:rsidRDefault="00A30EC2">
      <w:r>
        <w:separator/>
      </w:r>
    </w:p>
  </w:endnote>
  <w:endnote w:type="continuationSeparator" w:id="0">
    <w:p w:rsidR="00A30EC2" w:rsidRDefault="00A30EC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Bitstream Vera Sans">
    <w:charset w:val="00"/>
    <w:family w:val="auto"/>
    <w:pitch w:val="variable"/>
    <w:sig w:usb0="00000000" w:usb1="00000000" w:usb2="00000000" w:usb3="00000000" w:csb0="00000000"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65B0" w:rsidRDefault="00E765B0">
    <w:pPr>
      <w:spacing w:before="28"/>
      <w:ind w:right="-3782"/>
      <w:rPr>
        <w:rFonts w:ascii="Times New Roman" w:hAnsi="Times New Roman"/>
        <w:sz w:val="18"/>
        <w:szCs w:val="1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30EC2" w:rsidRDefault="00A30EC2">
      <w:r>
        <w:separator/>
      </w:r>
    </w:p>
  </w:footnote>
  <w:footnote w:type="continuationSeparator" w:id="0">
    <w:p w:rsidR="00A30EC2" w:rsidRDefault="00A30EC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65B0" w:rsidRDefault="005C62E6">
    <w:pPr>
      <w:pStyle w:val="En-tte"/>
      <w:jc w:val="center"/>
      <w:rPr>
        <w:rFonts w:ascii="Times New Roman" w:hAnsi="Times New Roman"/>
        <w:sz w:val="20"/>
      </w:rPr>
    </w:pPr>
    <w:r>
      <w:rPr>
        <w:rFonts w:ascii="Times New Roman" w:hAnsi="Times New Roman"/>
        <w:sz w:val="20"/>
      </w:rPr>
      <w:t xml:space="preserve">EPJ Web of </w:t>
    </w:r>
    <w:proofErr w:type="spellStart"/>
    <w:r w:rsidR="00E765B0">
      <w:rPr>
        <w:rFonts w:ascii="Times New Roman" w:hAnsi="Times New Roman"/>
        <w:sz w:val="20"/>
      </w:rPr>
      <w:t>Conferences</w:t>
    </w:r>
    <w:proofErr w:type="spellEnd"/>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65B0" w:rsidRDefault="00D7756C">
    <w:pPr>
      <w:pStyle w:val="En-tte"/>
      <w:ind w:right="360"/>
      <w:jc w:val="center"/>
      <w:rPr>
        <w:rFonts w:ascii="Times New Roman" w:hAnsi="Times New Roman"/>
        <w:sz w:val="20"/>
        <w:lang w:val="en-US"/>
      </w:rPr>
    </w:pPr>
    <w:r>
      <w:rPr>
        <w:rFonts w:ascii="Times New Roman" w:hAnsi="Times New Roman"/>
        <w:sz w:val="20"/>
        <w:lang w:val="en-US"/>
      </w:rPr>
      <w:t>Short t</w:t>
    </w:r>
    <w:r w:rsidR="00E765B0">
      <w:rPr>
        <w:rFonts w:ascii="Times New Roman" w:hAnsi="Times New Roman"/>
        <w:sz w:val="20"/>
        <w:lang w:val="en-US"/>
      </w:rPr>
      <w:t>itle of the conference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7B82AB08"/>
    <w:name w:val="WW8Num1"/>
    <w:lvl w:ilvl="0">
      <w:start w:val="1"/>
      <w:numFmt w:val="decimal"/>
      <w:lvlText w:val="%1."/>
      <w:lvlJc w:val="left"/>
      <w:pPr>
        <w:tabs>
          <w:tab w:val="num" w:pos="360"/>
        </w:tabs>
        <w:ind w:left="360" w:hanging="360"/>
      </w:pPr>
      <w:rPr>
        <w:sz w:val="20"/>
        <w:szCs w:val="20"/>
      </w:rPr>
    </w:lvl>
  </w:abstractNum>
  <w:abstractNum w:abstractNumId="1">
    <w:nsid w:val="00000002"/>
    <w:multiLevelType w:val="multilevel"/>
    <w:tmpl w:val="0000000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isplayBackgroundShape/>
  <w:proofState w:spelling="clean" w:grammar="clean"/>
  <w:stylePaneFormatFilter w:val="3F01"/>
  <w:defaultTabStop w:val="454"/>
  <w:hyphenationZone w:val="425"/>
  <w:evenAndOddHeaders/>
  <w:drawingGridHorizontalSpacing w:val="120"/>
  <w:drawingGridVerticalSpacing w:val="0"/>
  <w:displayHorizontalDrawingGridEvery w:val="0"/>
  <w:displayVerticalDrawingGridEvery w:val="0"/>
  <w:noPunctuationKerning/>
  <w:characterSpacingControl w:val="doNotCompress"/>
  <w:footnotePr>
    <w:numFmt w:val="lowerLetter"/>
    <w:footnote w:id="-1"/>
    <w:footnote w:id="0"/>
  </w:footnotePr>
  <w:endnotePr>
    <w:endnote w:id="-1"/>
    <w:endnote w:id="0"/>
  </w:endnotePr>
  <w:compat/>
  <w:rsids>
    <w:rsidRoot w:val="0029155F"/>
    <w:rsid w:val="001629AC"/>
    <w:rsid w:val="0019318D"/>
    <w:rsid w:val="00231CAD"/>
    <w:rsid w:val="0029155F"/>
    <w:rsid w:val="00291934"/>
    <w:rsid w:val="002A50BB"/>
    <w:rsid w:val="00390532"/>
    <w:rsid w:val="003A6777"/>
    <w:rsid w:val="003E65E7"/>
    <w:rsid w:val="0046665C"/>
    <w:rsid w:val="004836F5"/>
    <w:rsid w:val="004E474F"/>
    <w:rsid w:val="00537E89"/>
    <w:rsid w:val="005B73CB"/>
    <w:rsid w:val="005C62E6"/>
    <w:rsid w:val="005D7655"/>
    <w:rsid w:val="006C3C3C"/>
    <w:rsid w:val="00762CF1"/>
    <w:rsid w:val="008039EA"/>
    <w:rsid w:val="00826219"/>
    <w:rsid w:val="008B39BC"/>
    <w:rsid w:val="00961111"/>
    <w:rsid w:val="00984EE6"/>
    <w:rsid w:val="009F5DA9"/>
    <w:rsid w:val="00A30EC2"/>
    <w:rsid w:val="00AA47C2"/>
    <w:rsid w:val="00B036D9"/>
    <w:rsid w:val="00B603A0"/>
    <w:rsid w:val="00BE65F6"/>
    <w:rsid w:val="00CA4E68"/>
    <w:rsid w:val="00D21A82"/>
    <w:rsid w:val="00D55A32"/>
    <w:rsid w:val="00D660F7"/>
    <w:rsid w:val="00D7756C"/>
    <w:rsid w:val="00DB3B4E"/>
    <w:rsid w:val="00DC186C"/>
    <w:rsid w:val="00E40E2C"/>
    <w:rsid w:val="00E5712F"/>
    <w:rsid w:val="00E765B0"/>
    <w:rsid w:val="00EB5AA0"/>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martTagType w:namespaceuri="urn:schemas-microsoft-com:office:smarttags" w:name="metricconverter"/>
  <w:smartTagType w:namespaceuri="urn:schemas-microsoft-com:office:smarttags" w:name="City"/>
  <w:shapeDefaults>
    <o:shapedefaults v:ext="edit" spidmax="2050">
      <o:colormenu v:ext="edit" fillcolor="none [4]" strokecolor="none [1]" shadowcolor="none [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B036D9"/>
    <w:pPr>
      <w:suppressAutoHyphens/>
    </w:pPr>
    <w:rPr>
      <w:rFonts w:ascii="New York" w:hAnsi="New York" w:cs="New York"/>
      <w:sz w:val="24"/>
      <w:lang w:eastAsia="ar-SA"/>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Absatz-Standardschriftart">
    <w:name w:val="Absatz-Standardschriftart"/>
    <w:rsid w:val="00B036D9"/>
  </w:style>
  <w:style w:type="character" w:customStyle="1" w:styleId="WW-Absatz-Standardschriftart">
    <w:name w:val="WW-Absatz-Standardschriftart"/>
    <w:rsid w:val="00B036D9"/>
  </w:style>
  <w:style w:type="character" w:customStyle="1" w:styleId="WW-Absatz-Standardschriftart1">
    <w:name w:val="WW-Absatz-Standardschriftart1"/>
    <w:rsid w:val="00B036D9"/>
  </w:style>
  <w:style w:type="character" w:customStyle="1" w:styleId="WW-Absatz-Standardschriftart11">
    <w:name w:val="WW-Absatz-Standardschriftart11"/>
    <w:rsid w:val="00B036D9"/>
  </w:style>
  <w:style w:type="character" w:customStyle="1" w:styleId="WW-Absatz-Standardschriftart111">
    <w:name w:val="WW-Absatz-Standardschriftart111"/>
    <w:rsid w:val="00B036D9"/>
  </w:style>
  <w:style w:type="character" w:customStyle="1" w:styleId="WW8Num1z1">
    <w:name w:val="WW8Num1z1"/>
    <w:rsid w:val="00B036D9"/>
    <w:rPr>
      <w:rFonts w:ascii="Courier New" w:hAnsi="Courier New" w:cs="Courier New"/>
    </w:rPr>
  </w:style>
  <w:style w:type="character" w:customStyle="1" w:styleId="WW8Num1z2">
    <w:name w:val="WW8Num1z2"/>
    <w:rsid w:val="00B036D9"/>
    <w:rPr>
      <w:rFonts w:ascii="Wingdings" w:hAnsi="Wingdings"/>
    </w:rPr>
  </w:style>
  <w:style w:type="character" w:customStyle="1" w:styleId="WW8Num1z3">
    <w:name w:val="WW8Num1z3"/>
    <w:rsid w:val="00B036D9"/>
    <w:rPr>
      <w:rFonts w:ascii="Symbol" w:hAnsi="Symbol"/>
    </w:rPr>
  </w:style>
  <w:style w:type="character" w:customStyle="1" w:styleId="WW8Num2z0">
    <w:name w:val="WW8Num2z0"/>
    <w:rsid w:val="00B036D9"/>
    <w:rPr>
      <w:rFonts w:ascii="Times New Roman" w:eastAsia="Times New Roman" w:hAnsi="Times New Roman" w:cs="Times New Roman"/>
    </w:rPr>
  </w:style>
  <w:style w:type="character" w:customStyle="1" w:styleId="WW8Num2z1">
    <w:name w:val="WW8Num2z1"/>
    <w:rsid w:val="00B036D9"/>
    <w:rPr>
      <w:rFonts w:ascii="Courier New" w:hAnsi="Courier New" w:cs="Courier New"/>
    </w:rPr>
  </w:style>
  <w:style w:type="character" w:customStyle="1" w:styleId="WW8Num2z2">
    <w:name w:val="WW8Num2z2"/>
    <w:rsid w:val="00B036D9"/>
    <w:rPr>
      <w:rFonts w:ascii="Wingdings" w:hAnsi="Wingdings"/>
    </w:rPr>
  </w:style>
  <w:style w:type="character" w:customStyle="1" w:styleId="WW8Num2z3">
    <w:name w:val="WW8Num2z3"/>
    <w:rsid w:val="00B036D9"/>
    <w:rPr>
      <w:rFonts w:ascii="Symbol" w:hAnsi="Symbol"/>
    </w:rPr>
  </w:style>
  <w:style w:type="character" w:customStyle="1" w:styleId="Policepardfaut1">
    <w:name w:val="Police par défaut1"/>
    <w:rsid w:val="00B036D9"/>
  </w:style>
  <w:style w:type="character" w:customStyle="1" w:styleId="FootnoteCharacters">
    <w:name w:val="Footnote Characters"/>
    <w:basedOn w:val="Policepardfaut1"/>
    <w:rsid w:val="00B036D9"/>
    <w:rPr>
      <w:position w:val="1"/>
      <w:sz w:val="16"/>
    </w:rPr>
  </w:style>
  <w:style w:type="character" w:styleId="Numrodepage">
    <w:name w:val="page number"/>
    <w:basedOn w:val="Policepardfaut1"/>
    <w:rsid w:val="00B036D9"/>
  </w:style>
  <w:style w:type="character" w:customStyle="1" w:styleId="CarCar1">
    <w:name w:val="Car Car1"/>
    <w:basedOn w:val="Policepardfaut1"/>
    <w:rsid w:val="00B036D9"/>
    <w:rPr>
      <w:sz w:val="24"/>
    </w:rPr>
  </w:style>
  <w:style w:type="character" w:customStyle="1" w:styleId="CarCar">
    <w:name w:val="Car Car"/>
    <w:basedOn w:val="Policepardfaut1"/>
    <w:rsid w:val="00B036D9"/>
    <w:rPr>
      <w:rFonts w:ascii="Tahoma" w:hAnsi="Tahoma" w:cs="Tahoma"/>
      <w:sz w:val="16"/>
      <w:szCs w:val="16"/>
    </w:rPr>
  </w:style>
  <w:style w:type="character" w:styleId="Appelnotedebasdep">
    <w:name w:val="footnote reference"/>
    <w:semiHidden/>
    <w:rsid w:val="00B036D9"/>
    <w:rPr>
      <w:vertAlign w:val="superscript"/>
    </w:rPr>
  </w:style>
  <w:style w:type="character" w:customStyle="1" w:styleId="EndnoteCharacters">
    <w:name w:val="Endnote Characters"/>
    <w:rsid w:val="00B036D9"/>
    <w:rPr>
      <w:vertAlign w:val="superscript"/>
    </w:rPr>
  </w:style>
  <w:style w:type="character" w:customStyle="1" w:styleId="WW-EndnoteCharacters">
    <w:name w:val="WW-Endnote Characters"/>
    <w:rsid w:val="00B036D9"/>
  </w:style>
  <w:style w:type="character" w:styleId="Appeldenotedefin">
    <w:name w:val="endnote reference"/>
    <w:semiHidden/>
    <w:rsid w:val="00B036D9"/>
    <w:rPr>
      <w:vertAlign w:val="superscript"/>
    </w:rPr>
  </w:style>
  <w:style w:type="paragraph" w:customStyle="1" w:styleId="Heading">
    <w:name w:val="Heading"/>
    <w:basedOn w:val="Normal"/>
    <w:next w:val="Corpsdetexte"/>
    <w:rsid w:val="00B036D9"/>
    <w:pPr>
      <w:keepNext/>
      <w:spacing w:before="240" w:after="120"/>
    </w:pPr>
    <w:rPr>
      <w:rFonts w:ascii="Arial" w:eastAsia="Bitstream Vera Sans" w:hAnsi="Arial" w:cs="Bitstream Vera Sans"/>
      <w:sz w:val="28"/>
      <w:szCs w:val="28"/>
    </w:rPr>
  </w:style>
  <w:style w:type="paragraph" w:styleId="Corpsdetexte">
    <w:name w:val="Body Text"/>
    <w:basedOn w:val="Normal"/>
    <w:rsid w:val="00B036D9"/>
    <w:pPr>
      <w:jc w:val="both"/>
    </w:pPr>
    <w:rPr>
      <w:rFonts w:ascii="Times" w:hAnsi="Times"/>
      <w:sz w:val="20"/>
      <w:lang w:val="en-GB"/>
    </w:rPr>
  </w:style>
  <w:style w:type="paragraph" w:styleId="Liste">
    <w:name w:val="List"/>
    <w:basedOn w:val="Corpsdetexte"/>
    <w:rsid w:val="00B036D9"/>
  </w:style>
  <w:style w:type="paragraph" w:customStyle="1" w:styleId="Caption">
    <w:name w:val="Caption"/>
    <w:basedOn w:val="Normal"/>
    <w:rsid w:val="00B036D9"/>
    <w:pPr>
      <w:suppressLineNumbers/>
      <w:spacing w:before="120" w:after="120"/>
    </w:pPr>
    <w:rPr>
      <w:i/>
      <w:iCs/>
      <w:szCs w:val="24"/>
    </w:rPr>
  </w:style>
  <w:style w:type="paragraph" w:customStyle="1" w:styleId="Index">
    <w:name w:val="Index"/>
    <w:basedOn w:val="Normal"/>
    <w:rsid w:val="00B036D9"/>
    <w:pPr>
      <w:suppressLineNumbers/>
    </w:pPr>
  </w:style>
  <w:style w:type="paragraph" w:styleId="Pieddepage">
    <w:name w:val="footer"/>
    <w:basedOn w:val="Normal"/>
    <w:rsid w:val="00B036D9"/>
  </w:style>
  <w:style w:type="paragraph" w:styleId="Notedebasdepage">
    <w:name w:val="footnote text"/>
    <w:basedOn w:val="Normal"/>
    <w:semiHidden/>
    <w:rsid w:val="00B036D9"/>
    <w:rPr>
      <w:sz w:val="20"/>
    </w:rPr>
  </w:style>
  <w:style w:type="paragraph" w:customStyle="1" w:styleId="ref">
    <w:name w:val="ref"/>
    <w:basedOn w:val="Normal"/>
    <w:rsid w:val="00B036D9"/>
    <w:pPr>
      <w:spacing w:line="480" w:lineRule="atLeast"/>
      <w:jc w:val="both"/>
    </w:pPr>
    <w:rPr>
      <w:rFonts w:ascii="Times" w:hAnsi="Times"/>
    </w:rPr>
  </w:style>
  <w:style w:type="paragraph" w:styleId="En-tte">
    <w:name w:val="header"/>
    <w:basedOn w:val="Normal"/>
    <w:rsid w:val="00B036D9"/>
  </w:style>
  <w:style w:type="paragraph" w:styleId="Textedebulles">
    <w:name w:val="Balloon Text"/>
    <w:basedOn w:val="Normal"/>
    <w:rsid w:val="00B036D9"/>
    <w:rPr>
      <w:rFonts w:ascii="Tahoma" w:hAnsi="Tahoma" w:cs="Tahoma"/>
      <w:sz w:val="16"/>
      <w:szCs w:val="16"/>
    </w:rPr>
  </w:style>
  <w:style w:type="paragraph" w:styleId="Paragraphedeliste">
    <w:name w:val="List Paragraph"/>
    <w:basedOn w:val="Normal"/>
    <w:qFormat/>
    <w:rsid w:val="00B036D9"/>
    <w:pPr>
      <w:ind w:left="720"/>
    </w:pPr>
  </w:style>
  <w:style w:type="paragraph" w:customStyle="1" w:styleId="TableContents">
    <w:name w:val="Table Contents"/>
    <w:basedOn w:val="Normal"/>
    <w:rsid w:val="00B036D9"/>
    <w:pPr>
      <w:suppressLineNumbers/>
    </w:pPr>
  </w:style>
  <w:style w:type="paragraph" w:customStyle="1" w:styleId="TableHeading">
    <w:name w:val="Table Heading"/>
    <w:basedOn w:val="TableContents"/>
    <w:rsid w:val="00B036D9"/>
    <w:pPr>
      <w:jc w:val="center"/>
    </w:pPr>
    <w:rPr>
      <w:b/>
      <w:bCs/>
    </w:rPr>
  </w:style>
  <w:style w:type="character" w:styleId="lev">
    <w:name w:val="Strong"/>
    <w:basedOn w:val="Policepardfaut"/>
    <w:uiPriority w:val="22"/>
    <w:qFormat/>
    <w:rsid w:val="005C62E6"/>
    <w:rPr>
      <w:b/>
      <w:b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1114</Words>
  <Characters>6128</Characters>
  <Application>Microsoft Office Word</Application>
  <DocSecurity>0</DocSecurity>
  <Lines>51</Lines>
  <Paragraphs>14</Paragraphs>
  <ScaleCrop>false</ScaleCrop>
  <HeadingPairs>
    <vt:vector size="2" baseType="variant">
      <vt:variant>
        <vt:lpstr>Titre</vt:lpstr>
      </vt:variant>
      <vt:variant>
        <vt:i4>1</vt:i4>
      </vt:variant>
    </vt:vector>
  </HeadingPairs>
  <TitlesOfParts>
    <vt:vector size="1" baseType="lpstr">
      <vt:lpstr>This space should be left blank, except for the name of the first author. (The publisher will re-type the main title, author names and addresses. Please give this information on a separate page.)</vt:lpstr>
    </vt:vector>
  </TitlesOfParts>
  <Company>EDP SCIENCES</Company>
  <LinksUpToDate>false</LinksUpToDate>
  <CharactersWithSpaces>7228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This space should be left blank, except for the name of the first author. (The publisher will re-type the main title, author names and addresses. Please give this information on a separate page.)</dc:title>
  <dc:creator>Houlbert</dc:creator>
  <cp:lastModifiedBy>boulven</cp:lastModifiedBy>
  <cp:revision>2</cp:revision>
  <cp:lastPrinted>2010-02-08T15:15:00Z</cp:lastPrinted>
  <dcterms:created xsi:type="dcterms:W3CDTF">2012-01-23T10:43:00Z</dcterms:created>
  <dcterms:modified xsi:type="dcterms:W3CDTF">2012-01-23T10:43:00Z</dcterms:modified>
</cp:coreProperties>
</file>